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143F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2AE" w:rsidRPr="00040FAD" w:rsidRDefault="00040FAD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040FA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2212AE" w:rsidRPr="00040FAD" w:rsidRDefault="00040FAD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040FA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１０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2AE" w:rsidRPr="00040FAD" w:rsidRDefault="002212AE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040FAD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Q&amp;A活動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" fillcolor="#9c6ef2 [3160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2212AE" w:rsidRPr="00040FAD" w:rsidRDefault="002212AE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040FAD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Q&amp;A活動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7C7D04" w:rsidRPr="00040FAD" w:rsidRDefault="007C7D04" w:rsidP="007C7D04">
      <w:pPr>
        <w:rPr>
          <w:rFonts w:ascii="ＭＳ ゴシック" w:eastAsia="ＭＳ ゴシック" w:hAnsi="ＭＳ ゴシック"/>
          <w:sz w:val="24"/>
        </w:rPr>
      </w:pPr>
      <w:r w:rsidRPr="00040FAD">
        <w:rPr>
          <w:rFonts w:ascii="ＭＳ ゴシック" w:eastAsia="ＭＳ ゴシック" w:hAnsi="ＭＳ ゴシック" w:hint="eastAsia"/>
          <w:sz w:val="24"/>
        </w:rPr>
        <w:t>☆ねらい</w:t>
      </w:r>
    </w:p>
    <w:p w:rsidR="0048624E" w:rsidRDefault="00A429EE" w:rsidP="0048624E">
      <w:pPr>
        <w:ind w:firstLineChars="100" w:firstLine="240"/>
        <w:rPr>
          <w:rFonts w:ascii="ＭＳ 明朝" w:eastAsia="ＭＳ 明朝" w:hAnsi="ＭＳ 明朝"/>
          <w:sz w:val="24"/>
        </w:rPr>
      </w:pPr>
      <w:r w:rsidRPr="00040FAD">
        <w:rPr>
          <w:rFonts w:ascii="ＭＳ 明朝" w:eastAsia="ＭＳ 明朝" w:hAnsi="ＭＳ 明朝" w:hint="eastAsia"/>
          <w:sz w:val="24"/>
        </w:rPr>
        <w:t>１section分の長さの英文に関してその内容についてのTF文や疑問文を作ることで、何</w:t>
      </w:r>
    </w:p>
    <w:p w:rsidR="007C7D04" w:rsidRPr="00040FAD" w:rsidRDefault="00674373" w:rsidP="00674373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度もその英文を読み、内容をより詳しく把握する読解力が身につき</w:t>
      </w:r>
      <w:r w:rsidR="00A429EE" w:rsidRPr="00040FAD">
        <w:rPr>
          <w:rFonts w:ascii="ＭＳ 明朝" w:eastAsia="ＭＳ 明朝" w:hAnsi="ＭＳ 明朝" w:hint="eastAsia"/>
          <w:sz w:val="24"/>
        </w:rPr>
        <w:t>、</w:t>
      </w:r>
      <w:r w:rsidR="001249F1" w:rsidRPr="00040FAD">
        <w:rPr>
          <w:rFonts w:ascii="ＭＳ 明朝" w:eastAsia="ＭＳ 明朝" w:hAnsi="ＭＳ 明朝" w:hint="eastAsia"/>
          <w:sz w:val="24"/>
        </w:rPr>
        <w:t>英文内容について</w:t>
      </w:r>
      <w:r w:rsidR="00EA36EB">
        <w:rPr>
          <w:rFonts w:ascii="ＭＳ 明朝" w:eastAsia="ＭＳ 明朝" w:hAnsi="ＭＳ 明朝" w:hint="eastAsia"/>
          <w:sz w:val="24"/>
        </w:rPr>
        <w:t>いろいろな</w:t>
      </w:r>
      <w:r w:rsidR="001249F1" w:rsidRPr="00040FAD">
        <w:rPr>
          <w:rFonts w:ascii="ＭＳ 明朝" w:eastAsia="ＭＳ 明朝" w:hAnsi="ＭＳ 明朝" w:hint="eastAsia"/>
          <w:sz w:val="24"/>
        </w:rPr>
        <w:t>視点からつか</w:t>
      </w:r>
      <w:r>
        <w:rPr>
          <w:rFonts w:ascii="ＭＳ 明朝" w:eastAsia="ＭＳ 明朝" w:hAnsi="ＭＳ 明朝" w:hint="eastAsia"/>
          <w:sz w:val="24"/>
        </w:rPr>
        <w:t>む</w:t>
      </w:r>
      <w:r w:rsidR="001249F1" w:rsidRPr="00040FAD">
        <w:rPr>
          <w:rFonts w:ascii="ＭＳ 明朝" w:eastAsia="ＭＳ 明朝" w:hAnsi="ＭＳ 明朝" w:hint="eastAsia"/>
          <w:sz w:val="24"/>
        </w:rPr>
        <w:t>力をつける</w:t>
      </w:r>
      <w:r>
        <w:rPr>
          <w:rFonts w:ascii="ＭＳ 明朝" w:eastAsia="ＭＳ 明朝" w:hAnsi="ＭＳ 明朝" w:hint="eastAsia"/>
          <w:sz w:val="24"/>
        </w:rPr>
        <w:t>ことができる</w:t>
      </w:r>
      <w:r w:rsidR="001249F1" w:rsidRPr="00040FAD">
        <w:rPr>
          <w:rFonts w:ascii="ＭＳ 明朝" w:eastAsia="ＭＳ 明朝" w:hAnsi="ＭＳ 明朝" w:hint="eastAsia"/>
          <w:sz w:val="24"/>
        </w:rPr>
        <w:t>。</w:t>
      </w:r>
      <w:bookmarkStart w:id="0" w:name="_GoBack"/>
      <w:bookmarkEnd w:id="0"/>
    </w:p>
    <w:p w:rsidR="007C7D04" w:rsidRPr="00040FAD" w:rsidRDefault="007C7D04" w:rsidP="007C7D04">
      <w:pPr>
        <w:rPr>
          <w:rFonts w:ascii="ＭＳ ゴシック" w:eastAsia="ＭＳ ゴシック" w:hAnsi="ＭＳ ゴシック"/>
          <w:sz w:val="24"/>
        </w:rPr>
      </w:pPr>
      <w:r w:rsidRPr="00040FAD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040FAD" w:rsidRDefault="001249F1" w:rsidP="0048624E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040FAD">
        <w:rPr>
          <w:rFonts w:ascii="ＭＳ 明朝" w:eastAsia="ＭＳ 明朝" w:hAnsi="ＭＳ 明朝" w:hint="eastAsia"/>
          <w:sz w:val="24"/>
        </w:rPr>
        <w:t>・全学年対象、教科書本文内容把握指導時のまとめ段階</w:t>
      </w:r>
    </w:p>
    <w:p w:rsidR="007C7D04" w:rsidRPr="00040FAD" w:rsidRDefault="007C7D04" w:rsidP="007C7D04">
      <w:pPr>
        <w:rPr>
          <w:rFonts w:ascii="ＭＳ ゴシック" w:eastAsia="ＭＳ ゴシック" w:hAnsi="ＭＳ ゴシック"/>
          <w:sz w:val="24"/>
        </w:rPr>
      </w:pPr>
      <w:r w:rsidRPr="00040FAD">
        <w:rPr>
          <w:rFonts w:ascii="ＭＳ ゴシック" w:eastAsia="ＭＳ ゴシック" w:hAnsi="ＭＳ ゴシック" w:hint="eastAsia"/>
          <w:sz w:val="24"/>
        </w:rPr>
        <w:t>☆</w:t>
      </w:r>
      <w:r w:rsidRPr="00040FAD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420E8C" w:rsidRPr="00040FAD" w:rsidTr="00F43E0D">
        <w:tc>
          <w:tcPr>
            <w:tcW w:w="2943" w:type="dxa"/>
          </w:tcPr>
          <w:p w:rsidR="00420E8C" w:rsidRPr="00040FAD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0FAD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6685" w:type="dxa"/>
          </w:tcPr>
          <w:p w:rsidR="00420E8C" w:rsidRPr="00040FAD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0FAD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F43E0D">
        <w:trPr>
          <w:trHeight w:val="1052"/>
        </w:trPr>
        <w:tc>
          <w:tcPr>
            <w:tcW w:w="2943" w:type="dxa"/>
            <w:tcBorders>
              <w:bottom w:val="dashed" w:sz="4" w:space="0" w:color="auto"/>
            </w:tcBorders>
          </w:tcPr>
          <w:p w:rsidR="00420E8C" w:rsidRPr="00420E8C" w:rsidRDefault="007A2351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文番号をつける。</w:t>
            </w:r>
          </w:p>
        </w:tc>
        <w:tc>
          <w:tcPr>
            <w:tcW w:w="6685" w:type="dxa"/>
            <w:tcBorders>
              <w:bottom w:val="dashed" w:sz="4" w:space="0" w:color="auto"/>
            </w:tcBorders>
          </w:tcPr>
          <w:p w:rsidR="00D559CF" w:rsidRDefault="00EA36EB" w:rsidP="00D559C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D559CF">
              <w:rPr>
                <w:rFonts w:ascii="ＭＳ Ｐ明朝" w:eastAsia="ＭＳ Ｐ明朝" w:hAnsi="ＭＳ Ｐ明朝" w:hint="eastAsia"/>
              </w:rPr>
              <w:t>生徒自身</w:t>
            </w:r>
            <w:r w:rsidR="00F43E0D">
              <w:rPr>
                <w:rFonts w:ascii="ＭＳ Ｐ明朝" w:eastAsia="ＭＳ Ｐ明朝" w:hAnsi="ＭＳ Ｐ明朝" w:hint="eastAsia"/>
              </w:rPr>
              <w:t>に</w:t>
            </w:r>
            <w:r w:rsidR="00D559CF">
              <w:rPr>
                <w:rFonts w:ascii="ＭＳ Ｐ明朝" w:eastAsia="ＭＳ Ｐ明朝" w:hAnsi="ＭＳ Ｐ明朝" w:hint="eastAsia"/>
              </w:rPr>
              <w:t>英文の量や</w:t>
            </w:r>
            <w:r w:rsidR="00F43E0D">
              <w:rPr>
                <w:rFonts w:ascii="ＭＳ Ｐ明朝" w:eastAsia="ＭＳ Ｐ明朝" w:hAnsi="ＭＳ Ｐ明朝" w:hint="eastAsia"/>
              </w:rPr>
              <w:t>１</w:t>
            </w:r>
            <w:r w:rsidR="00D559CF">
              <w:rPr>
                <w:rFonts w:ascii="ＭＳ Ｐ明朝" w:eastAsia="ＭＳ Ｐ明朝" w:hAnsi="ＭＳ Ｐ明朝" w:hint="eastAsia"/>
              </w:rPr>
              <w:t>文の長さを確認させるため生徒自身にさせる。</w:t>
            </w:r>
          </w:p>
          <w:p w:rsidR="0048624E" w:rsidRDefault="0048624E" w:rsidP="0048624E">
            <w:pPr>
              <w:rPr>
                <w:rFonts w:ascii="ＭＳ Ｐ明朝" w:eastAsia="ＭＳ Ｐ明朝" w:hAnsi="ＭＳ Ｐ明朝"/>
              </w:rPr>
            </w:pPr>
            <w:r w:rsidRPr="0048624E">
              <w:rPr>
                <w:rFonts w:ascii="ＭＳ Ｐ明朝" w:eastAsia="ＭＳ Ｐ明朝" w:hAnsi="ＭＳ Ｐ明朝" w:hint="eastAsia"/>
              </w:rPr>
              <w:t>・</w:t>
            </w:r>
            <w:r w:rsidR="00D559CF" w:rsidRPr="0048624E">
              <w:rPr>
                <w:rFonts w:ascii="ＭＳ Ｐ明朝" w:eastAsia="ＭＳ Ｐ明朝" w:hAnsi="ＭＳ Ｐ明朝" w:hint="eastAsia"/>
              </w:rPr>
              <w:t>教師が説明や解説する際に、どの英文のことなのか伝えやすい利点があ</w:t>
            </w:r>
          </w:p>
          <w:p w:rsidR="00420E8C" w:rsidRPr="0048624E" w:rsidRDefault="00D559CF" w:rsidP="0048624E">
            <w:pPr>
              <w:ind w:firstLineChars="50" w:firstLine="105"/>
              <w:rPr>
                <w:rFonts w:ascii="ＭＳ 明朝" w:eastAsia="ＭＳ 明朝" w:hAnsi="ＭＳ 明朝"/>
                <w:sz w:val="24"/>
              </w:rPr>
            </w:pPr>
            <w:r w:rsidRPr="0048624E">
              <w:rPr>
                <w:rFonts w:ascii="ＭＳ Ｐ明朝" w:eastAsia="ＭＳ Ｐ明朝" w:hAnsi="ＭＳ Ｐ明朝" w:hint="eastAsia"/>
              </w:rPr>
              <w:t>る。</w:t>
            </w:r>
          </w:p>
        </w:tc>
      </w:tr>
      <w:tr w:rsidR="00420E8C" w:rsidTr="00F43E0D">
        <w:trPr>
          <w:trHeight w:val="813"/>
        </w:trPr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:rsidR="007A2351" w:rsidRDefault="007A2351" w:rsidP="007A2351">
            <w:pPr>
              <w:pStyle w:val="a4"/>
              <w:numPr>
                <w:ilvl w:val="0"/>
                <w:numId w:val="1"/>
              </w:numPr>
              <w:tabs>
                <w:tab w:val="left" w:pos="6616"/>
              </w:tabs>
              <w:ind w:leftChars="0"/>
              <w:rPr>
                <w:rFonts w:ascii="ＭＳ Ｐ明朝" w:eastAsia="ＭＳ Ｐ明朝" w:hAnsi="ＭＳ Ｐ明朝"/>
              </w:rPr>
            </w:pPr>
            <w:r w:rsidRPr="007A2351">
              <w:rPr>
                <w:rFonts w:ascii="ＭＳ Ｐ明朝" w:eastAsia="ＭＳ Ｐ明朝" w:hAnsi="ＭＳ Ｐ明朝" w:hint="eastAsia"/>
              </w:rPr>
              <w:t>英文を黙読、音読する。</w:t>
            </w:r>
          </w:p>
          <w:p w:rsidR="007A2351" w:rsidRPr="007A2351" w:rsidRDefault="007A2351" w:rsidP="007A2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85" w:type="dxa"/>
            <w:tcBorders>
              <w:top w:val="dashed" w:sz="4" w:space="0" w:color="auto"/>
              <w:bottom w:val="dashed" w:sz="4" w:space="0" w:color="auto"/>
            </w:tcBorders>
          </w:tcPr>
          <w:p w:rsidR="0048624E" w:rsidRDefault="00D559CF" w:rsidP="00420E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・英文量や生徒の実態に応じて、時間を設定し、タイムプレッシャーをかけ</w:t>
            </w:r>
          </w:p>
          <w:p w:rsidR="00D559CF" w:rsidRDefault="00D559CF" w:rsidP="0048624E">
            <w:pPr>
              <w:ind w:firstLineChars="50" w:firstLine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て黙読させ、内容を把握させる。</w:t>
            </w:r>
          </w:p>
        </w:tc>
      </w:tr>
      <w:tr w:rsidR="00F43E0D" w:rsidTr="00147A26">
        <w:trPr>
          <w:trHeight w:val="500"/>
        </w:trPr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:rsidR="00F43E0D" w:rsidRPr="007A2351" w:rsidRDefault="00F43E0D" w:rsidP="00F43E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7A2351">
              <w:rPr>
                <w:rFonts w:ascii="ＭＳ Ｐ明朝" w:eastAsia="ＭＳ Ｐ明朝" w:hAnsi="ＭＳ Ｐ明朝" w:hint="eastAsia"/>
              </w:rPr>
              <w:t>英文内容</w:t>
            </w:r>
            <w:r>
              <w:rPr>
                <w:rFonts w:ascii="ＭＳ Ｐ明朝" w:eastAsia="ＭＳ Ｐ明朝" w:hAnsi="ＭＳ Ｐ明朝" w:hint="eastAsia"/>
              </w:rPr>
              <w:t>の解説を聞く</w:t>
            </w:r>
            <w:r w:rsidRPr="007A2351"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6685" w:type="dxa"/>
            <w:tcBorders>
              <w:top w:val="dashed" w:sz="4" w:space="0" w:color="auto"/>
              <w:bottom w:val="dashed" w:sz="4" w:space="0" w:color="auto"/>
            </w:tcBorders>
          </w:tcPr>
          <w:p w:rsidR="00F43E0D" w:rsidRDefault="00F43E0D" w:rsidP="00F43E0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・必要に応じて、最小程度でおこなう。</w:t>
            </w:r>
          </w:p>
        </w:tc>
      </w:tr>
      <w:tr w:rsidR="00147A26" w:rsidTr="009C7FB3">
        <w:trPr>
          <w:trHeight w:val="2541"/>
        </w:trPr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:rsidR="00147A26" w:rsidRPr="00F43E0D" w:rsidRDefault="00147A26" w:rsidP="007A23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7A2351">
              <w:rPr>
                <w:rFonts w:ascii="ＭＳ Ｐ明朝" w:eastAsia="ＭＳ Ｐ明朝" w:hAnsi="ＭＳ Ｐ明朝" w:hint="eastAsia"/>
                <w:b/>
              </w:rPr>
              <w:t>TF Quiz</w:t>
            </w:r>
          </w:p>
          <w:p w:rsidR="00147A26" w:rsidRPr="00F43E0D" w:rsidRDefault="00147A26" w:rsidP="00F43E0D">
            <w:pPr>
              <w:rPr>
                <w:rFonts w:ascii="ＭＳ 明朝" w:eastAsia="ＭＳ 明朝" w:hAnsi="ＭＳ 明朝"/>
                <w:sz w:val="24"/>
              </w:rPr>
            </w:pPr>
            <w:r w:rsidRPr="00F43E0D">
              <w:rPr>
                <w:rFonts w:ascii="ＭＳ Ｐ明朝" w:eastAsia="ＭＳ Ｐ明朝" w:hAnsi="ＭＳ Ｐ明朝" w:hint="eastAsia"/>
                <w:b/>
              </w:rPr>
              <w:t xml:space="preserve"> </w:t>
            </w:r>
          </w:p>
          <w:p w:rsidR="00147A26" w:rsidRDefault="00147A26" w:rsidP="007A2351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A2351">
              <w:rPr>
                <w:rFonts w:ascii="ＭＳ Ｐ明朝" w:eastAsia="ＭＳ Ｐ明朝" w:hAnsi="ＭＳ Ｐ明朝" w:hint="eastAsia"/>
              </w:rPr>
              <w:t>・</w:t>
            </w:r>
            <w:r w:rsidRPr="007A2351">
              <w:rPr>
                <w:rFonts w:ascii="ＭＳ Ｐ明朝" w:eastAsia="ＭＳ Ｐ明朝" w:hAnsi="ＭＳ Ｐ明朝" w:hint="eastAsia"/>
                <w:b/>
              </w:rPr>
              <w:t>F文</w:t>
            </w:r>
            <w:r w:rsidRPr="007A2351">
              <w:rPr>
                <w:rFonts w:ascii="ＭＳ Ｐ明朝" w:eastAsia="ＭＳ Ｐ明朝" w:hAnsi="ＭＳ Ｐ明朝" w:hint="eastAsia"/>
              </w:rPr>
              <w:t>（ウソ英文）を作る。</w:t>
            </w:r>
          </w:p>
          <w:p w:rsidR="00147A26" w:rsidRDefault="00147A26" w:rsidP="007A2351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7A2351">
              <w:rPr>
                <w:rFonts w:ascii="ＭＳ Ｐ明朝" w:eastAsia="ＭＳ Ｐ明朝" w:hAnsi="ＭＳ Ｐ明朝" w:hint="eastAsia"/>
                <w:b/>
              </w:rPr>
              <w:t>T文</w:t>
            </w:r>
            <w:r>
              <w:rPr>
                <w:rFonts w:ascii="ＭＳ Ｐ明朝" w:eastAsia="ＭＳ Ｐ明朝" w:hAnsi="ＭＳ Ｐ明朝" w:hint="eastAsia"/>
              </w:rPr>
              <w:t>（ホント英文）を作る。</w:t>
            </w:r>
          </w:p>
          <w:p w:rsidR="00147A26" w:rsidRDefault="00147A26" w:rsidP="007A2351">
            <w:pPr>
              <w:ind w:firstLineChars="200" w:firstLine="420"/>
              <w:rPr>
                <w:rFonts w:ascii="ＭＳ Ｐ明朝" w:eastAsia="ＭＳ Ｐ明朝" w:hAnsi="ＭＳ Ｐ明朝"/>
              </w:rPr>
            </w:pPr>
          </w:p>
          <w:p w:rsidR="00147A26" w:rsidRPr="007A2351" w:rsidRDefault="00147A26" w:rsidP="007A23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85" w:type="dxa"/>
            <w:tcBorders>
              <w:top w:val="dashed" w:sz="4" w:space="0" w:color="auto"/>
              <w:bottom w:val="dashed" w:sz="4" w:space="0" w:color="auto"/>
            </w:tcBorders>
          </w:tcPr>
          <w:p w:rsidR="00147A26" w:rsidRDefault="00147A26" w:rsidP="00D559C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・「ウソ英文を作って</w:t>
            </w:r>
            <w:r>
              <w:rPr>
                <w:rFonts w:ascii="ＭＳ Ｐ明朝" w:eastAsia="ＭＳ Ｐ明朝" w:hAnsi="ＭＳ Ｐ明朝" w:hint="eastAsia"/>
                <w:b/>
              </w:rPr>
              <w:t>TFクイズ</w:t>
            </w:r>
            <w:r>
              <w:rPr>
                <w:rFonts w:ascii="ＭＳ Ｐ明朝" w:eastAsia="ＭＳ Ｐ明朝" w:hAnsi="ＭＳ Ｐ明朝" w:hint="eastAsia"/>
              </w:rPr>
              <w:t>にしよう」</w:t>
            </w:r>
          </w:p>
          <w:p w:rsidR="00147A26" w:rsidRDefault="00147A26" w:rsidP="00D559C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  <w:b/>
              </w:rPr>
              <w:t>F文</w:t>
            </w:r>
            <w:r>
              <w:rPr>
                <w:rFonts w:ascii="ＭＳ Ｐ明朝" w:eastAsia="ＭＳ Ｐ明朝" w:hAnsi="ＭＳ Ｐ明朝" w:hint="eastAsia"/>
              </w:rPr>
              <w:t>を作る際のヒントとして、単語を少し変えてみることを伝える。</w:t>
            </w:r>
          </w:p>
          <w:p w:rsidR="00147A26" w:rsidRDefault="00147A26" w:rsidP="00D559CF">
            <w:pPr>
              <w:tabs>
                <w:tab w:val="left" w:pos="6616"/>
              </w:tabs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具体例も挙げる。</w:t>
            </w:r>
          </w:p>
          <w:p w:rsidR="00147A26" w:rsidRDefault="00147A26" w:rsidP="00EA36EB">
            <w:pPr>
              <w:tabs>
                <w:tab w:val="left" w:pos="6616"/>
              </w:tabs>
              <w:ind w:firstLineChars="50" w:firstLine="105"/>
              <w:rPr>
                <w:rFonts w:eastAsia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英文番号①</w:t>
            </w:r>
            <w:r w:rsidRPr="001249F1">
              <w:rPr>
                <w:rFonts w:ascii="HG丸ｺﾞｼｯｸM-PRO" w:eastAsia="HG丸ｺﾞｼｯｸM-PRO" w:hint="eastAsia"/>
              </w:rPr>
              <w:t xml:space="preserve">last Monday  </w:t>
            </w:r>
            <w:r>
              <w:rPr>
                <w:rFonts w:eastAsia="ＭＳ Ｐ明朝" w:hAnsi="ＭＳ Ｐ明朝" w:hint="eastAsia"/>
              </w:rPr>
              <w:t>②</w:t>
            </w:r>
            <w:r w:rsidRPr="001249F1">
              <w:rPr>
                <w:rFonts w:ascii="HG丸ｺﾞｼｯｸM-PRO" w:eastAsia="HG丸ｺﾞｼｯｸM-PRO" w:hint="eastAsia"/>
              </w:rPr>
              <w:t>in the morning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Ansi="ＭＳ Ｐ明朝" w:hint="eastAsia"/>
              </w:rPr>
              <w:t>③</w:t>
            </w:r>
            <w:r w:rsidRPr="001249F1">
              <w:rPr>
                <w:rFonts w:ascii="HG丸ｺﾞｼｯｸM-PRO" w:eastAsia="HG丸ｺﾞｼｯｸM-PRO" w:hint="eastAsia"/>
              </w:rPr>
              <w:t>near</w:t>
            </w:r>
          </w:p>
          <w:p w:rsidR="0048624E" w:rsidRDefault="00147A26" w:rsidP="00D559C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・「ホント英文</w:t>
            </w:r>
            <w:r w:rsidR="00EA36EB">
              <w:rPr>
                <w:rFonts w:ascii="ＭＳ Ｐ明朝" w:eastAsia="ＭＳ Ｐ明朝" w:hAnsi="ＭＳ Ｐ明朝" w:hint="eastAsia"/>
              </w:rPr>
              <w:t>(Ｔ</w:t>
            </w:r>
            <w:r>
              <w:rPr>
                <w:rFonts w:ascii="ＭＳ Ｐ明朝" w:eastAsia="ＭＳ Ｐ明朝" w:hAnsi="ＭＳ Ｐ明朝" w:hint="eastAsia"/>
              </w:rPr>
              <w:t>文)」の作り方は、同義語等に置き換えることもポイントだと</w:t>
            </w:r>
          </w:p>
          <w:p w:rsidR="00147A26" w:rsidRDefault="00147A26" w:rsidP="0048624E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知らせるとよい。</w:t>
            </w:r>
          </w:p>
          <w:p w:rsidR="00147A26" w:rsidRDefault="00147A26" w:rsidP="00EA36E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英文番号②</w:t>
            </w:r>
            <w:r w:rsidRPr="001249F1">
              <w:rPr>
                <w:rFonts w:ascii="HG丸ｺﾞｼｯｸM-PRO" w:eastAsia="HG丸ｺﾞｼｯｸM-PRO" w:hint="eastAsia"/>
              </w:rPr>
              <w:t>She saw many people there around noon.</w:t>
            </w:r>
          </w:p>
        </w:tc>
      </w:tr>
      <w:tr w:rsidR="009C7FB3" w:rsidTr="00EA36EB">
        <w:trPr>
          <w:trHeight w:val="2580"/>
        </w:trPr>
        <w:tc>
          <w:tcPr>
            <w:tcW w:w="2943" w:type="dxa"/>
            <w:tcBorders>
              <w:top w:val="dashed" w:sz="4" w:space="0" w:color="auto"/>
              <w:bottom w:val="dashSmallGap" w:sz="4" w:space="0" w:color="auto"/>
            </w:tcBorders>
          </w:tcPr>
          <w:p w:rsidR="009C7FB3" w:rsidRPr="00F8039D" w:rsidRDefault="009C7FB3" w:rsidP="007A23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Y/N Question</w:t>
            </w:r>
            <w:r>
              <w:rPr>
                <w:rFonts w:ascii="ＭＳ Ｐ明朝" w:eastAsia="ＭＳ Ｐ明朝" w:hAnsi="ＭＳ Ｐ明朝" w:hint="eastAsia"/>
              </w:rPr>
              <w:t>を作る。</w:t>
            </w:r>
          </w:p>
          <w:p w:rsidR="00F8039D" w:rsidRPr="007A2351" w:rsidRDefault="00F8039D" w:rsidP="00F8039D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  <w:p w:rsidR="009C7FB3" w:rsidRDefault="009C7FB3" w:rsidP="007A2351">
            <w:pPr>
              <w:rPr>
                <w:rFonts w:ascii="ＭＳ 明朝" w:eastAsia="ＭＳ 明朝" w:hAnsi="ＭＳ 明朝"/>
                <w:sz w:val="24"/>
              </w:rPr>
            </w:pPr>
          </w:p>
          <w:p w:rsidR="001249F1" w:rsidRDefault="001249F1" w:rsidP="007A2351">
            <w:pPr>
              <w:rPr>
                <w:rFonts w:ascii="ＭＳ 明朝" w:eastAsia="ＭＳ 明朝" w:hAnsi="ＭＳ 明朝"/>
                <w:sz w:val="24"/>
              </w:rPr>
            </w:pPr>
          </w:p>
          <w:p w:rsidR="001249F1" w:rsidRDefault="001249F1" w:rsidP="007A2351">
            <w:pPr>
              <w:rPr>
                <w:rFonts w:ascii="ＭＳ 明朝" w:eastAsia="ＭＳ 明朝" w:hAnsi="ＭＳ 明朝"/>
                <w:sz w:val="24"/>
              </w:rPr>
            </w:pPr>
          </w:p>
          <w:p w:rsidR="001249F1" w:rsidRDefault="001249F1" w:rsidP="007A2351">
            <w:pPr>
              <w:rPr>
                <w:rFonts w:ascii="ＭＳ 明朝" w:eastAsia="ＭＳ 明朝" w:hAnsi="ＭＳ 明朝"/>
                <w:sz w:val="24"/>
              </w:rPr>
            </w:pPr>
          </w:p>
          <w:p w:rsidR="009C7FB3" w:rsidRPr="007A2351" w:rsidRDefault="009C7FB3" w:rsidP="007A2351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685" w:type="dxa"/>
            <w:tcBorders>
              <w:top w:val="dashed" w:sz="4" w:space="0" w:color="auto"/>
              <w:bottom w:val="dashSmallGap" w:sz="4" w:space="0" w:color="auto"/>
            </w:tcBorders>
          </w:tcPr>
          <w:p w:rsidR="00A429EE" w:rsidRDefault="00EA36EB" w:rsidP="00A429EE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A429EE">
              <w:rPr>
                <w:rFonts w:ascii="ＭＳ Ｐ明朝" w:eastAsia="ＭＳ Ｐ明朝" w:hAnsi="ＭＳ Ｐ明朝" w:hint="eastAsia"/>
              </w:rPr>
              <w:t>具体例を挙げる。</w:t>
            </w:r>
          </w:p>
          <w:p w:rsidR="00A429EE" w:rsidRDefault="00A429EE" w:rsidP="00EA36EB">
            <w:pPr>
              <w:tabs>
                <w:tab w:val="left" w:pos="6616"/>
              </w:tabs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☆Be動詞タイプの文の場合⇒英文番号④⑤⑥</w:t>
            </w:r>
          </w:p>
          <w:p w:rsidR="00A429EE" w:rsidRPr="001249F1" w:rsidRDefault="00A429EE" w:rsidP="00EA36EB">
            <w:pPr>
              <w:tabs>
                <w:tab w:val="left" w:pos="6616"/>
              </w:tabs>
              <w:ind w:firstLineChars="150" w:firstLine="315"/>
              <w:rPr>
                <w:rFonts w:ascii="HG丸ｺﾞｼｯｸM-PRO" w:eastAsia="HG丸ｺﾞｼｯｸM-PRO"/>
              </w:rPr>
            </w:pPr>
            <w:r>
              <w:rPr>
                <w:rFonts w:ascii="ＭＳ Ｐ明朝" w:eastAsia="ＭＳ Ｐ明朝" w:hAnsi="ＭＳ Ｐ明朝" w:hint="eastAsia"/>
              </w:rPr>
              <w:t>⑥</w:t>
            </w:r>
            <w:r w:rsidRPr="001249F1">
              <w:rPr>
                <w:rFonts w:ascii="HG丸ｺﾞｼｯｸM-PRO" w:eastAsia="HG丸ｺﾞｼｯｸM-PRO" w:hint="eastAsia"/>
                <w:u w:val="double"/>
              </w:rPr>
              <w:t>Were</w:t>
            </w:r>
            <w:r w:rsidRPr="001249F1">
              <w:rPr>
                <w:rFonts w:ascii="HG丸ｺﾞｼｯｸM-PRO" w:eastAsia="HG丸ｺﾞｼｯｸM-PRO" w:hint="eastAsia"/>
              </w:rPr>
              <w:t xml:space="preserve"> the cherry blossoms very </w:t>
            </w:r>
            <w:r w:rsidRPr="001249F1">
              <w:rPr>
                <w:rFonts w:ascii="HG丸ｺﾞｼｯｸM-PRO" w:eastAsia="HG丸ｺﾞｼｯｸM-PRO" w:hint="eastAsia"/>
                <w:u w:val="wave"/>
              </w:rPr>
              <w:t>colorful</w:t>
            </w:r>
            <w:r w:rsidRPr="001249F1">
              <w:rPr>
                <w:rFonts w:ascii="HG丸ｺﾞｼｯｸM-PRO" w:eastAsia="HG丸ｺﾞｼｯｸM-PRO" w:hint="eastAsia"/>
              </w:rPr>
              <w:t>? (N)</w:t>
            </w:r>
          </w:p>
          <w:p w:rsidR="00A429EE" w:rsidRDefault="00A429EE" w:rsidP="00EA36EB">
            <w:pPr>
              <w:tabs>
                <w:tab w:val="left" w:pos="6616"/>
              </w:tabs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☆一般動詞タイプの場合⇒英文番号①②③</w:t>
            </w:r>
          </w:p>
          <w:p w:rsidR="00A429EE" w:rsidRPr="001249F1" w:rsidRDefault="00A429EE" w:rsidP="00EA36EB">
            <w:pPr>
              <w:tabs>
                <w:tab w:val="left" w:pos="6616"/>
              </w:tabs>
              <w:ind w:firstLineChars="150" w:firstLine="315"/>
              <w:rPr>
                <w:rFonts w:ascii="HG丸ｺﾞｼｯｸM-PRO" w:eastAsia="HG丸ｺﾞｼｯｸM-PRO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1249F1">
              <w:rPr>
                <w:rFonts w:ascii="HG丸ｺﾞｼｯｸM-PRO" w:eastAsia="HG丸ｺﾞｼｯｸM-PRO" w:hint="eastAsia"/>
              </w:rPr>
              <w:t xml:space="preserve">They </w:t>
            </w:r>
            <w:r w:rsidRPr="001249F1">
              <w:rPr>
                <w:rFonts w:ascii="HG丸ｺﾞｼｯｸM-PRO" w:eastAsia="HG丸ｺﾞｼｯｸM-PRO" w:hint="eastAsia"/>
                <w:bdr w:val="single" w:sz="4" w:space="0" w:color="auto" w:frame="1"/>
              </w:rPr>
              <w:t>sat</w:t>
            </w:r>
            <w:r w:rsidRPr="001249F1">
              <w:rPr>
                <w:rFonts w:ascii="HG丸ｺﾞｼｯｸM-PRO" w:eastAsia="HG丸ｺﾞｼｯｸM-PRO" w:hint="eastAsia"/>
              </w:rPr>
              <w:t xml:space="preserve"> under the cherry trees.</w:t>
            </w:r>
          </w:p>
          <w:p w:rsidR="00A429EE" w:rsidRPr="001249F1" w:rsidRDefault="00A429EE" w:rsidP="00A429EE">
            <w:pPr>
              <w:tabs>
                <w:tab w:val="left" w:pos="6616"/>
              </w:tabs>
              <w:rPr>
                <w:rFonts w:ascii="HG丸ｺﾞｼｯｸM-PRO" w:eastAsia="HG丸ｺﾞｼｯｸM-PRO"/>
              </w:rPr>
            </w:pPr>
            <w:r w:rsidRPr="001249F1">
              <w:rPr>
                <w:rFonts w:ascii="HG丸ｺﾞｼｯｸM-PRO" w:eastAsia="HG丸ｺﾞｼｯｸM-PRO" w:hint="eastAsia"/>
              </w:rPr>
              <w:t xml:space="preserve">　</w:t>
            </w:r>
            <w:r w:rsidR="00EA36EB">
              <w:rPr>
                <w:rFonts w:ascii="HG丸ｺﾞｼｯｸM-PRO" w:eastAsia="HG丸ｺﾞｼｯｸM-PRO" w:hint="eastAsia"/>
              </w:rPr>
              <w:t xml:space="preserve">   </w:t>
            </w:r>
            <w:r w:rsidRPr="001249F1">
              <w:rPr>
                <w:rFonts w:ascii="HG丸ｺﾞｼｯｸM-PRO" w:eastAsia="HG丸ｺﾞｼｯｸM-PRO" w:hint="eastAsia"/>
              </w:rPr>
              <w:t xml:space="preserve">　</w:t>
            </w:r>
            <w:r w:rsidRPr="001249F1">
              <w:rPr>
                <w:rFonts w:ascii="HG丸ｺﾞｼｯｸM-PRO" w:eastAsia="HG丸ｺﾞｼｯｸM-PRO" w:hint="eastAsia"/>
                <w:bdr w:val="single" w:sz="4" w:space="0" w:color="auto" w:frame="1"/>
              </w:rPr>
              <w:t xml:space="preserve">did </w:t>
            </w:r>
            <w:r w:rsidRPr="001249F1">
              <w:rPr>
                <w:rFonts w:ascii="HG丸ｺﾞｼｯｸM-PRO" w:eastAsia="HG丸ｺﾞｼｯｸM-PRO" w:hint="eastAsia"/>
              </w:rPr>
              <w:t xml:space="preserve">  </w:t>
            </w:r>
            <w:r w:rsidRPr="001249F1">
              <w:rPr>
                <w:rFonts w:ascii="HG丸ｺﾞｼｯｸM-PRO" w:eastAsia="HG丸ｺﾞｼｯｸM-PRO" w:hint="eastAsia"/>
                <w:bdr w:val="single" w:sz="4" w:space="0" w:color="auto" w:frame="1"/>
              </w:rPr>
              <w:t xml:space="preserve">sit </w:t>
            </w:r>
          </w:p>
          <w:p w:rsidR="009C7FB3" w:rsidRDefault="00A429EE" w:rsidP="00EA36EB">
            <w:pPr>
              <w:tabs>
                <w:tab w:val="left" w:pos="6616"/>
              </w:tabs>
              <w:ind w:firstLineChars="250" w:firstLine="525"/>
              <w:rPr>
                <w:rFonts w:ascii="ＭＳ Ｐ明朝" w:eastAsia="ＭＳ Ｐ明朝" w:hAnsi="ＭＳ Ｐ明朝"/>
              </w:rPr>
            </w:pPr>
            <w:r w:rsidRPr="001249F1">
              <w:rPr>
                <w:rFonts w:ascii="HG丸ｺﾞｼｯｸM-PRO" w:eastAsia="HG丸ｺﾞｼｯｸM-PRO" w:hint="eastAsia"/>
              </w:rPr>
              <w:t>→</w:t>
            </w:r>
            <w:r w:rsidRPr="001249F1">
              <w:rPr>
                <w:rFonts w:ascii="HG丸ｺﾞｼｯｸM-PRO" w:eastAsia="HG丸ｺﾞｼｯｸM-PRO" w:hint="eastAsia"/>
                <w:bdr w:val="single" w:sz="4" w:space="0" w:color="auto" w:frame="1"/>
              </w:rPr>
              <w:t>Did</w:t>
            </w:r>
            <w:r w:rsidRPr="001249F1">
              <w:rPr>
                <w:rFonts w:ascii="HG丸ｺﾞｼｯｸM-PRO" w:eastAsia="HG丸ｺﾞｼｯｸM-PRO" w:hint="eastAsia"/>
              </w:rPr>
              <w:t xml:space="preserve"> they </w:t>
            </w:r>
            <w:r w:rsidRPr="001249F1">
              <w:rPr>
                <w:rFonts w:ascii="HG丸ｺﾞｼｯｸM-PRO" w:eastAsia="HG丸ｺﾞｼｯｸM-PRO" w:hint="eastAsia"/>
                <w:bdr w:val="single" w:sz="4" w:space="0" w:color="auto" w:frame="1"/>
              </w:rPr>
              <w:t>sit</w:t>
            </w:r>
            <w:r w:rsidRPr="001249F1">
              <w:rPr>
                <w:rFonts w:ascii="HG丸ｺﾞｼｯｸM-PRO" w:eastAsia="HG丸ｺﾞｼｯｸM-PRO" w:hint="eastAsia"/>
              </w:rPr>
              <w:t xml:space="preserve"> under the cherry trees? (Y)</w:t>
            </w:r>
          </w:p>
        </w:tc>
      </w:tr>
      <w:tr w:rsidR="00EA36EB" w:rsidTr="00EA36EB">
        <w:trPr>
          <w:trHeight w:val="2805"/>
        </w:trPr>
        <w:tc>
          <w:tcPr>
            <w:tcW w:w="2943" w:type="dxa"/>
            <w:tcBorders>
              <w:top w:val="dashSmallGap" w:sz="4" w:space="0" w:color="auto"/>
            </w:tcBorders>
          </w:tcPr>
          <w:p w:rsidR="00EA36EB" w:rsidRPr="007A2351" w:rsidRDefault="00EA36EB" w:rsidP="007A23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b/>
              </w:rPr>
              <w:t>Wh</w:t>
            </w:r>
            <w:proofErr w:type="spellEnd"/>
            <w:r>
              <w:rPr>
                <w:rFonts w:ascii="ＭＳ Ｐ明朝" w:eastAsia="ＭＳ Ｐ明朝" w:hAnsi="ＭＳ Ｐ明朝" w:hint="eastAsia"/>
                <w:b/>
              </w:rPr>
              <w:t>-Question</w:t>
            </w:r>
            <w:r>
              <w:rPr>
                <w:rFonts w:ascii="ＭＳ Ｐ明朝" w:eastAsia="ＭＳ Ｐ明朝" w:hAnsi="ＭＳ Ｐ明朝" w:hint="eastAsia"/>
              </w:rPr>
              <w:t>を作る。</w:t>
            </w:r>
          </w:p>
          <w:p w:rsidR="00EA36EB" w:rsidRPr="007A2351" w:rsidRDefault="00EA36EB" w:rsidP="007A2351">
            <w:pPr>
              <w:pStyle w:val="a4"/>
              <w:rPr>
                <w:rFonts w:ascii="ＭＳ 明朝" w:eastAsia="ＭＳ 明朝" w:hAnsi="ＭＳ 明朝"/>
                <w:sz w:val="24"/>
              </w:rPr>
            </w:pPr>
          </w:p>
          <w:p w:rsidR="00EA36EB" w:rsidRDefault="00EA36EB" w:rsidP="007A2351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685" w:type="dxa"/>
            <w:tcBorders>
              <w:top w:val="dashSmallGap" w:sz="4" w:space="0" w:color="auto"/>
            </w:tcBorders>
          </w:tcPr>
          <w:p w:rsidR="00EA36EB" w:rsidRDefault="00EA36EB" w:rsidP="001249F1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proofErr w:type="spellStart"/>
            <w:r>
              <w:rPr>
                <w:rFonts w:ascii="ＭＳ Ｐ明朝" w:eastAsia="ＭＳ Ｐ明朝" w:hAnsi="ＭＳ Ｐ明朝" w:hint="eastAsia"/>
                <w:b/>
              </w:rPr>
              <w:t>Wh</w:t>
            </w:r>
            <w:proofErr w:type="spellEnd"/>
            <w:r>
              <w:rPr>
                <w:rFonts w:ascii="ＭＳ Ｐ明朝" w:eastAsia="ＭＳ Ｐ明朝" w:hAnsi="ＭＳ Ｐ明朝" w:hint="eastAsia"/>
                <w:b/>
              </w:rPr>
              <w:t>-</w:t>
            </w:r>
            <w:r>
              <w:rPr>
                <w:rFonts w:ascii="ＭＳ Ｐ明朝" w:eastAsia="ＭＳ Ｐ明朝" w:hAnsi="ＭＳ Ｐ明朝" w:hint="eastAsia"/>
              </w:rPr>
              <w:t xml:space="preserve">　や</w:t>
            </w:r>
            <w:r>
              <w:rPr>
                <w:rFonts w:ascii="ＭＳ Ｐ明朝" w:eastAsia="ＭＳ Ｐ明朝" w:hAnsi="ＭＳ Ｐ明朝" w:hint="eastAsia"/>
                <w:b/>
              </w:rPr>
              <w:t>How</w:t>
            </w:r>
            <w:r>
              <w:rPr>
                <w:rFonts w:ascii="ＭＳ Ｐ明朝" w:eastAsia="ＭＳ Ｐ明朝" w:hAnsi="ＭＳ Ｐ明朝" w:hint="eastAsia"/>
              </w:rPr>
              <w:t>をつけて疑問文にさせる。　具体例を挙げる。</w:t>
            </w:r>
          </w:p>
          <w:p w:rsidR="00EA36EB" w:rsidRDefault="00EA36EB" w:rsidP="0048624E">
            <w:pPr>
              <w:tabs>
                <w:tab w:val="left" w:pos="6616"/>
              </w:tabs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答えも用意させるとさらに力が伸びる。</w:t>
            </w:r>
          </w:p>
          <w:p w:rsidR="00EA36EB" w:rsidRDefault="00EA36EB" w:rsidP="00EA36EB">
            <w:pPr>
              <w:tabs>
                <w:tab w:val="left" w:pos="6616"/>
              </w:tabs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英文番号②④</w:t>
            </w:r>
          </w:p>
          <w:p w:rsidR="00EA36EB" w:rsidRDefault="00EA36EB" w:rsidP="00EA36EB">
            <w:pPr>
              <w:tabs>
                <w:tab w:val="left" w:pos="6616"/>
              </w:tabs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eastAsia="ＭＳ Ｐ明朝" w:hint="eastAsia"/>
              </w:rPr>
              <w:t>②</w:t>
            </w:r>
            <w:r w:rsidRPr="001249F1">
              <w:rPr>
                <w:rFonts w:ascii="HG丸ｺﾞｼｯｸM-PRO" w:eastAsia="HG丸ｺﾞｼｯｸM-PRO" w:hint="eastAsia"/>
                <w:bdr w:val="single" w:sz="4" w:space="0" w:color="auto" w:frame="1"/>
              </w:rPr>
              <w:t>When</w:t>
            </w:r>
            <w:r w:rsidRPr="001249F1">
              <w:rPr>
                <w:rFonts w:ascii="HG丸ｺﾞｼｯｸM-PRO" w:eastAsia="HG丸ｺﾞｼｯｸM-PRO" w:hint="eastAsia"/>
              </w:rPr>
              <w:t xml:space="preserve"> </w:t>
            </w:r>
            <w:r w:rsidRPr="001249F1">
              <w:rPr>
                <w:rFonts w:ascii="HG丸ｺﾞｼｯｸM-PRO" w:eastAsia="HG丸ｺﾞｼｯｸM-PRO" w:hint="eastAsia"/>
                <w:u w:val="double"/>
              </w:rPr>
              <w:t>did</w:t>
            </w:r>
            <w:r w:rsidRPr="001249F1">
              <w:rPr>
                <w:rFonts w:ascii="HG丸ｺﾞｼｯｸM-PRO" w:eastAsia="HG丸ｺﾞｼｯｸM-PRO" w:hint="eastAsia"/>
              </w:rPr>
              <w:t xml:space="preserve"> she </w:t>
            </w:r>
            <w:r w:rsidRPr="001249F1">
              <w:rPr>
                <w:rFonts w:ascii="HG丸ｺﾞｼｯｸM-PRO" w:eastAsia="HG丸ｺﾞｼｯｸM-PRO" w:hint="eastAsia"/>
                <w:u w:val="double"/>
              </w:rPr>
              <w:t>see</w:t>
            </w:r>
            <w:r w:rsidRPr="001249F1">
              <w:rPr>
                <w:rFonts w:ascii="HG丸ｺﾞｼｯｸM-PRO" w:eastAsia="HG丸ｺﾞｼｯｸM-PRO" w:hint="eastAsia"/>
              </w:rPr>
              <w:t xml:space="preserve"> a lot of people in Sakura Park?　</w:t>
            </w:r>
          </w:p>
          <w:p w:rsidR="00EA36EB" w:rsidRDefault="00EA36EB" w:rsidP="00EA36EB">
            <w:pPr>
              <w:tabs>
                <w:tab w:val="left" w:pos="6616"/>
              </w:tabs>
              <w:ind w:firstLineChars="150" w:firstLine="315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⇒</w:t>
            </w:r>
            <w:r w:rsidRPr="001249F1">
              <w:rPr>
                <w:rFonts w:ascii="HG丸ｺﾞｼｯｸM-PRO" w:eastAsia="HG丸ｺﾞｼｯｸM-PRO" w:hint="eastAsia"/>
              </w:rPr>
              <w:t xml:space="preserve">She saw　them there around noon. </w:t>
            </w:r>
            <w:r>
              <w:rPr>
                <w:rFonts w:eastAsia="ＭＳ Ｐ明朝"/>
              </w:rPr>
              <w:t>(</w:t>
            </w:r>
            <w:r>
              <w:rPr>
                <w:rFonts w:eastAsia="ＭＳ Ｐ明朝" w:hint="eastAsia"/>
              </w:rPr>
              <w:t>一般動詞タイプ</w:t>
            </w:r>
            <w:r>
              <w:rPr>
                <w:rFonts w:eastAsia="ＭＳ Ｐ明朝"/>
              </w:rPr>
              <w:t>)</w:t>
            </w:r>
          </w:p>
          <w:p w:rsidR="00EA36EB" w:rsidRDefault="00EA36EB" w:rsidP="00EA36EB">
            <w:pPr>
              <w:tabs>
                <w:tab w:val="left" w:pos="6616"/>
              </w:tabs>
              <w:ind w:firstLineChars="50" w:firstLine="105"/>
              <w:rPr>
                <w:rFonts w:eastAsia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Pr="001249F1">
              <w:rPr>
                <w:rFonts w:ascii="HG丸ｺﾞｼｯｸM-PRO" w:eastAsia="HG丸ｺﾞｼｯｸM-PRO" w:hint="eastAsia"/>
                <w:bdr w:val="single" w:sz="4" w:space="0" w:color="auto" w:frame="1"/>
              </w:rPr>
              <w:t>What</w:t>
            </w:r>
            <w:r w:rsidRPr="001249F1">
              <w:rPr>
                <w:rFonts w:ascii="HG丸ｺﾞｼｯｸM-PRO" w:eastAsia="HG丸ｺﾞｼｯｸM-PRO" w:hint="eastAsia"/>
              </w:rPr>
              <w:t xml:space="preserve"> </w:t>
            </w:r>
            <w:r w:rsidRPr="001249F1">
              <w:rPr>
                <w:rFonts w:ascii="HG丸ｺﾞｼｯｸM-PRO" w:eastAsia="HG丸ｺﾞｼｯｸM-PRO" w:hint="eastAsia"/>
                <w:u w:val="double"/>
              </w:rPr>
              <w:t>were</w:t>
            </w:r>
            <w:r w:rsidRPr="001249F1">
              <w:rPr>
                <w:rFonts w:ascii="HG丸ｺﾞｼｯｸM-PRO" w:eastAsia="HG丸ｺﾞｼｯｸM-PRO" w:hint="eastAsia"/>
              </w:rPr>
              <w:t xml:space="preserve"> they </w:t>
            </w:r>
            <w:r w:rsidRPr="001249F1">
              <w:rPr>
                <w:rFonts w:ascii="HG丸ｺﾞｼｯｸM-PRO" w:eastAsia="HG丸ｺﾞｼｯｸM-PRO" w:hint="eastAsia"/>
                <w:u w:val="double"/>
              </w:rPr>
              <w:t>doing</w:t>
            </w:r>
            <w:r w:rsidRPr="001249F1">
              <w:rPr>
                <w:rFonts w:ascii="HG丸ｺﾞｼｯｸM-PRO" w:eastAsia="HG丸ｺﾞｼｯｸM-PRO" w:hint="eastAsia"/>
              </w:rPr>
              <w:t xml:space="preserve"> there?　</w:t>
            </w:r>
            <w:r>
              <w:rPr>
                <w:rFonts w:eastAsia="ＭＳ Ｐ明朝" w:hint="eastAsia"/>
              </w:rPr>
              <w:t xml:space="preserve"> </w:t>
            </w:r>
          </w:p>
          <w:p w:rsidR="00EA36EB" w:rsidRDefault="00EA36EB" w:rsidP="00EA36EB">
            <w:pPr>
              <w:tabs>
                <w:tab w:val="left" w:pos="6616"/>
              </w:tabs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eastAsia="ＭＳ Ｐ明朝" w:hint="eastAsia"/>
              </w:rPr>
              <w:t>⇒</w:t>
            </w:r>
            <w:r w:rsidRPr="001249F1">
              <w:rPr>
                <w:rFonts w:ascii="HG丸ｺﾞｼｯｸM-PRO" w:eastAsia="HG丸ｺﾞｼｯｸM-PRO" w:hint="eastAsia"/>
              </w:rPr>
              <w:t xml:space="preserve">They </w:t>
            </w:r>
            <w:r w:rsidRPr="001249F1">
              <w:rPr>
                <w:rFonts w:ascii="HG丸ｺﾞｼｯｸM-PRO" w:eastAsia="HG丸ｺﾞｼｯｸM-PRO" w:hint="eastAsia"/>
                <w:u w:val="double"/>
              </w:rPr>
              <w:t>were</w:t>
            </w:r>
            <w:r w:rsidRPr="001249F1">
              <w:rPr>
                <w:rFonts w:ascii="HG丸ｺﾞｼｯｸM-PRO" w:eastAsia="HG丸ｺﾞｼｯｸM-PRO" w:hint="eastAsia"/>
              </w:rPr>
              <w:t xml:space="preserve"> </w:t>
            </w:r>
            <w:r w:rsidRPr="001249F1">
              <w:rPr>
                <w:rFonts w:ascii="HG丸ｺﾞｼｯｸM-PRO" w:eastAsia="HG丸ｺﾞｼｯｸM-PRO" w:hint="eastAsia"/>
                <w:u w:val="double"/>
              </w:rPr>
              <w:t>having</w:t>
            </w:r>
            <w:r w:rsidRPr="001249F1">
              <w:rPr>
                <w:rFonts w:ascii="HG丸ｺﾞｼｯｸM-PRO" w:eastAsia="HG丸ｺﾞｼｯｸM-PRO" w:hint="eastAsia"/>
              </w:rPr>
              <w:t xml:space="preserve"> a </w:t>
            </w:r>
            <w:proofErr w:type="spellStart"/>
            <w:r w:rsidRPr="001249F1">
              <w:rPr>
                <w:rFonts w:ascii="HG丸ｺﾞｼｯｸM-PRO" w:eastAsia="HG丸ｺﾞｼｯｸM-PRO" w:hint="eastAsia"/>
              </w:rPr>
              <w:t>hanami</w:t>
            </w:r>
            <w:proofErr w:type="spellEnd"/>
            <w:r w:rsidRPr="001249F1">
              <w:rPr>
                <w:rFonts w:ascii="HG丸ｺﾞｼｯｸM-PRO" w:eastAsia="HG丸ｺﾞｼｯｸM-PRO" w:hint="eastAsia"/>
              </w:rPr>
              <w:t xml:space="preserve">　party.　</w:t>
            </w:r>
            <w:r>
              <w:rPr>
                <w:rFonts w:eastAsia="ＭＳ Ｐ明朝"/>
              </w:rPr>
              <w:t>(Be</w:t>
            </w:r>
            <w:r>
              <w:rPr>
                <w:rFonts w:eastAsia="ＭＳ Ｐ明朝" w:hint="eastAsia"/>
              </w:rPr>
              <w:t>動詞タイプ</w:t>
            </w:r>
            <w:r>
              <w:rPr>
                <w:rFonts w:eastAsia="ＭＳ Ｐ明朝"/>
              </w:rPr>
              <w:t>)</w:t>
            </w:r>
          </w:p>
        </w:tc>
      </w:tr>
    </w:tbl>
    <w:p w:rsidR="00630C7E" w:rsidRPr="00674373" w:rsidRDefault="00630C7E" w:rsidP="00674373">
      <w:pPr>
        <w:spacing w:line="380" w:lineRule="exact"/>
        <w:rPr>
          <w:rFonts w:ascii="Arial Black" w:hAnsi="Arial Black"/>
          <w:sz w:val="28"/>
          <w:szCs w:val="28"/>
        </w:rPr>
      </w:pPr>
    </w:p>
    <w:sectPr w:rsidR="00630C7E" w:rsidRPr="00674373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F7" w:rsidRDefault="00895CF7" w:rsidP="00084A1F">
      <w:r>
        <w:separator/>
      </w:r>
    </w:p>
  </w:endnote>
  <w:endnote w:type="continuationSeparator" w:id="0">
    <w:p w:rsidR="00895CF7" w:rsidRDefault="00895CF7" w:rsidP="0008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F7" w:rsidRDefault="00895CF7" w:rsidP="00084A1F">
      <w:r>
        <w:separator/>
      </w:r>
    </w:p>
  </w:footnote>
  <w:footnote w:type="continuationSeparator" w:id="0">
    <w:p w:rsidR="00895CF7" w:rsidRDefault="00895CF7" w:rsidP="0008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C1D"/>
    <w:multiLevelType w:val="hybridMultilevel"/>
    <w:tmpl w:val="7C7AF0CE"/>
    <w:lvl w:ilvl="0" w:tplc="5552987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317E2A16"/>
    <w:lvl w:ilvl="0" w:tplc="62ACDF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0AAB25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40FAD"/>
    <w:rsid w:val="00084A1F"/>
    <w:rsid w:val="00113A3B"/>
    <w:rsid w:val="001249F1"/>
    <w:rsid w:val="00143F25"/>
    <w:rsid w:val="00147A26"/>
    <w:rsid w:val="00177B5B"/>
    <w:rsid w:val="001C6F85"/>
    <w:rsid w:val="002149F8"/>
    <w:rsid w:val="002212AE"/>
    <w:rsid w:val="00263A3B"/>
    <w:rsid w:val="00420E8C"/>
    <w:rsid w:val="004553D4"/>
    <w:rsid w:val="0048624E"/>
    <w:rsid w:val="004C0B31"/>
    <w:rsid w:val="0055600B"/>
    <w:rsid w:val="00630C7E"/>
    <w:rsid w:val="00674373"/>
    <w:rsid w:val="00680D2F"/>
    <w:rsid w:val="00686384"/>
    <w:rsid w:val="006F7C39"/>
    <w:rsid w:val="00726ACC"/>
    <w:rsid w:val="00751B20"/>
    <w:rsid w:val="007942EF"/>
    <w:rsid w:val="007A2351"/>
    <w:rsid w:val="007B144B"/>
    <w:rsid w:val="007C7D04"/>
    <w:rsid w:val="00842D9A"/>
    <w:rsid w:val="00895CF7"/>
    <w:rsid w:val="008C1CD1"/>
    <w:rsid w:val="00907D25"/>
    <w:rsid w:val="009C7FB3"/>
    <w:rsid w:val="009E41F4"/>
    <w:rsid w:val="00A429EE"/>
    <w:rsid w:val="00B25EDA"/>
    <w:rsid w:val="00B76D8A"/>
    <w:rsid w:val="00C95606"/>
    <w:rsid w:val="00CB7E22"/>
    <w:rsid w:val="00D104D2"/>
    <w:rsid w:val="00D559CF"/>
    <w:rsid w:val="00E732AC"/>
    <w:rsid w:val="00EA36EB"/>
    <w:rsid w:val="00F2776D"/>
    <w:rsid w:val="00F43E0D"/>
    <w:rsid w:val="00F8039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4A1F"/>
  </w:style>
  <w:style w:type="paragraph" w:styleId="a7">
    <w:name w:val="footer"/>
    <w:basedOn w:val="a"/>
    <w:link w:val="a8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4A1F"/>
  </w:style>
  <w:style w:type="paragraph" w:styleId="a9">
    <w:name w:val="Plain Text"/>
    <w:basedOn w:val="a"/>
    <w:link w:val="aa"/>
    <w:unhideWhenUsed/>
    <w:rsid w:val="00177B5B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177B5B"/>
    <w:rPr>
      <w:rFonts w:ascii="ＭＳ 明朝" w:eastAsia="ＭＳ 明朝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4A1F"/>
  </w:style>
  <w:style w:type="paragraph" w:styleId="a7">
    <w:name w:val="footer"/>
    <w:basedOn w:val="a"/>
    <w:link w:val="a8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4A1F"/>
  </w:style>
  <w:style w:type="paragraph" w:styleId="a9">
    <w:name w:val="Plain Text"/>
    <w:basedOn w:val="a"/>
    <w:link w:val="aa"/>
    <w:unhideWhenUsed/>
    <w:rsid w:val="00177B5B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177B5B"/>
    <w:rPr>
      <w:rFonts w:ascii="ＭＳ 明朝" w:eastAsia="ＭＳ 明朝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2014-12-02T23:47:00Z</cp:lastPrinted>
  <dcterms:created xsi:type="dcterms:W3CDTF">2015-03-08T23:44:00Z</dcterms:created>
  <dcterms:modified xsi:type="dcterms:W3CDTF">2015-03-08T23:44:00Z</dcterms:modified>
</cp:coreProperties>
</file>