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第</w:t>
      </w:r>
      <w:r w:rsidRPr="00F97DC6">
        <w:rPr>
          <w:rFonts w:hint="eastAsia"/>
          <w:color w:val="auto"/>
        </w:rPr>
        <w:t>３５号様式（第</w:t>
      </w:r>
      <w:r w:rsidRPr="00F97DC6">
        <w:rPr>
          <w:color w:val="auto"/>
        </w:rPr>
        <w:t>28</w:t>
      </w:r>
      <w:r w:rsidRPr="00F97DC6">
        <w:rPr>
          <w:rFonts w:hint="eastAsia"/>
          <w:color w:val="auto"/>
        </w:rPr>
        <w:t>条の２</w:t>
      </w:r>
      <w:r w:rsidRPr="00F97DC6">
        <w:rPr>
          <w:rFonts w:hint="eastAsia"/>
        </w:rPr>
        <w:t xml:space="preserve">関係）　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F97DC6">
        <w:rPr>
          <w:rFonts w:hint="eastAsia"/>
        </w:rPr>
        <w:t>農事組合法人監事報告書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年　　月　　日　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　大分県知事　　　　　　　殿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ind w:firstLineChars="1500" w:firstLine="3540"/>
        <w:jc w:val="lef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住　　　　　所　　　　　　　　　　</w:t>
      </w:r>
    </w:p>
    <w:p w:rsidR="006175C5" w:rsidRPr="00F97DC6" w:rsidRDefault="006175C5" w:rsidP="006175C5">
      <w:pPr>
        <w:wordWrap w:val="0"/>
        <w:adjustRightInd/>
        <w:spacing w:line="274" w:lineRule="exact"/>
        <w:ind w:firstLineChars="1100" w:firstLine="2596"/>
        <w:jc w:val="lef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報告者　氏　　　　　名　　　　　　　　　　　　　</w:t>
      </w:r>
    </w:p>
    <w:p w:rsidR="006175C5" w:rsidRPr="00F97DC6" w:rsidRDefault="006175C5" w:rsidP="006175C5">
      <w:pPr>
        <w:wordWrap w:val="0"/>
        <w:adjustRightInd/>
        <w:spacing w:line="274" w:lineRule="exact"/>
        <w:ind w:firstLineChars="1500" w:firstLine="3540"/>
        <w:jc w:val="left"/>
      </w:pPr>
      <w:r w:rsidRPr="00F97DC6">
        <w:rPr>
          <w:rFonts w:hint="eastAsia"/>
        </w:rPr>
        <w:t>所属する法人の</w:t>
      </w:r>
    </w:p>
    <w:p w:rsidR="006175C5" w:rsidRPr="00F97DC6" w:rsidRDefault="006175C5" w:rsidP="006175C5">
      <w:pPr>
        <w:adjustRightInd/>
        <w:spacing w:line="274" w:lineRule="exact"/>
        <w:ind w:firstLineChars="1500" w:firstLine="3540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所在地及び名称　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　下記のとおり不当の事項を発見したので、農業協同組合法第</w:t>
      </w:r>
      <w:r w:rsidRPr="00F97DC6">
        <w:t>72</w:t>
      </w:r>
      <w:r w:rsidRPr="00F97DC6">
        <w:rPr>
          <w:rFonts w:hint="eastAsia"/>
        </w:rPr>
        <w:t>条の</w:t>
      </w:r>
      <w:r w:rsidRPr="00F97DC6">
        <w:t>24</w:t>
      </w:r>
      <w:r w:rsidRPr="00F97DC6">
        <w:rPr>
          <w:rFonts w:hint="eastAsia"/>
        </w:rPr>
        <w:t>第３号の規定により報告します｡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F97DC6">
        <w:rPr>
          <w:rFonts w:hint="eastAsia"/>
        </w:rPr>
        <w:t>記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１　不当事項の発見年月日　　　　　　　　年　　月　　日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２　不当事項の概要及びその原因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３　不当事項に対する措置及び対策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8964A4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Pr="006175C5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</w:p>
    <w:p w:rsidR="00E45578" w:rsidRDefault="00E45578">
      <w:pPr>
        <w:adjustRightInd/>
        <w:spacing w:line="274" w:lineRule="exact"/>
        <w:rPr>
          <w:rFonts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E45578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179DD"/>
    <w:rsid w:val="004179EB"/>
    <w:rsid w:val="00426428"/>
    <w:rsid w:val="0045056C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6773E"/>
    <w:rsid w:val="005C1D4F"/>
    <w:rsid w:val="005C1D8F"/>
    <w:rsid w:val="005E3083"/>
    <w:rsid w:val="005E7134"/>
    <w:rsid w:val="005F4DC9"/>
    <w:rsid w:val="005F629E"/>
    <w:rsid w:val="006175C5"/>
    <w:rsid w:val="00617DDB"/>
    <w:rsid w:val="0064486A"/>
    <w:rsid w:val="00646D5E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33DE"/>
    <w:rsid w:val="006F1CC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4250"/>
    <w:rsid w:val="00B8663C"/>
    <w:rsid w:val="00BA01EE"/>
    <w:rsid w:val="00BB0A73"/>
    <w:rsid w:val="00BC4EE8"/>
    <w:rsid w:val="00BC6BE6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4EA0C680"/>
  <w14:defaultImageDpi w14:val="0"/>
  <w15:docId w15:val="{48CBA45A-FC57-4017-B4FD-DB596185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2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BDA1-BDA0-4F82-B4FF-1588BA5C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2020-08-20T04:23:00Z</dcterms:created>
  <dcterms:modified xsi:type="dcterms:W3CDTF">2020-08-20T04:23:00Z</dcterms:modified>
</cp:coreProperties>
</file>