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BD" w:rsidRPr="007B0AEB" w:rsidRDefault="007B0AEB">
      <w:pPr>
        <w:rPr>
          <w:rFonts w:asciiTheme="majorEastAsia" w:eastAsiaTheme="majorEastAsia" w:hAnsiTheme="majorEastAsia"/>
          <w:sz w:val="24"/>
        </w:rPr>
      </w:pPr>
      <w:r w:rsidRPr="007B0AEB">
        <w:rPr>
          <w:rFonts w:asciiTheme="majorEastAsia" w:eastAsiaTheme="majorEastAsia" w:hAnsiTheme="majorEastAsia" w:hint="eastAsia"/>
          <w:noProof/>
          <w:sz w:val="24"/>
        </w:rPr>
        <mc:AlternateContent>
          <mc:Choice Requires="wps">
            <w:drawing>
              <wp:anchor distT="0" distB="0" distL="114300" distR="114300" simplePos="0" relativeHeight="251651072" behindDoc="1" locked="0" layoutInCell="1" allowOverlap="1" wp14:anchorId="36FA67E0" wp14:editId="3F6FC73B">
                <wp:simplePos x="0" y="0"/>
                <wp:positionH relativeFrom="column">
                  <wp:posOffset>4717415</wp:posOffset>
                </wp:positionH>
                <wp:positionV relativeFrom="paragraph">
                  <wp:posOffset>-73025</wp:posOffset>
                </wp:positionV>
                <wp:extent cx="1817370" cy="9725660"/>
                <wp:effectExtent l="0" t="0" r="11430" b="27940"/>
                <wp:wrapTight wrapText="bothSides">
                  <wp:wrapPolygon edited="0">
                    <wp:start x="0" y="0"/>
                    <wp:lineTo x="0" y="21620"/>
                    <wp:lineTo x="21509" y="21620"/>
                    <wp:lineTo x="21509"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1817370" cy="9725660"/>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4C59B" id="正方形/長方形 1" o:spid="_x0000_s1026" style="position:absolute;left:0;text-align:left;margin-left:371.45pt;margin-top:-5.75pt;width:143.1pt;height:7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" filled="f" strokecolor="#cfcdcd [2894]" strokeweight="1pt">
                <w10:wrap type="tight"/>
              </v:rect>
            </w:pict>
          </mc:Fallback>
        </mc:AlternateContent>
      </w:r>
      <w:r w:rsidRPr="007B0AEB">
        <w:rPr>
          <w:rFonts w:asciiTheme="majorEastAsia" w:eastAsiaTheme="majorEastAsia" w:hAnsiTheme="majorEastAsia" w:hint="eastAsia"/>
          <w:sz w:val="24"/>
        </w:rPr>
        <w:t>第２学年　生活科学習指導案（例）</w:t>
      </w:r>
    </w:p>
    <w:p w:rsidR="001542BD" w:rsidRPr="00F54396" w:rsidRDefault="001542BD"/>
    <w:p w:rsidR="00852A02" w:rsidRDefault="007B0AEB" w:rsidP="007B0AEB">
      <w:r w:rsidRPr="007B0AEB">
        <w:rPr>
          <w:rFonts w:asciiTheme="majorEastAsia" w:eastAsiaTheme="majorEastAsia" w:hAnsiTheme="majorEastAsia" w:hint="eastAsia"/>
        </w:rPr>
        <w:t>１　単元名</w:t>
      </w:r>
      <w:r w:rsidR="00852A02">
        <w:rPr>
          <w:rFonts w:asciiTheme="majorEastAsia" w:eastAsiaTheme="majorEastAsia" w:hAnsiTheme="majorEastAsia" w:hint="eastAsia"/>
        </w:rPr>
        <w:t xml:space="preserve">　</w:t>
      </w:r>
      <w:r>
        <w:rPr>
          <w:rFonts w:hint="eastAsia"/>
        </w:rPr>
        <w:t xml:space="preserve">　　「うごくおもちゃけんきゅうじょ」</w:t>
      </w:r>
    </w:p>
    <w:p w:rsidR="001542BD" w:rsidRDefault="007B0AEB" w:rsidP="00852A02">
      <w:pPr>
        <w:ind w:firstLineChars="800" w:firstLine="1680"/>
      </w:pPr>
      <w:r>
        <w:rPr>
          <w:rFonts w:hint="eastAsia"/>
        </w:rPr>
        <w:t>（６）自然や物を使った遊び</w:t>
      </w:r>
    </w:p>
    <w:p w:rsidR="004D70E7" w:rsidRDefault="004D70E7" w:rsidP="004D70E7">
      <w:pPr>
        <w:snapToGrid w:val="0"/>
        <w:rPr>
          <w:rFonts w:asciiTheme="majorEastAsia" w:eastAsiaTheme="majorEastAsia" w:hAnsiTheme="majorEastAsia"/>
        </w:rPr>
      </w:pPr>
    </w:p>
    <w:p w:rsidR="004D70E7" w:rsidRPr="0029252E" w:rsidRDefault="00E32394" w:rsidP="004D70E7">
      <w:pPr>
        <w:snapToGrid w:val="0"/>
        <w:rPr>
          <w:rFonts w:asciiTheme="majorEastAsia" w:eastAsiaTheme="majorEastAsia" w:hAnsiTheme="majorEastAsia"/>
        </w:rPr>
      </w:pPr>
      <w:r>
        <w:rPr>
          <w:noProof/>
        </w:rPr>
        <mc:AlternateContent>
          <mc:Choice Requires="wps">
            <w:drawing>
              <wp:anchor distT="0" distB="0" distL="114300" distR="114300" simplePos="0" relativeHeight="251654144" behindDoc="0" locked="0" layoutInCell="1" allowOverlap="1" wp14:anchorId="2A1F505B" wp14:editId="0E5A846F">
                <wp:simplePos x="0" y="0"/>
                <wp:positionH relativeFrom="column">
                  <wp:posOffset>4746570</wp:posOffset>
                </wp:positionH>
                <wp:positionV relativeFrom="paragraph">
                  <wp:posOffset>5191</wp:posOffset>
                </wp:positionV>
                <wp:extent cx="1786197" cy="1065474"/>
                <wp:effectExtent l="0" t="0" r="24130" b="20955"/>
                <wp:wrapNone/>
                <wp:docPr id="22" name="テキスト ボックス 22"/>
                <wp:cNvGraphicFramePr/>
                <a:graphic xmlns:a="http://schemas.openxmlformats.org/drawingml/2006/main">
                  <a:graphicData uri="http://schemas.microsoft.com/office/word/2010/wordprocessingShape">
                    <wps:wsp>
                      <wps:cNvSpPr txBox="1"/>
                      <wps:spPr>
                        <a:xfrm>
                          <a:off x="0" y="0"/>
                          <a:ext cx="1786197" cy="106547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32394" w:rsidRPr="00EE147F" w:rsidRDefault="00E32394" w:rsidP="00EE147F">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学習</w:t>
                            </w:r>
                            <w:r>
                              <w:rPr>
                                <w:rFonts w:asciiTheme="majorEastAsia" w:eastAsiaTheme="majorEastAsia" w:hAnsiTheme="majorEastAsia"/>
                                <w:szCs w:val="21"/>
                              </w:rPr>
                              <w:t>指導要領に</w:t>
                            </w:r>
                            <w:r>
                              <w:rPr>
                                <w:rFonts w:asciiTheme="majorEastAsia" w:eastAsiaTheme="majorEastAsia" w:hAnsiTheme="majorEastAsia" w:hint="eastAsia"/>
                                <w:szCs w:val="21"/>
                              </w:rPr>
                              <w:t>示された</w:t>
                            </w:r>
                            <w:r>
                              <w:rPr>
                                <w:rFonts w:asciiTheme="majorEastAsia" w:eastAsiaTheme="majorEastAsia" w:hAnsiTheme="majorEastAsia"/>
                                <w:szCs w:val="21"/>
                              </w:rPr>
                              <w:t>「</w:t>
                            </w:r>
                            <w:r>
                              <w:rPr>
                                <w:rFonts w:asciiTheme="majorEastAsia" w:eastAsiaTheme="majorEastAsia" w:hAnsiTheme="majorEastAsia" w:hint="eastAsia"/>
                                <w:szCs w:val="21"/>
                              </w:rPr>
                              <w:t>２</w:t>
                            </w:r>
                            <w:r>
                              <w:rPr>
                                <w:rFonts w:asciiTheme="majorEastAsia" w:eastAsiaTheme="majorEastAsia" w:hAnsiTheme="majorEastAsia"/>
                                <w:szCs w:val="21"/>
                              </w:rPr>
                              <w:t xml:space="preserve">　内容」</w:t>
                            </w:r>
                            <w:r>
                              <w:rPr>
                                <w:rFonts w:asciiTheme="majorEastAsia" w:eastAsiaTheme="majorEastAsia" w:hAnsiTheme="majorEastAsia" w:hint="eastAsia"/>
                                <w:szCs w:val="21"/>
                              </w:rPr>
                              <w:t>の</w:t>
                            </w:r>
                            <w:r>
                              <w:rPr>
                                <w:rFonts w:asciiTheme="majorEastAsia" w:eastAsiaTheme="majorEastAsia" w:hAnsiTheme="majorEastAsia"/>
                                <w:szCs w:val="21"/>
                              </w:rPr>
                              <w:t>記述を確認し、</w:t>
                            </w:r>
                            <w:r>
                              <w:rPr>
                                <w:rFonts w:asciiTheme="majorEastAsia" w:eastAsiaTheme="majorEastAsia" w:hAnsiTheme="majorEastAsia" w:hint="eastAsia"/>
                                <w:szCs w:val="21"/>
                              </w:rPr>
                              <w:t>具体的な</w:t>
                            </w:r>
                            <w:r>
                              <w:rPr>
                                <w:rFonts w:asciiTheme="majorEastAsia" w:eastAsiaTheme="majorEastAsia" w:hAnsiTheme="majorEastAsia"/>
                                <w:szCs w:val="21"/>
                              </w:rPr>
                              <w:t>学習対象や活動に即して単元の目標を作成する。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505B" id="_x0000_t202" coordsize="21600,21600" o:spt="202" path="m,l,21600r21600,l21600,xe">
                <v:stroke joinstyle="miter"/>
                <v:path gradientshapeok="t" o:connecttype="rect"/>
              </v:shapetype>
              <v:shape id="テキスト ボックス 22" o:spid="_x0000_s1026" type="#_x0000_t202" style="position:absolute;left:0;text-align:left;margin-left:373.75pt;margin-top:.4pt;width:140.65pt;height:8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" fillcolor="white [3201]" strokeweight=".5pt">
                <v:stroke dashstyle="dash"/>
                <v:textbox>
                  <w:txbxContent>
                    <w:p w:rsidR="00E32394" w:rsidRPr="00EE147F" w:rsidRDefault="00E32394" w:rsidP="00EE147F">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学習</w:t>
                      </w:r>
                      <w:r>
                        <w:rPr>
                          <w:rFonts w:asciiTheme="majorEastAsia" w:eastAsiaTheme="majorEastAsia" w:hAnsiTheme="majorEastAsia"/>
                          <w:szCs w:val="21"/>
                        </w:rPr>
                        <w:t>指導要領に</w:t>
                      </w:r>
                      <w:r>
                        <w:rPr>
                          <w:rFonts w:asciiTheme="majorEastAsia" w:eastAsiaTheme="majorEastAsia" w:hAnsiTheme="majorEastAsia" w:hint="eastAsia"/>
                          <w:szCs w:val="21"/>
                        </w:rPr>
                        <w:t>示された</w:t>
                      </w:r>
                      <w:r>
                        <w:rPr>
                          <w:rFonts w:asciiTheme="majorEastAsia" w:eastAsiaTheme="majorEastAsia" w:hAnsiTheme="majorEastAsia"/>
                          <w:szCs w:val="21"/>
                        </w:rPr>
                        <w:t>「</w:t>
                      </w:r>
                      <w:r>
                        <w:rPr>
                          <w:rFonts w:asciiTheme="majorEastAsia" w:eastAsiaTheme="majorEastAsia" w:hAnsiTheme="majorEastAsia" w:hint="eastAsia"/>
                          <w:szCs w:val="21"/>
                        </w:rPr>
                        <w:t>２</w:t>
                      </w:r>
                      <w:r>
                        <w:rPr>
                          <w:rFonts w:asciiTheme="majorEastAsia" w:eastAsiaTheme="majorEastAsia" w:hAnsiTheme="majorEastAsia"/>
                          <w:szCs w:val="21"/>
                        </w:rPr>
                        <w:t xml:space="preserve">　内容」</w:t>
                      </w:r>
                      <w:r>
                        <w:rPr>
                          <w:rFonts w:asciiTheme="majorEastAsia" w:eastAsiaTheme="majorEastAsia" w:hAnsiTheme="majorEastAsia" w:hint="eastAsia"/>
                          <w:szCs w:val="21"/>
                        </w:rPr>
                        <w:t>の</w:t>
                      </w:r>
                      <w:r>
                        <w:rPr>
                          <w:rFonts w:asciiTheme="majorEastAsia" w:eastAsiaTheme="majorEastAsia" w:hAnsiTheme="majorEastAsia"/>
                          <w:szCs w:val="21"/>
                        </w:rPr>
                        <w:t>記述を確認し、</w:t>
                      </w:r>
                      <w:r>
                        <w:rPr>
                          <w:rFonts w:asciiTheme="majorEastAsia" w:eastAsiaTheme="majorEastAsia" w:hAnsiTheme="majorEastAsia" w:hint="eastAsia"/>
                          <w:szCs w:val="21"/>
                        </w:rPr>
                        <w:t>具体的な</w:t>
                      </w:r>
                      <w:r>
                        <w:rPr>
                          <w:rFonts w:asciiTheme="majorEastAsia" w:eastAsiaTheme="majorEastAsia" w:hAnsiTheme="majorEastAsia"/>
                          <w:szCs w:val="21"/>
                        </w:rPr>
                        <w:t>学習対象や活動に即して単元の目標を作成する。</w:t>
                      </w:r>
                    </w:p>
                  </w:txbxContent>
                </v:textbox>
              </v:shape>
            </w:pict>
          </mc:Fallback>
        </mc:AlternateContent>
      </w:r>
      <w:r w:rsidR="004D70E7">
        <w:rPr>
          <w:rFonts w:asciiTheme="majorEastAsia" w:eastAsiaTheme="majorEastAsia" w:hAnsiTheme="majorEastAsia" w:hint="eastAsia"/>
        </w:rPr>
        <w:t>２</w:t>
      </w:r>
      <w:r w:rsidR="004D70E7" w:rsidRPr="0029252E">
        <w:rPr>
          <w:rFonts w:asciiTheme="majorEastAsia" w:eastAsiaTheme="majorEastAsia" w:hAnsiTheme="majorEastAsia"/>
        </w:rPr>
        <w:t xml:space="preserve">　</w:t>
      </w:r>
      <w:r w:rsidR="004D70E7" w:rsidRPr="0029252E">
        <w:rPr>
          <w:rFonts w:asciiTheme="majorEastAsia" w:eastAsiaTheme="majorEastAsia" w:hAnsiTheme="majorEastAsia" w:hint="eastAsia"/>
        </w:rPr>
        <w:t>単元の</w:t>
      </w:r>
      <w:r w:rsidR="004D70E7" w:rsidRPr="0029252E">
        <w:rPr>
          <w:rFonts w:asciiTheme="majorEastAsia" w:eastAsiaTheme="majorEastAsia" w:hAnsiTheme="majorEastAsia"/>
        </w:rPr>
        <w:t>目標</w:t>
      </w:r>
    </w:p>
    <w:p w:rsidR="004D70E7" w:rsidRPr="00F15379" w:rsidRDefault="004D70E7" w:rsidP="004D70E7">
      <w:r>
        <w:rPr>
          <w:rFonts w:hint="eastAsia"/>
        </w:rPr>
        <w:t xml:space="preserve">　身の回りにある材料を利用して</w:t>
      </w:r>
      <w:r w:rsidRPr="0029252E">
        <w:rPr>
          <w:rFonts w:hint="eastAsia"/>
        </w:rPr>
        <w:t>動くおもちゃを</w:t>
      </w:r>
      <w:r w:rsidR="00E32394">
        <w:rPr>
          <w:rFonts w:hint="eastAsia"/>
        </w:rPr>
        <w:t>作ったり、遊んだりする活動を通して、遊びや遊びに使う物を</w:t>
      </w:r>
      <w:r w:rsidRPr="0029252E">
        <w:rPr>
          <w:rFonts w:hint="eastAsia"/>
        </w:rPr>
        <w:t>工夫してつ</w:t>
      </w:r>
      <w:r w:rsidR="00E32394">
        <w:rPr>
          <w:rFonts w:hint="eastAsia"/>
        </w:rPr>
        <w:t>くることができ</w:t>
      </w:r>
      <w:r>
        <w:rPr>
          <w:rFonts w:hint="eastAsia"/>
        </w:rPr>
        <w:t>，</w:t>
      </w:r>
      <w:r w:rsidRPr="0029252E">
        <w:rPr>
          <w:rFonts w:hint="eastAsia"/>
        </w:rPr>
        <w:t>その面白さや見えない力の不思議さに気付</w:t>
      </w:r>
      <w:r w:rsidR="00E32394">
        <w:rPr>
          <w:rFonts w:hint="eastAsia"/>
        </w:rPr>
        <w:t>くとともに</w:t>
      </w:r>
      <w:r>
        <w:rPr>
          <w:rFonts w:hint="eastAsia"/>
        </w:rPr>
        <w:t>，</w:t>
      </w:r>
      <w:r w:rsidRPr="0029252E">
        <w:rPr>
          <w:rFonts w:hint="eastAsia"/>
        </w:rPr>
        <w:t>みんなで協力して遊びを</w:t>
      </w:r>
      <w:r w:rsidR="00E32394">
        <w:rPr>
          <w:rFonts w:hint="eastAsia"/>
        </w:rPr>
        <w:t>楽しもうとするようにする。</w:t>
      </w:r>
    </w:p>
    <w:p w:rsidR="001542BD" w:rsidRPr="004D70E7" w:rsidRDefault="001542BD"/>
    <w:p w:rsidR="001542BD" w:rsidRPr="007B0AEB" w:rsidRDefault="004D70E7">
      <w:pPr>
        <w:rPr>
          <w:rFonts w:asciiTheme="majorEastAsia" w:eastAsiaTheme="majorEastAsia" w:hAnsiTheme="majorEastAsia"/>
        </w:rPr>
      </w:pPr>
      <w:r>
        <w:rPr>
          <w:rFonts w:asciiTheme="majorEastAsia" w:eastAsiaTheme="majorEastAsia" w:hAnsiTheme="majorEastAsia" w:hint="eastAsia"/>
        </w:rPr>
        <w:t>３</w:t>
      </w:r>
      <w:r w:rsidR="007B0AEB" w:rsidRPr="007B0AEB">
        <w:rPr>
          <w:rFonts w:asciiTheme="majorEastAsia" w:eastAsiaTheme="majorEastAsia" w:hAnsiTheme="majorEastAsia" w:hint="eastAsia"/>
        </w:rPr>
        <w:t xml:space="preserve">　単元設定の理由</w:t>
      </w:r>
    </w:p>
    <w:p w:rsidR="007B0AEB" w:rsidRPr="007B0AEB" w:rsidRDefault="00EC2000">
      <w:pPr>
        <w:rPr>
          <w:rFonts w:asciiTheme="majorEastAsia" w:eastAsiaTheme="majorEastAsia" w:hAnsiTheme="majorEastAsia"/>
        </w:rPr>
      </w:pPr>
      <w:r>
        <w:rPr>
          <w:noProof/>
        </w:rPr>
        <mc:AlternateContent>
          <mc:Choice Requires="wps">
            <w:drawing>
              <wp:anchor distT="0" distB="0" distL="114300" distR="114300" simplePos="0" relativeHeight="251656704" behindDoc="0" locked="0" layoutInCell="1" allowOverlap="1" wp14:anchorId="3FE02279" wp14:editId="1497575F">
                <wp:simplePos x="0" y="0"/>
                <wp:positionH relativeFrom="column">
                  <wp:posOffset>4747232</wp:posOffset>
                </wp:positionH>
                <wp:positionV relativeFrom="paragraph">
                  <wp:posOffset>182493</wp:posOffset>
                </wp:positionV>
                <wp:extent cx="1786197" cy="2210463"/>
                <wp:effectExtent l="0" t="0" r="24130" b="18415"/>
                <wp:wrapNone/>
                <wp:docPr id="14" name="テキスト ボックス 14"/>
                <wp:cNvGraphicFramePr/>
                <a:graphic xmlns:a="http://schemas.openxmlformats.org/drawingml/2006/main">
                  <a:graphicData uri="http://schemas.microsoft.com/office/word/2010/wordprocessingShape">
                    <wps:wsp>
                      <wps:cNvSpPr txBox="1"/>
                      <wps:spPr>
                        <a:xfrm>
                          <a:off x="0" y="0"/>
                          <a:ext cx="1786197" cy="221046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C2000" w:rsidRPr="00EE147F" w:rsidRDefault="00EE147F" w:rsidP="00EE147F">
                            <w:pPr>
                              <w:autoSpaceDE w:val="0"/>
                              <w:autoSpaceDN w:val="0"/>
                              <w:adjustRightInd w:val="0"/>
                              <w:snapToGrid w:val="0"/>
                              <w:ind w:firstLineChars="100" w:firstLine="210"/>
                              <w:jc w:val="left"/>
                              <w:rPr>
                                <w:rFonts w:asciiTheme="majorEastAsia" w:eastAsiaTheme="majorEastAsia" w:hAnsiTheme="majorEastAsia"/>
                                <w:szCs w:val="21"/>
                              </w:rPr>
                            </w:pPr>
                            <w:r w:rsidRPr="00EE147F">
                              <w:rPr>
                                <w:rFonts w:asciiTheme="majorEastAsia" w:eastAsiaTheme="majorEastAsia" w:hAnsiTheme="majorEastAsia" w:hint="eastAsia"/>
                                <w:szCs w:val="21"/>
                              </w:rPr>
                              <w:t>これまでの自然に触れる活動や体験</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動植物の飼育栽培</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地域の様子や人々への興味や関心の向け方</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生活上必要な習慣や技能等について把握する。</w:t>
                            </w:r>
                          </w:p>
                          <w:p w:rsidR="00EE147F" w:rsidRPr="00EE147F" w:rsidRDefault="00EE147F" w:rsidP="00EE147F">
                            <w:pPr>
                              <w:autoSpaceDE w:val="0"/>
                              <w:autoSpaceDN w:val="0"/>
                              <w:adjustRightInd w:val="0"/>
                              <w:snapToGrid w:val="0"/>
                              <w:ind w:firstLineChars="100" w:firstLine="210"/>
                              <w:jc w:val="left"/>
                              <w:rPr>
                                <w:rFonts w:asciiTheme="majorEastAsia" w:eastAsiaTheme="majorEastAsia" w:hAnsiTheme="majorEastAsia"/>
                                <w:szCs w:val="21"/>
                              </w:rPr>
                            </w:pPr>
                            <w:r w:rsidRPr="00EE147F">
                              <w:rPr>
                                <w:rFonts w:asciiTheme="majorEastAsia" w:eastAsiaTheme="majorEastAsia" w:hAnsiTheme="majorEastAsia" w:hint="eastAsia"/>
                                <w:szCs w:val="21"/>
                              </w:rPr>
                              <w:t>第１学年においては</w:t>
                            </w:r>
                            <w:r w:rsidR="00916808">
                              <w:rPr>
                                <w:rFonts w:asciiTheme="majorEastAsia" w:eastAsiaTheme="majorEastAsia" w:hAnsiTheme="majorEastAsia" w:hint="eastAsia"/>
                                <w:szCs w:val="21"/>
                              </w:rPr>
                              <w:t>，</w:t>
                            </w:r>
                            <w:r w:rsidR="00AD6D69">
                              <w:rPr>
                                <w:rFonts w:asciiTheme="majorEastAsia" w:eastAsiaTheme="majorEastAsia" w:hAnsiTheme="majorEastAsia" w:hint="eastAsia"/>
                                <w:szCs w:val="21"/>
                              </w:rPr>
                              <w:t>幼児期の教育においてどのような活動や体験の経験等</w:t>
                            </w:r>
                            <w:r w:rsidRPr="00EE147F">
                              <w:rPr>
                                <w:rFonts w:asciiTheme="majorEastAsia" w:eastAsiaTheme="majorEastAsia" w:hAnsiTheme="majorEastAsia" w:hint="eastAsia"/>
                                <w:szCs w:val="21"/>
                              </w:rPr>
                              <w:t>があるかを</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関係機関の協力を得て把握することも大切である。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2279" id="テキスト ボックス 14" o:spid="_x0000_s1027" type="#_x0000_t202" style="position:absolute;left:0;text-align:left;margin-left:373.8pt;margin-top:14.35pt;width:140.65pt;height:17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" fillcolor="white [3201]" strokeweight=".5pt">
                <v:stroke dashstyle="dash"/>
                <v:textbox>
                  <w:txbxContent>
                    <w:p w:rsidR="00EC2000" w:rsidRPr="00EE147F" w:rsidRDefault="00EE147F" w:rsidP="00EE147F">
                      <w:pPr>
                        <w:autoSpaceDE w:val="0"/>
                        <w:autoSpaceDN w:val="0"/>
                        <w:adjustRightInd w:val="0"/>
                        <w:snapToGrid w:val="0"/>
                        <w:ind w:firstLineChars="100" w:firstLine="210"/>
                        <w:jc w:val="left"/>
                        <w:rPr>
                          <w:rFonts w:asciiTheme="majorEastAsia" w:eastAsiaTheme="majorEastAsia" w:hAnsiTheme="majorEastAsia"/>
                          <w:szCs w:val="21"/>
                        </w:rPr>
                      </w:pPr>
                      <w:r w:rsidRPr="00EE147F">
                        <w:rPr>
                          <w:rFonts w:asciiTheme="majorEastAsia" w:eastAsiaTheme="majorEastAsia" w:hAnsiTheme="majorEastAsia" w:hint="eastAsia"/>
                          <w:szCs w:val="21"/>
                        </w:rPr>
                        <w:t>これまでの自然に触れる活動や体験</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動植物の飼育栽培</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地域の様子や人々への興味や関心の向け方</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生活上必要な習慣や技能等について把握する。</w:t>
                      </w:r>
                    </w:p>
                    <w:p w:rsidR="00EE147F" w:rsidRPr="00EE147F" w:rsidRDefault="00EE147F" w:rsidP="00EE147F">
                      <w:pPr>
                        <w:autoSpaceDE w:val="0"/>
                        <w:autoSpaceDN w:val="0"/>
                        <w:adjustRightInd w:val="0"/>
                        <w:snapToGrid w:val="0"/>
                        <w:ind w:firstLineChars="100" w:firstLine="210"/>
                        <w:jc w:val="left"/>
                        <w:rPr>
                          <w:rFonts w:asciiTheme="majorEastAsia" w:eastAsiaTheme="majorEastAsia" w:hAnsiTheme="majorEastAsia"/>
                          <w:szCs w:val="21"/>
                        </w:rPr>
                      </w:pPr>
                      <w:r w:rsidRPr="00EE147F">
                        <w:rPr>
                          <w:rFonts w:asciiTheme="majorEastAsia" w:eastAsiaTheme="majorEastAsia" w:hAnsiTheme="majorEastAsia" w:hint="eastAsia"/>
                          <w:szCs w:val="21"/>
                        </w:rPr>
                        <w:t>第１学年においては</w:t>
                      </w:r>
                      <w:r w:rsidR="00916808">
                        <w:rPr>
                          <w:rFonts w:asciiTheme="majorEastAsia" w:eastAsiaTheme="majorEastAsia" w:hAnsiTheme="majorEastAsia" w:hint="eastAsia"/>
                          <w:szCs w:val="21"/>
                        </w:rPr>
                        <w:t>，</w:t>
                      </w:r>
                      <w:r w:rsidR="00AD6D69">
                        <w:rPr>
                          <w:rFonts w:asciiTheme="majorEastAsia" w:eastAsiaTheme="majorEastAsia" w:hAnsiTheme="majorEastAsia" w:hint="eastAsia"/>
                          <w:szCs w:val="21"/>
                        </w:rPr>
                        <w:t>幼児期の教育においてどのような活動や体験の経験等</w:t>
                      </w:r>
                      <w:r w:rsidRPr="00EE147F">
                        <w:rPr>
                          <w:rFonts w:asciiTheme="majorEastAsia" w:eastAsiaTheme="majorEastAsia" w:hAnsiTheme="majorEastAsia" w:hint="eastAsia"/>
                          <w:szCs w:val="21"/>
                        </w:rPr>
                        <w:t>があるかを</w:t>
                      </w:r>
                      <w:r w:rsidR="00916808">
                        <w:rPr>
                          <w:rFonts w:asciiTheme="majorEastAsia" w:eastAsiaTheme="majorEastAsia" w:hAnsiTheme="majorEastAsia" w:hint="eastAsia"/>
                          <w:szCs w:val="21"/>
                        </w:rPr>
                        <w:t>，</w:t>
                      </w:r>
                      <w:r w:rsidRPr="00EE147F">
                        <w:rPr>
                          <w:rFonts w:asciiTheme="majorEastAsia" w:eastAsiaTheme="majorEastAsia" w:hAnsiTheme="majorEastAsia" w:hint="eastAsia"/>
                          <w:szCs w:val="21"/>
                        </w:rPr>
                        <w:t>関係機関の協力を得て把握することも大切である。</w:t>
                      </w:r>
                    </w:p>
                  </w:txbxContent>
                </v:textbox>
              </v:shape>
            </w:pict>
          </mc:Fallback>
        </mc:AlternateContent>
      </w:r>
      <w:r w:rsidR="007B0AEB" w:rsidRPr="007B0AEB">
        <w:rPr>
          <w:rFonts w:asciiTheme="majorEastAsia" w:eastAsiaTheme="majorEastAsia" w:hAnsiTheme="majorEastAsia" w:hint="eastAsia"/>
        </w:rPr>
        <w:t xml:space="preserve">　（１）児童の実態</w:t>
      </w:r>
    </w:p>
    <w:p w:rsidR="007B0AEB" w:rsidRDefault="007B0AEB" w:rsidP="007B0AEB">
      <w:r>
        <w:rPr>
          <w:rFonts w:hint="eastAsia"/>
        </w:rPr>
        <w:t xml:space="preserve">　　　本学級の子どもは様々なことに興味をもち</w:t>
      </w:r>
      <w:r w:rsidR="002F6DC1">
        <w:rPr>
          <w:rFonts w:hint="eastAsia"/>
        </w:rPr>
        <w:t>，</w:t>
      </w:r>
      <w:r>
        <w:rPr>
          <w:rFonts w:hint="eastAsia"/>
        </w:rPr>
        <w:t xml:space="preserve">活動に意欲的に取り組む。　　</w:t>
      </w:r>
    </w:p>
    <w:p w:rsidR="00FC0259" w:rsidRPr="00964437" w:rsidRDefault="007B0AEB" w:rsidP="007B0AEB">
      <w:pPr>
        <w:ind w:firstLineChars="200" w:firstLine="420"/>
      </w:pPr>
      <w:r>
        <w:rPr>
          <w:rFonts w:hint="eastAsia"/>
        </w:rPr>
        <w:t>１学期に取り組んだ</w:t>
      </w:r>
      <w:r w:rsidR="00FC0259" w:rsidRPr="00964437">
        <w:rPr>
          <w:rFonts w:hint="eastAsia"/>
        </w:rPr>
        <w:t>内容（７）</w:t>
      </w:r>
      <w:r w:rsidRPr="00964437">
        <w:rPr>
          <w:rFonts w:hint="eastAsia"/>
        </w:rPr>
        <w:t>夏野菜のお世話では</w:t>
      </w:r>
      <w:r w:rsidR="002F6DC1" w:rsidRPr="00964437">
        <w:rPr>
          <w:rFonts w:hint="eastAsia"/>
        </w:rPr>
        <w:t>，</w:t>
      </w:r>
      <w:r w:rsidRPr="00964437">
        <w:rPr>
          <w:rFonts w:hint="eastAsia"/>
        </w:rPr>
        <w:t>「水をたくさんあげ</w:t>
      </w:r>
    </w:p>
    <w:p w:rsidR="00FC0259" w:rsidRPr="00964437" w:rsidRDefault="007B0AEB" w:rsidP="00FC0259">
      <w:pPr>
        <w:ind w:firstLineChars="200" w:firstLine="420"/>
      </w:pPr>
      <w:r w:rsidRPr="00964437">
        <w:rPr>
          <w:rFonts w:hint="eastAsia"/>
        </w:rPr>
        <w:t>ているのに</w:t>
      </w:r>
      <w:r w:rsidR="002F6DC1" w:rsidRPr="00964437">
        <w:rPr>
          <w:rFonts w:hint="eastAsia"/>
        </w:rPr>
        <w:t>，</w:t>
      </w:r>
      <w:r w:rsidRPr="00964437">
        <w:rPr>
          <w:rFonts w:hint="eastAsia"/>
        </w:rPr>
        <w:t>大きくならないよ」「虫が集まってきて困るな」などの困り</w:t>
      </w:r>
    </w:p>
    <w:p w:rsidR="00FC0259" w:rsidRPr="00964437" w:rsidRDefault="007B0AEB" w:rsidP="00FC0259">
      <w:pPr>
        <w:ind w:firstLineChars="200" w:firstLine="420"/>
      </w:pPr>
      <w:r w:rsidRPr="00964437">
        <w:rPr>
          <w:rFonts w:hint="eastAsia"/>
        </w:rPr>
        <w:t>がでてくると図鑑で調べたり</w:t>
      </w:r>
      <w:r w:rsidR="002F6DC1" w:rsidRPr="00964437">
        <w:rPr>
          <w:rFonts w:hint="eastAsia"/>
        </w:rPr>
        <w:t>，</w:t>
      </w:r>
      <w:r w:rsidRPr="00964437">
        <w:rPr>
          <w:rFonts w:hint="eastAsia"/>
        </w:rPr>
        <w:t>野菜に詳しい先生にインタビューをしたり</w:t>
      </w:r>
    </w:p>
    <w:p w:rsidR="00FC0259" w:rsidRDefault="007B0AEB" w:rsidP="00FC0259">
      <w:pPr>
        <w:ind w:firstLineChars="200" w:firstLine="420"/>
      </w:pPr>
      <w:r w:rsidRPr="00964437">
        <w:rPr>
          <w:rFonts w:hint="eastAsia"/>
        </w:rPr>
        <w:t>する姿が見られた。また</w:t>
      </w:r>
      <w:r w:rsidR="002F6DC1" w:rsidRPr="00964437">
        <w:rPr>
          <w:rFonts w:hint="eastAsia"/>
        </w:rPr>
        <w:t>，</w:t>
      </w:r>
      <w:r w:rsidR="00FC0259" w:rsidRPr="00964437">
        <w:rPr>
          <w:rFonts w:hint="eastAsia"/>
        </w:rPr>
        <w:t>内容（３）</w:t>
      </w:r>
      <w:r>
        <w:rPr>
          <w:rFonts w:hint="eastAsia"/>
        </w:rPr>
        <w:t>お店探検では</w:t>
      </w:r>
      <w:r w:rsidR="002F6DC1">
        <w:rPr>
          <w:rFonts w:hint="eastAsia"/>
        </w:rPr>
        <w:t>，</w:t>
      </w:r>
      <w:r>
        <w:rPr>
          <w:rFonts w:hint="eastAsia"/>
        </w:rPr>
        <w:t>グループで話し合い</w:t>
      </w:r>
    </w:p>
    <w:p w:rsidR="00FC0259" w:rsidRDefault="007B0AEB" w:rsidP="00FC0259">
      <w:pPr>
        <w:ind w:firstLineChars="200" w:firstLine="420"/>
      </w:pPr>
      <w:r>
        <w:rPr>
          <w:rFonts w:hint="eastAsia"/>
        </w:rPr>
        <w:t>をしたり</w:t>
      </w:r>
      <w:r w:rsidR="002F6DC1">
        <w:rPr>
          <w:rFonts w:hint="eastAsia"/>
        </w:rPr>
        <w:t>，</w:t>
      </w:r>
      <w:r>
        <w:rPr>
          <w:rFonts w:hint="eastAsia"/>
        </w:rPr>
        <w:t>役割を決めたり一緒にお店に出かけたりして活動をすることの</w:t>
      </w:r>
    </w:p>
    <w:p w:rsidR="00964437" w:rsidRDefault="007B0AEB" w:rsidP="00FC0259">
      <w:pPr>
        <w:ind w:firstLineChars="200" w:firstLine="420"/>
      </w:pPr>
      <w:r>
        <w:rPr>
          <w:rFonts w:hint="eastAsia"/>
        </w:rPr>
        <w:t>良さや楽しさを感じることができた。</w:t>
      </w:r>
      <w:r w:rsidR="00FC0259">
        <w:rPr>
          <w:rFonts w:hint="eastAsia"/>
        </w:rPr>
        <w:t>１０</w:t>
      </w:r>
      <w:r>
        <w:rPr>
          <w:rFonts w:hint="eastAsia"/>
        </w:rPr>
        <w:t>月には学級で昆虫を育てた</w:t>
      </w:r>
      <w:r w:rsidR="00964437">
        <w:rPr>
          <w:rFonts w:hint="eastAsia"/>
        </w:rPr>
        <w:t>（内</w:t>
      </w:r>
    </w:p>
    <w:p w:rsidR="00964437" w:rsidRDefault="00964437" w:rsidP="00FC0259">
      <w:pPr>
        <w:ind w:firstLineChars="200" w:firstLine="420"/>
      </w:pPr>
      <w:r>
        <w:rPr>
          <w:rFonts w:hint="eastAsia"/>
        </w:rPr>
        <w:t>容（７））</w:t>
      </w:r>
      <w:r w:rsidR="007B0AEB">
        <w:rPr>
          <w:rFonts w:hint="eastAsia"/>
        </w:rPr>
        <w:t>。こ</w:t>
      </w:r>
      <w:r w:rsidR="00FC0259">
        <w:rPr>
          <w:rFonts w:hint="eastAsia"/>
        </w:rPr>
        <w:t>の</w:t>
      </w:r>
      <w:r w:rsidR="007B0AEB">
        <w:rPr>
          <w:rFonts w:hint="eastAsia"/>
        </w:rPr>
        <w:t>活動では</w:t>
      </w:r>
      <w:r w:rsidR="002F6DC1">
        <w:rPr>
          <w:rFonts w:hint="eastAsia"/>
        </w:rPr>
        <w:t>，</w:t>
      </w:r>
      <w:r w:rsidR="007B0AEB">
        <w:rPr>
          <w:rFonts w:hint="eastAsia"/>
        </w:rPr>
        <w:t>昆虫好きのＡさんが</w:t>
      </w:r>
      <w:r w:rsidR="002F6DC1">
        <w:rPr>
          <w:rFonts w:hint="eastAsia"/>
        </w:rPr>
        <w:t>，</w:t>
      </w:r>
      <w:r w:rsidR="007B0AEB">
        <w:rPr>
          <w:rFonts w:hint="eastAsia"/>
        </w:rPr>
        <w:t>みんなに昆虫の飼い方を</w:t>
      </w:r>
    </w:p>
    <w:p w:rsidR="00964437" w:rsidRDefault="007B0AEB" w:rsidP="00FC0259">
      <w:pPr>
        <w:ind w:firstLineChars="200" w:firstLine="420"/>
      </w:pPr>
      <w:r>
        <w:rPr>
          <w:rFonts w:hint="eastAsia"/>
        </w:rPr>
        <w:t>教え</w:t>
      </w:r>
      <w:r w:rsidR="002F6DC1">
        <w:rPr>
          <w:rFonts w:hint="eastAsia"/>
        </w:rPr>
        <w:t>，</w:t>
      </w:r>
      <w:r>
        <w:rPr>
          <w:rFonts w:hint="eastAsia"/>
        </w:rPr>
        <w:t>学級全体で昆虫のお世話に取り組むことができた。「Ａさんってす</w:t>
      </w:r>
    </w:p>
    <w:p w:rsidR="00964437" w:rsidRDefault="007B0AEB" w:rsidP="00FC0259">
      <w:pPr>
        <w:ind w:firstLineChars="200" w:firstLine="420"/>
      </w:pPr>
      <w:r>
        <w:rPr>
          <w:rFonts w:hint="eastAsia"/>
        </w:rPr>
        <w:t>ごいね」「Ａさんに聞いたら虫のことなんでも教えてくれるよ」「Ｂさんも</w:t>
      </w:r>
    </w:p>
    <w:p w:rsidR="00964437" w:rsidRDefault="007B0AEB" w:rsidP="00FC0259">
      <w:pPr>
        <w:ind w:firstLineChars="200" w:firstLine="420"/>
      </w:pPr>
      <w:r>
        <w:rPr>
          <w:rFonts w:hint="eastAsia"/>
        </w:rPr>
        <w:t>詳しいよ」「虫のことをもっと教えて」といった声が聞かれ</w:t>
      </w:r>
      <w:r w:rsidR="002F6DC1">
        <w:rPr>
          <w:rFonts w:hint="eastAsia"/>
        </w:rPr>
        <w:t>，</w:t>
      </w:r>
      <w:r>
        <w:rPr>
          <w:rFonts w:hint="eastAsia"/>
        </w:rPr>
        <w:t>ＡさんやＢ</w:t>
      </w:r>
    </w:p>
    <w:p w:rsidR="00964437" w:rsidRDefault="007B0AEB" w:rsidP="00FC0259">
      <w:pPr>
        <w:ind w:firstLineChars="200" w:firstLine="420"/>
      </w:pPr>
      <w:r>
        <w:rPr>
          <w:rFonts w:hint="eastAsia"/>
        </w:rPr>
        <w:t>さんが先生になり</w:t>
      </w:r>
      <w:r w:rsidR="002F6DC1">
        <w:rPr>
          <w:rFonts w:hint="eastAsia"/>
        </w:rPr>
        <w:t>，</w:t>
      </w:r>
      <w:r>
        <w:rPr>
          <w:rFonts w:hint="eastAsia"/>
        </w:rPr>
        <w:t>わからない子どもたちはＡさんやＢさんに聞くといっ</w:t>
      </w:r>
    </w:p>
    <w:p w:rsidR="007B0AEB" w:rsidRDefault="007B0AEB" w:rsidP="00964437">
      <w:pPr>
        <w:ind w:firstLineChars="200" w:firstLine="420"/>
      </w:pPr>
      <w:r>
        <w:rPr>
          <w:rFonts w:hint="eastAsia"/>
        </w:rPr>
        <w:t>た教えあう姿が見られた。</w:t>
      </w:r>
    </w:p>
    <w:p w:rsidR="00FC0259" w:rsidRDefault="007B0AEB" w:rsidP="00FC0259">
      <w:pPr>
        <w:ind w:firstLineChars="300" w:firstLine="630"/>
      </w:pPr>
      <w:r>
        <w:rPr>
          <w:rFonts w:hint="eastAsia"/>
        </w:rPr>
        <w:t>しかし</w:t>
      </w:r>
      <w:r w:rsidR="002F6DC1">
        <w:rPr>
          <w:rFonts w:hint="eastAsia"/>
        </w:rPr>
        <w:t>，</w:t>
      </w:r>
      <w:r>
        <w:rPr>
          <w:rFonts w:hint="eastAsia"/>
        </w:rPr>
        <w:t>自分の作品や自分のものになると没頭するあまりに</w:t>
      </w:r>
      <w:r w:rsidR="002F6DC1">
        <w:rPr>
          <w:rFonts w:hint="eastAsia"/>
        </w:rPr>
        <w:t>，</w:t>
      </w:r>
      <w:r>
        <w:rPr>
          <w:rFonts w:hint="eastAsia"/>
        </w:rPr>
        <w:t>友だちと</w:t>
      </w:r>
    </w:p>
    <w:p w:rsidR="00FC0259" w:rsidRDefault="007B0AEB" w:rsidP="00FC0259">
      <w:pPr>
        <w:ind w:firstLineChars="200" w:firstLine="420"/>
      </w:pPr>
      <w:r>
        <w:rPr>
          <w:rFonts w:hint="eastAsia"/>
        </w:rPr>
        <w:t>教え合いをしたり</w:t>
      </w:r>
      <w:r w:rsidR="002F6DC1">
        <w:rPr>
          <w:rFonts w:hint="eastAsia"/>
        </w:rPr>
        <w:t>，</w:t>
      </w:r>
      <w:r>
        <w:rPr>
          <w:rFonts w:hint="eastAsia"/>
        </w:rPr>
        <w:t>友だちの作品のよさを伝えたりする姿はあまり見られ</w:t>
      </w:r>
    </w:p>
    <w:p w:rsidR="00F15379" w:rsidRDefault="007B0AEB" w:rsidP="00FC0259">
      <w:pPr>
        <w:ind w:firstLineChars="200" w:firstLine="420"/>
      </w:pPr>
      <w:r>
        <w:rPr>
          <w:rFonts w:hint="eastAsia"/>
        </w:rPr>
        <w:t>ない。</w:t>
      </w:r>
      <w:r w:rsidR="00F15379">
        <w:rPr>
          <w:rFonts w:hint="eastAsia"/>
        </w:rPr>
        <w:t>体験活動に重点を置き，体験から得た気付きや子ども一人ひとりの</w:t>
      </w:r>
    </w:p>
    <w:p w:rsidR="00964437" w:rsidRDefault="00F15379" w:rsidP="00F15379">
      <w:pPr>
        <w:ind w:firstLineChars="200" w:firstLine="420"/>
      </w:pPr>
      <w:r>
        <w:rPr>
          <w:rFonts w:hint="eastAsia"/>
        </w:rPr>
        <w:t>思いや願いを伝え合ったり，意見交換したりする場</w:t>
      </w:r>
      <w:r w:rsidR="00964437">
        <w:rPr>
          <w:rFonts w:hint="eastAsia"/>
        </w:rPr>
        <w:t>の設定や工夫が必要で</w:t>
      </w:r>
    </w:p>
    <w:p w:rsidR="007B0AEB" w:rsidRDefault="00964437" w:rsidP="00F15379">
      <w:pPr>
        <w:ind w:firstLineChars="200" w:firstLine="420"/>
      </w:pPr>
      <w:r>
        <w:rPr>
          <w:rFonts w:hint="eastAsia"/>
        </w:rPr>
        <w:t>ある。</w:t>
      </w:r>
    </w:p>
    <w:p w:rsidR="007B0AEB" w:rsidRDefault="007B0AEB"/>
    <w:p w:rsidR="007B0AEB" w:rsidRPr="00FC0259" w:rsidRDefault="00EC2000">
      <w:pPr>
        <w:rPr>
          <w:rFonts w:asciiTheme="majorEastAsia" w:eastAsiaTheme="majorEastAsia" w:hAnsiTheme="majorEastAsia"/>
        </w:rPr>
      </w:pPr>
      <w:r>
        <w:rPr>
          <w:noProof/>
        </w:rPr>
        <mc:AlternateContent>
          <mc:Choice Requires="wps">
            <w:drawing>
              <wp:anchor distT="0" distB="0" distL="114300" distR="114300" simplePos="0" relativeHeight="251657728" behindDoc="0" locked="0" layoutInCell="1" allowOverlap="1" wp14:anchorId="7CC01F44" wp14:editId="717C6CA2">
                <wp:simplePos x="0" y="0"/>
                <wp:positionH relativeFrom="column">
                  <wp:posOffset>4748588</wp:posOffset>
                </wp:positionH>
                <wp:positionV relativeFrom="paragraph">
                  <wp:posOffset>145415</wp:posOffset>
                </wp:positionV>
                <wp:extent cx="1786197" cy="1517073"/>
                <wp:effectExtent l="0" t="0" r="24130" b="26035"/>
                <wp:wrapNone/>
                <wp:docPr id="15" name="テキスト ボックス 15"/>
                <wp:cNvGraphicFramePr/>
                <a:graphic xmlns:a="http://schemas.openxmlformats.org/drawingml/2006/main">
                  <a:graphicData uri="http://schemas.microsoft.com/office/word/2010/wordprocessingShape">
                    <wps:wsp>
                      <wps:cNvSpPr txBox="1"/>
                      <wps:spPr>
                        <a:xfrm>
                          <a:off x="0" y="0"/>
                          <a:ext cx="1786197" cy="151707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C2000" w:rsidRPr="00EC2000" w:rsidRDefault="00EC2000" w:rsidP="00EC2000">
                            <w:pPr>
                              <w:autoSpaceDE w:val="0"/>
                              <w:autoSpaceDN w:val="0"/>
                              <w:adjustRightInd w:val="0"/>
                              <w:snapToGrid w:val="0"/>
                              <w:ind w:firstLineChars="100" w:firstLine="210"/>
                              <w:jc w:val="left"/>
                              <w:rPr>
                                <w:rFonts w:asciiTheme="majorEastAsia" w:eastAsiaTheme="majorEastAsia" w:hAnsiTheme="majorEastAsia"/>
                                <w:szCs w:val="21"/>
                              </w:rPr>
                            </w:pPr>
                            <w:r w:rsidRPr="00EC2000">
                              <w:rPr>
                                <w:rFonts w:asciiTheme="majorEastAsia" w:eastAsiaTheme="majorEastAsia" w:hAnsiTheme="majorEastAsia" w:hint="eastAsia"/>
                                <w:szCs w:val="21"/>
                              </w:rPr>
                              <w:t>学習指導要領等を参考に，内容や教材についての分析を行う。</w:t>
                            </w:r>
                          </w:p>
                          <w:p w:rsidR="00EC2000" w:rsidRPr="00EC2000" w:rsidRDefault="00EC2000" w:rsidP="00EC2000">
                            <w:pPr>
                              <w:autoSpaceDE w:val="0"/>
                              <w:autoSpaceDN w:val="0"/>
                              <w:adjustRightInd w:val="0"/>
                              <w:snapToGrid w:val="0"/>
                              <w:ind w:firstLineChars="100" w:firstLine="210"/>
                              <w:jc w:val="left"/>
                              <w:rPr>
                                <w:rFonts w:asciiTheme="majorEastAsia" w:eastAsiaTheme="majorEastAsia" w:hAnsiTheme="majorEastAsia"/>
                                <w:szCs w:val="21"/>
                              </w:rPr>
                            </w:pPr>
                            <w:r w:rsidRPr="00EC2000">
                              <w:rPr>
                                <w:rFonts w:asciiTheme="majorEastAsia" w:eastAsiaTheme="majorEastAsia" w:hAnsiTheme="majorEastAsia" w:hint="eastAsia"/>
                                <w:szCs w:val="21"/>
                              </w:rPr>
                              <w:t>教材がもつ価値はどのようなものか，教師の十分な教材研究により明らかにする。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1F44" id="テキスト ボックス 15" o:spid="_x0000_s1028" type="#_x0000_t202" style="position:absolute;left:0;text-align:left;margin-left:373.9pt;margin-top:11.45pt;width:140.65pt;height:1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" fillcolor="white [3201]" strokeweight=".5pt">
                <v:stroke dashstyle="dash"/>
                <v:textbox>
                  <w:txbxContent>
                    <w:p w:rsidR="00EC2000" w:rsidRPr="00EC2000" w:rsidRDefault="00EC2000" w:rsidP="00EC2000">
                      <w:pPr>
                        <w:autoSpaceDE w:val="0"/>
                        <w:autoSpaceDN w:val="0"/>
                        <w:adjustRightInd w:val="0"/>
                        <w:snapToGrid w:val="0"/>
                        <w:ind w:firstLineChars="100" w:firstLine="210"/>
                        <w:jc w:val="left"/>
                        <w:rPr>
                          <w:rFonts w:asciiTheme="majorEastAsia" w:eastAsiaTheme="majorEastAsia" w:hAnsiTheme="majorEastAsia"/>
                          <w:szCs w:val="21"/>
                        </w:rPr>
                      </w:pPr>
                      <w:r w:rsidRPr="00EC2000">
                        <w:rPr>
                          <w:rFonts w:asciiTheme="majorEastAsia" w:eastAsiaTheme="majorEastAsia" w:hAnsiTheme="majorEastAsia" w:hint="eastAsia"/>
                          <w:szCs w:val="21"/>
                        </w:rPr>
                        <w:t>学習指導要領等を参考に，内容や教材についての分析を行う。</w:t>
                      </w:r>
                    </w:p>
                    <w:p w:rsidR="00EC2000" w:rsidRPr="00EC2000" w:rsidRDefault="00EC2000" w:rsidP="00EC2000">
                      <w:pPr>
                        <w:autoSpaceDE w:val="0"/>
                        <w:autoSpaceDN w:val="0"/>
                        <w:adjustRightInd w:val="0"/>
                        <w:snapToGrid w:val="0"/>
                        <w:ind w:firstLineChars="100" w:firstLine="210"/>
                        <w:jc w:val="left"/>
                        <w:rPr>
                          <w:rFonts w:asciiTheme="majorEastAsia" w:eastAsiaTheme="majorEastAsia" w:hAnsiTheme="majorEastAsia"/>
                          <w:szCs w:val="21"/>
                        </w:rPr>
                      </w:pPr>
                      <w:r w:rsidRPr="00EC2000">
                        <w:rPr>
                          <w:rFonts w:asciiTheme="majorEastAsia" w:eastAsiaTheme="majorEastAsia" w:hAnsiTheme="majorEastAsia" w:hint="eastAsia"/>
                          <w:szCs w:val="21"/>
                        </w:rPr>
                        <w:t>教材がもつ価値はどのようなものか，教師の十分な教材研究により明らかにする。</w:t>
                      </w:r>
                    </w:p>
                  </w:txbxContent>
                </v:textbox>
              </v:shape>
            </w:pict>
          </mc:Fallback>
        </mc:AlternateContent>
      </w:r>
      <w:r w:rsidR="00FC0259">
        <w:rPr>
          <w:rFonts w:hint="eastAsia"/>
        </w:rPr>
        <w:t xml:space="preserve">　</w:t>
      </w:r>
      <w:r w:rsidR="00FC0259" w:rsidRPr="00FC0259">
        <w:rPr>
          <w:rFonts w:asciiTheme="majorEastAsia" w:eastAsiaTheme="majorEastAsia" w:hAnsiTheme="majorEastAsia" w:hint="eastAsia"/>
        </w:rPr>
        <w:t>（２）教材について</w:t>
      </w:r>
    </w:p>
    <w:p w:rsidR="00C451F3" w:rsidRPr="00964437" w:rsidRDefault="00FC0259">
      <w:r>
        <w:rPr>
          <w:rFonts w:hint="eastAsia"/>
        </w:rPr>
        <w:t xml:space="preserve">　　　</w:t>
      </w:r>
      <w:r w:rsidR="00C451F3" w:rsidRPr="00964437">
        <w:rPr>
          <w:rFonts w:hint="eastAsia"/>
        </w:rPr>
        <w:t>身近にある物を利用しておもちゃなどを作り</w:t>
      </w:r>
      <w:r w:rsidR="002F6DC1" w:rsidRPr="00964437">
        <w:rPr>
          <w:rFonts w:hint="eastAsia"/>
        </w:rPr>
        <w:t>，</w:t>
      </w:r>
      <w:r w:rsidR="00C451F3" w:rsidRPr="00964437">
        <w:rPr>
          <w:rFonts w:hint="eastAsia"/>
        </w:rPr>
        <w:t xml:space="preserve">楽しく遊べるようにおも　</w:t>
      </w:r>
    </w:p>
    <w:p w:rsidR="00C451F3" w:rsidRPr="00964437" w:rsidRDefault="00C451F3" w:rsidP="00C451F3">
      <w:pPr>
        <w:ind w:firstLineChars="200" w:firstLine="420"/>
      </w:pPr>
      <w:r w:rsidRPr="00964437">
        <w:rPr>
          <w:rFonts w:hint="eastAsia"/>
        </w:rPr>
        <w:t>ちゃを改良したり遊び方を工夫したりして繰り返し遊ぶことのできる内</w:t>
      </w:r>
    </w:p>
    <w:p w:rsidR="007B0AEB" w:rsidRPr="00964437" w:rsidRDefault="00C451F3" w:rsidP="00C451F3">
      <w:pPr>
        <w:ind w:firstLineChars="200" w:firstLine="420"/>
      </w:pPr>
      <w:r w:rsidRPr="00964437">
        <w:rPr>
          <w:rFonts w:hint="eastAsia"/>
        </w:rPr>
        <w:t>容である。</w:t>
      </w:r>
    </w:p>
    <w:p w:rsidR="00164BCC" w:rsidRDefault="00964437" w:rsidP="00164BCC">
      <w:r w:rsidRPr="00964437">
        <w:rPr>
          <w:rFonts w:hint="eastAsia"/>
        </w:rPr>
        <w:t xml:space="preserve">　　　子どもが</w:t>
      </w:r>
      <w:r w:rsidR="00C451F3" w:rsidRPr="00964437">
        <w:rPr>
          <w:rFonts w:hint="eastAsia"/>
        </w:rPr>
        <w:t>作りたいと思うおもちゃは多様である。考えを巡らせながら</w:t>
      </w:r>
    </w:p>
    <w:p w:rsidR="00164BCC" w:rsidRDefault="00C451F3" w:rsidP="00C451F3">
      <w:pPr>
        <w:ind w:firstLineChars="200" w:firstLine="420"/>
      </w:pPr>
      <w:r w:rsidRPr="00964437">
        <w:rPr>
          <w:rFonts w:hint="eastAsia"/>
        </w:rPr>
        <w:t>作り直したり</w:t>
      </w:r>
      <w:r w:rsidR="002F6DC1" w:rsidRPr="00964437">
        <w:rPr>
          <w:rFonts w:hint="eastAsia"/>
        </w:rPr>
        <w:t>，</w:t>
      </w:r>
      <w:r w:rsidRPr="00964437">
        <w:rPr>
          <w:rFonts w:hint="eastAsia"/>
        </w:rPr>
        <w:t>遊び方を考えたりする活動に発展する可能性を秘めてい</w:t>
      </w:r>
    </w:p>
    <w:p w:rsidR="004675E4" w:rsidRPr="00964437" w:rsidRDefault="00C451F3" w:rsidP="00C451F3">
      <w:pPr>
        <w:ind w:firstLineChars="200" w:firstLine="420"/>
      </w:pPr>
      <w:r w:rsidRPr="00964437">
        <w:rPr>
          <w:rFonts w:hint="eastAsia"/>
        </w:rPr>
        <w:t>る</w:t>
      </w:r>
      <w:r w:rsidR="00164BCC">
        <w:rPr>
          <w:rFonts w:hint="eastAsia"/>
        </w:rPr>
        <w:t>。</w:t>
      </w:r>
      <w:r w:rsidR="004675E4" w:rsidRPr="00964437">
        <w:rPr>
          <w:rFonts w:hint="eastAsia"/>
        </w:rPr>
        <w:t>例えば</w:t>
      </w:r>
      <w:r w:rsidR="002F6DC1" w:rsidRPr="00964437">
        <w:rPr>
          <w:rFonts w:hint="eastAsia"/>
        </w:rPr>
        <w:t>，</w:t>
      </w:r>
      <w:r w:rsidR="004675E4" w:rsidRPr="00964437">
        <w:rPr>
          <w:rFonts w:hint="eastAsia"/>
        </w:rPr>
        <w:t>ぱっちんカエルを作って遊ぶ活動一つとってみても</w:t>
      </w:r>
      <w:r w:rsidR="002F6DC1" w:rsidRPr="00964437">
        <w:rPr>
          <w:rFonts w:hint="eastAsia"/>
        </w:rPr>
        <w:t>，</w:t>
      </w:r>
      <w:r w:rsidR="004675E4" w:rsidRPr="00964437">
        <w:rPr>
          <w:rFonts w:hint="eastAsia"/>
        </w:rPr>
        <w:t xml:space="preserve">材料　</w:t>
      </w:r>
    </w:p>
    <w:p w:rsidR="004675E4" w:rsidRPr="00964437" w:rsidRDefault="004675E4" w:rsidP="00C451F3">
      <w:pPr>
        <w:ind w:firstLineChars="200" w:firstLine="420"/>
      </w:pPr>
      <w:r w:rsidRPr="00964437">
        <w:rPr>
          <w:rFonts w:hint="eastAsia"/>
        </w:rPr>
        <w:t>の選び方</w:t>
      </w:r>
      <w:r w:rsidR="002F6DC1" w:rsidRPr="00964437">
        <w:rPr>
          <w:rFonts w:hint="eastAsia"/>
        </w:rPr>
        <w:t>，</w:t>
      </w:r>
      <w:r w:rsidRPr="00964437">
        <w:rPr>
          <w:rFonts w:hint="eastAsia"/>
        </w:rPr>
        <w:t>作り方</w:t>
      </w:r>
      <w:r w:rsidR="002F6DC1" w:rsidRPr="00964437">
        <w:rPr>
          <w:rFonts w:hint="eastAsia"/>
        </w:rPr>
        <w:t>，</w:t>
      </w:r>
      <w:r w:rsidRPr="00964437">
        <w:rPr>
          <w:rFonts w:hint="eastAsia"/>
        </w:rPr>
        <w:t>遊び方などは子どもによって様々である。その中から</w:t>
      </w:r>
      <w:r w:rsidR="002F6DC1" w:rsidRPr="00964437">
        <w:rPr>
          <w:rFonts w:hint="eastAsia"/>
        </w:rPr>
        <w:t>，</w:t>
      </w:r>
    </w:p>
    <w:p w:rsidR="004675E4" w:rsidRPr="00964437" w:rsidRDefault="004675E4" w:rsidP="00C451F3">
      <w:pPr>
        <w:ind w:firstLineChars="200" w:firstLine="420"/>
      </w:pPr>
      <w:r w:rsidRPr="00964437">
        <w:rPr>
          <w:rFonts w:hint="eastAsia"/>
        </w:rPr>
        <w:t>高く跳ばす遊び</w:t>
      </w:r>
      <w:r w:rsidR="002F6DC1" w:rsidRPr="00964437">
        <w:rPr>
          <w:rFonts w:hint="eastAsia"/>
        </w:rPr>
        <w:t>，</w:t>
      </w:r>
      <w:r w:rsidRPr="00964437">
        <w:rPr>
          <w:rFonts w:hint="eastAsia"/>
        </w:rPr>
        <w:t>遠くへ飛ばす遊び</w:t>
      </w:r>
      <w:r w:rsidR="002F6DC1" w:rsidRPr="00964437">
        <w:rPr>
          <w:rFonts w:hint="eastAsia"/>
        </w:rPr>
        <w:t>，</w:t>
      </w:r>
      <w:r w:rsidRPr="00964437">
        <w:rPr>
          <w:rFonts w:hint="eastAsia"/>
        </w:rPr>
        <w:t>的に入れる遊びなど</w:t>
      </w:r>
      <w:r w:rsidR="002F6DC1" w:rsidRPr="00964437">
        <w:rPr>
          <w:rFonts w:hint="eastAsia"/>
        </w:rPr>
        <w:t>，</w:t>
      </w:r>
      <w:r w:rsidRPr="00964437">
        <w:rPr>
          <w:rFonts w:hint="eastAsia"/>
        </w:rPr>
        <w:t>子どもの気付</w:t>
      </w:r>
    </w:p>
    <w:p w:rsidR="00964437" w:rsidRPr="00964437" w:rsidRDefault="004675E4" w:rsidP="00C451F3">
      <w:pPr>
        <w:ind w:firstLineChars="200" w:firstLine="420"/>
      </w:pPr>
      <w:r w:rsidRPr="00964437">
        <w:rPr>
          <w:rFonts w:hint="eastAsia"/>
        </w:rPr>
        <w:t>きを生かした新しい遊び</w:t>
      </w:r>
      <w:r w:rsidR="002F6DC1" w:rsidRPr="00964437">
        <w:rPr>
          <w:rFonts w:hint="eastAsia"/>
        </w:rPr>
        <w:t>が生まれる</w:t>
      </w:r>
      <w:r w:rsidRPr="00964437">
        <w:rPr>
          <w:rFonts w:hint="eastAsia"/>
        </w:rPr>
        <w:t>。</w:t>
      </w:r>
      <w:r w:rsidR="002F6DC1" w:rsidRPr="00964437">
        <w:rPr>
          <w:rFonts w:hint="eastAsia"/>
        </w:rPr>
        <w:t>そこでは，遊びの面白さや</w:t>
      </w:r>
      <w:r w:rsidR="00964437" w:rsidRPr="00964437">
        <w:rPr>
          <w:rFonts w:hint="eastAsia"/>
        </w:rPr>
        <w:t>自然の</w:t>
      </w:r>
      <w:r w:rsidR="002F6DC1" w:rsidRPr="00964437">
        <w:rPr>
          <w:rFonts w:hint="eastAsia"/>
        </w:rPr>
        <w:t>不</w:t>
      </w:r>
    </w:p>
    <w:p w:rsidR="007B0AEB" w:rsidRPr="00964437" w:rsidRDefault="00164BCC" w:rsidP="00C451F3">
      <w:pPr>
        <w:ind w:firstLineChars="200" w:firstLine="420"/>
      </w:pPr>
      <w:r>
        <w:rPr>
          <w:rFonts w:hint="eastAsia"/>
        </w:rPr>
        <w:t>思議さに気付くことが</w:t>
      </w:r>
      <w:r w:rsidR="002F6DC1" w:rsidRPr="00964437">
        <w:rPr>
          <w:rFonts w:hint="eastAsia"/>
        </w:rPr>
        <w:t>期待</w:t>
      </w:r>
      <w:r>
        <w:rPr>
          <w:rFonts w:hint="eastAsia"/>
        </w:rPr>
        <w:t>できる</w:t>
      </w:r>
      <w:r w:rsidR="002F6DC1" w:rsidRPr="00964437">
        <w:rPr>
          <w:rFonts w:hint="eastAsia"/>
        </w:rPr>
        <w:t>。</w:t>
      </w:r>
    </w:p>
    <w:p w:rsidR="004675E4" w:rsidRPr="00964437" w:rsidRDefault="004675E4" w:rsidP="00C451F3">
      <w:pPr>
        <w:ind w:firstLineChars="200" w:firstLine="420"/>
      </w:pPr>
      <w:r w:rsidRPr="00964437">
        <w:rPr>
          <w:rFonts w:hint="eastAsia"/>
        </w:rPr>
        <w:t xml:space="preserve">　作り方</w:t>
      </w:r>
      <w:r w:rsidR="002F6DC1" w:rsidRPr="00964437">
        <w:rPr>
          <w:rFonts w:hint="eastAsia"/>
        </w:rPr>
        <w:t>，</w:t>
      </w:r>
      <w:r w:rsidRPr="00964437">
        <w:rPr>
          <w:rFonts w:hint="eastAsia"/>
        </w:rPr>
        <w:t>遊び方を考えていく中で</w:t>
      </w:r>
      <w:r w:rsidR="002F6DC1" w:rsidRPr="00964437">
        <w:rPr>
          <w:rFonts w:hint="eastAsia"/>
        </w:rPr>
        <w:t>，</w:t>
      </w:r>
      <w:r w:rsidRPr="00964437">
        <w:rPr>
          <w:rFonts w:hint="eastAsia"/>
        </w:rPr>
        <w:t xml:space="preserve">対象への関わりから子ども同士の関　</w:t>
      </w:r>
    </w:p>
    <w:p w:rsidR="004675E4" w:rsidRPr="00964437" w:rsidRDefault="004675E4" w:rsidP="004675E4">
      <w:pPr>
        <w:ind w:firstLineChars="200" w:firstLine="420"/>
      </w:pPr>
      <w:r w:rsidRPr="00964437">
        <w:rPr>
          <w:rFonts w:hint="eastAsia"/>
        </w:rPr>
        <w:t>わりが生まれ</w:t>
      </w:r>
      <w:r w:rsidR="002F6DC1" w:rsidRPr="00964437">
        <w:rPr>
          <w:rFonts w:hint="eastAsia"/>
        </w:rPr>
        <w:t>，</w:t>
      </w:r>
      <w:r w:rsidRPr="00964437">
        <w:rPr>
          <w:rFonts w:hint="eastAsia"/>
        </w:rPr>
        <w:t>相互にやりとりしながら作り方や遊び方を発展させていく</w:t>
      </w:r>
    </w:p>
    <w:p w:rsidR="004675E4" w:rsidRPr="00964437" w:rsidRDefault="004675E4" w:rsidP="004675E4">
      <w:pPr>
        <w:ind w:firstLineChars="200" w:firstLine="420"/>
      </w:pPr>
      <w:r w:rsidRPr="00964437">
        <w:rPr>
          <w:rFonts w:hint="eastAsia"/>
        </w:rPr>
        <w:t>姿が期待できる。そのことが</w:t>
      </w:r>
      <w:r w:rsidR="002F6DC1" w:rsidRPr="00964437">
        <w:rPr>
          <w:rFonts w:hint="eastAsia"/>
        </w:rPr>
        <w:t>，</w:t>
      </w:r>
      <w:r w:rsidRPr="00964437">
        <w:rPr>
          <w:rFonts w:hint="eastAsia"/>
        </w:rPr>
        <w:t>体験と表現を繰り返していくことにつなが</w:t>
      </w:r>
    </w:p>
    <w:p w:rsidR="00964437" w:rsidRPr="00964437" w:rsidRDefault="004675E4" w:rsidP="004675E4">
      <w:pPr>
        <w:ind w:firstLineChars="200" w:firstLine="420"/>
      </w:pPr>
      <w:r w:rsidRPr="00964437">
        <w:rPr>
          <w:rFonts w:hint="eastAsia"/>
        </w:rPr>
        <w:t>るとともに</w:t>
      </w:r>
      <w:r w:rsidR="002F6DC1" w:rsidRPr="00964437">
        <w:rPr>
          <w:rFonts w:hint="eastAsia"/>
        </w:rPr>
        <w:t>，</w:t>
      </w:r>
      <w:r w:rsidR="00964437" w:rsidRPr="00964437">
        <w:rPr>
          <w:rFonts w:hint="eastAsia"/>
        </w:rPr>
        <w:t>個別</w:t>
      </w:r>
      <w:r w:rsidRPr="00964437">
        <w:rPr>
          <w:rFonts w:hint="eastAsia"/>
        </w:rPr>
        <w:t>の気付きを関連付けられた気付き</w:t>
      </w:r>
      <w:r w:rsidR="00964437" w:rsidRPr="00964437">
        <w:rPr>
          <w:rFonts w:hint="eastAsia"/>
        </w:rPr>
        <w:t>へ</w:t>
      </w:r>
      <w:r w:rsidR="002F6DC1" w:rsidRPr="00964437">
        <w:rPr>
          <w:rFonts w:hint="eastAsia"/>
        </w:rPr>
        <w:t>，</w:t>
      </w:r>
      <w:r w:rsidR="00964437" w:rsidRPr="00964437">
        <w:rPr>
          <w:rFonts w:hint="eastAsia"/>
        </w:rPr>
        <w:t>対象のみならず</w:t>
      </w:r>
      <w:r w:rsidRPr="00964437">
        <w:rPr>
          <w:rFonts w:hint="eastAsia"/>
        </w:rPr>
        <w:t>自</w:t>
      </w:r>
    </w:p>
    <w:p w:rsidR="004675E4" w:rsidRPr="00964437" w:rsidRDefault="004675E4" w:rsidP="004675E4">
      <w:pPr>
        <w:ind w:firstLineChars="200" w:firstLine="420"/>
      </w:pPr>
      <w:r w:rsidRPr="00964437">
        <w:rPr>
          <w:rFonts w:hint="eastAsia"/>
        </w:rPr>
        <w:t>分自身への気付きへと質が高まっていくことも期待できる。</w:t>
      </w:r>
    </w:p>
    <w:p w:rsidR="00666E3B" w:rsidRPr="00286408" w:rsidRDefault="00F23F9E">
      <w:pPr>
        <w:rPr>
          <w:rFonts w:asciiTheme="majorEastAsia" w:eastAsiaTheme="majorEastAsia" w:hAnsiTheme="majorEastAsia"/>
        </w:rPr>
      </w:pPr>
      <w:r w:rsidRPr="007B0AEB">
        <w:rPr>
          <w:rFonts w:asciiTheme="majorEastAsia" w:eastAsiaTheme="majorEastAsia" w:hAnsiTheme="majorEastAsia" w:hint="eastAsia"/>
          <w:noProof/>
          <w:sz w:val="24"/>
        </w:rPr>
        <w:lastRenderedPageBreak/>
        <mc:AlternateContent>
          <mc:Choice Requires="wps">
            <w:drawing>
              <wp:anchor distT="0" distB="0" distL="114300" distR="114300" simplePos="0" relativeHeight="251655168" behindDoc="1" locked="0" layoutInCell="1" allowOverlap="1" wp14:anchorId="557A3B6B" wp14:editId="4D465934">
                <wp:simplePos x="0" y="0"/>
                <wp:positionH relativeFrom="column">
                  <wp:posOffset>4651375</wp:posOffset>
                </wp:positionH>
                <wp:positionV relativeFrom="paragraph">
                  <wp:posOffset>142875</wp:posOffset>
                </wp:positionV>
                <wp:extent cx="1817370" cy="9985375"/>
                <wp:effectExtent l="0" t="0" r="11430" b="15875"/>
                <wp:wrapTight wrapText="bothSides">
                  <wp:wrapPolygon edited="0">
                    <wp:start x="0" y="0"/>
                    <wp:lineTo x="0" y="21593"/>
                    <wp:lineTo x="21509" y="21593"/>
                    <wp:lineTo x="21509"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1817370" cy="9985375"/>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9ADC" id="正方形/長方形 5" o:spid="_x0000_s1026" style="position:absolute;left:0;text-align:left;margin-left:366.25pt;margin-top:11.25pt;width:143.1pt;height:7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" filled="f" strokecolor="#cfcdcd [2894]" strokeweight="1pt">
                <w10:wrap type="tight"/>
              </v:rect>
            </w:pict>
          </mc:Fallback>
        </mc:AlternateContent>
      </w:r>
      <w:r w:rsidR="004675E4">
        <w:rPr>
          <w:rFonts w:hint="eastAsia"/>
        </w:rPr>
        <w:t xml:space="preserve">　</w:t>
      </w:r>
      <w:r w:rsidR="004675E4" w:rsidRPr="00286408">
        <w:rPr>
          <w:rFonts w:asciiTheme="majorEastAsia" w:eastAsiaTheme="majorEastAsia" w:hAnsiTheme="majorEastAsia" w:hint="eastAsia"/>
        </w:rPr>
        <w:t>（３）指導について</w:t>
      </w:r>
    </w:p>
    <w:p w:rsidR="001B4145" w:rsidRDefault="00F23F9E" w:rsidP="001B4145">
      <w:pPr>
        <w:ind w:firstLineChars="200" w:firstLine="420"/>
      </w:pPr>
      <w:r>
        <w:rPr>
          <w:noProof/>
        </w:rPr>
        <mc:AlternateContent>
          <mc:Choice Requires="wps">
            <w:drawing>
              <wp:anchor distT="0" distB="0" distL="114300" distR="114300" simplePos="0" relativeHeight="251660288" behindDoc="0" locked="0" layoutInCell="1" allowOverlap="1" wp14:anchorId="51190A1B" wp14:editId="48A599DB">
                <wp:simplePos x="0" y="0"/>
                <wp:positionH relativeFrom="column">
                  <wp:posOffset>4700270</wp:posOffset>
                </wp:positionH>
                <wp:positionV relativeFrom="paragraph">
                  <wp:posOffset>13639</wp:posOffset>
                </wp:positionV>
                <wp:extent cx="1785620" cy="767715"/>
                <wp:effectExtent l="0" t="0" r="24130" b="13335"/>
                <wp:wrapNone/>
                <wp:docPr id="3" name="テキスト ボックス 3"/>
                <wp:cNvGraphicFramePr/>
                <a:graphic xmlns:a="http://schemas.openxmlformats.org/drawingml/2006/main">
                  <a:graphicData uri="http://schemas.microsoft.com/office/word/2010/wordprocessingShape">
                    <wps:wsp>
                      <wps:cNvSpPr txBox="1"/>
                      <wps:spPr>
                        <a:xfrm>
                          <a:off x="0" y="0"/>
                          <a:ext cx="1785620" cy="76771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86408"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内容（6）については解説P41～を参照。</w:t>
                            </w:r>
                          </w:p>
                          <w:p w:rsidR="00286408" w:rsidRPr="00EC2000"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学習指導の進め方については解説P94～を参照。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0A1B" id="テキスト ボックス 3" o:spid="_x0000_s1029" type="#_x0000_t202" style="position:absolute;left:0;text-align:left;margin-left:370.1pt;margin-top:1.05pt;width:140.6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" fillcolor="white [3201]" strokeweight=".5pt">
                <v:stroke dashstyle="dash"/>
                <v:textbox>
                  <w:txbxContent>
                    <w:p w:rsidR="00286408"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内容（6）については解説P41～を参照。</w:t>
                      </w:r>
                    </w:p>
                    <w:p w:rsidR="00286408" w:rsidRPr="00EC2000"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学習指導の進め方については解説P94～を参照。</w:t>
                      </w:r>
                    </w:p>
                  </w:txbxContent>
                </v:textbox>
              </v:shape>
            </w:pict>
          </mc:Fallback>
        </mc:AlternateContent>
      </w:r>
      <w:r w:rsidR="001B4145">
        <w:rPr>
          <w:rFonts w:hint="eastAsia"/>
        </w:rPr>
        <w:t xml:space="preserve">　この単元では，自分と友だちのおもちゃを比べたり</w:t>
      </w:r>
      <w:r w:rsidR="00D31D10">
        <w:rPr>
          <w:rFonts w:hint="eastAsia"/>
        </w:rPr>
        <w:t>一緒に遊んだり</w:t>
      </w:r>
      <w:r w:rsidR="001B4145">
        <w:rPr>
          <w:rFonts w:hint="eastAsia"/>
        </w:rPr>
        <w:t xml:space="preserve">す　</w:t>
      </w:r>
    </w:p>
    <w:p w:rsidR="00852A02" w:rsidRDefault="001B4145" w:rsidP="001B4145">
      <w:pPr>
        <w:ind w:firstLineChars="200" w:firstLine="420"/>
      </w:pPr>
      <w:r>
        <w:rPr>
          <w:rFonts w:hint="eastAsia"/>
        </w:rPr>
        <w:t>ることで，自分一人では見付けられなかった仕組みに気付き，自分の思</w:t>
      </w:r>
    </w:p>
    <w:p w:rsidR="00852A02" w:rsidRDefault="001B4145" w:rsidP="001B4145">
      <w:pPr>
        <w:ind w:firstLineChars="200" w:firstLine="420"/>
      </w:pPr>
      <w:r>
        <w:rPr>
          <w:rFonts w:hint="eastAsia"/>
        </w:rPr>
        <w:t>いに沿ったおもちゃに近付けるようするとともに，試行錯誤を繰り返し，</w:t>
      </w:r>
      <w:r w:rsidR="00852A02">
        <w:rPr>
          <w:rFonts w:hint="eastAsia"/>
        </w:rPr>
        <w:t xml:space="preserve">　　　</w:t>
      </w:r>
    </w:p>
    <w:p w:rsidR="00852A02" w:rsidRDefault="001B4145" w:rsidP="001B4145">
      <w:pPr>
        <w:ind w:firstLineChars="200" w:firstLine="420"/>
      </w:pPr>
      <w:r>
        <w:rPr>
          <w:rFonts w:hint="eastAsia"/>
        </w:rPr>
        <w:t>自分の思いに沿ったおもちゃができたときの達成感や，友だちと協力し</w:t>
      </w:r>
    </w:p>
    <w:p w:rsidR="00852A02" w:rsidRPr="00964437" w:rsidRDefault="001B4145" w:rsidP="001B4145">
      <w:pPr>
        <w:ind w:firstLineChars="200" w:firstLine="420"/>
      </w:pPr>
      <w:r>
        <w:rPr>
          <w:rFonts w:hint="eastAsia"/>
        </w:rPr>
        <w:t>合うことのよさや素晴らしさを味わわせたい。</w:t>
      </w:r>
      <w:r w:rsidR="00666E3B" w:rsidRPr="00964437">
        <w:rPr>
          <w:rFonts w:hint="eastAsia"/>
        </w:rPr>
        <w:t>その際，児童の実態を踏</w:t>
      </w:r>
    </w:p>
    <w:p w:rsidR="00852A02" w:rsidRPr="00964437" w:rsidRDefault="00666E3B" w:rsidP="001B4145">
      <w:pPr>
        <w:ind w:firstLineChars="200" w:firstLine="420"/>
      </w:pPr>
      <w:r w:rsidRPr="00964437">
        <w:rPr>
          <w:rFonts w:hint="eastAsia"/>
        </w:rPr>
        <w:t>まえ，</w:t>
      </w:r>
      <w:r w:rsidR="00671063" w:rsidRPr="00964437">
        <w:rPr>
          <w:rFonts w:hint="eastAsia"/>
        </w:rPr>
        <w:t>気付きの質を高めるため，</w:t>
      </w:r>
      <w:r w:rsidR="00852A02" w:rsidRPr="00964437">
        <w:rPr>
          <w:rFonts w:hint="eastAsia"/>
        </w:rPr>
        <w:t xml:space="preserve">「試行錯誤や繰り返す活動を設定する」　</w:t>
      </w:r>
    </w:p>
    <w:p w:rsidR="00852A02" w:rsidRPr="00964437" w:rsidRDefault="00666E3B" w:rsidP="001B4145">
      <w:pPr>
        <w:ind w:firstLineChars="200" w:firstLine="420"/>
      </w:pPr>
      <w:r w:rsidRPr="00964437">
        <w:rPr>
          <w:rFonts w:hint="eastAsia"/>
        </w:rPr>
        <w:t>「伝え合い交流する場を工夫する」，「振り返り表現する機会を設ける」，</w:t>
      </w:r>
    </w:p>
    <w:p w:rsidR="001B4145" w:rsidRPr="00666E3B" w:rsidRDefault="00666E3B" w:rsidP="001B4145">
      <w:pPr>
        <w:ind w:firstLineChars="200" w:firstLine="420"/>
        <w:rPr>
          <w:color w:val="FF0000"/>
        </w:rPr>
      </w:pPr>
      <w:r w:rsidRPr="00964437">
        <w:rPr>
          <w:rFonts w:hint="eastAsia"/>
        </w:rPr>
        <w:t>「児童の多様性を生かす」ことに特に留意したい。</w:t>
      </w:r>
    </w:p>
    <w:p w:rsidR="00852A02" w:rsidRDefault="000762EC" w:rsidP="00852A02">
      <w:pPr>
        <w:ind w:firstLineChars="300" w:firstLine="630"/>
      </w:pPr>
      <w:r>
        <w:rPr>
          <w:rFonts w:hint="eastAsia"/>
        </w:rPr>
        <w:t>小単元１では</w:t>
      </w:r>
      <w:r w:rsidR="002F6DC1">
        <w:rPr>
          <w:rFonts w:hint="eastAsia"/>
        </w:rPr>
        <w:t>，</w:t>
      </w:r>
      <w:r>
        <w:rPr>
          <w:rFonts w:hint="eastAsia"/>
        </w:rPr>
        <w:t>教師が作った動くおもちゃ（紙トンボ</w:t>
      </w:r>
      <w:r w:rsidR="002F6DC1">
        <w:rPr>
          <w:rFonts w:hint="eastAsia"/>
        </w:rPr>
        <w:t>，</w:t>
      </w:r>
      <w:r>
        <w:rPr>
          <w:rFonts w:hint="eastAsia"/>
        </w:rPr>
        <w:t>ジャンピング</w:t>
      </w:r>
    </w:p>
    <w:p w:rsidR="00852A02" w:rsidRDefault="000762EC" w:rsidP="00852A02">
      <w:pPr>
        <w:ind w:firstLineChars="200" w:firstLine="420"/>
      </w:pPr>
      <w:r>
        <w:rPr>
          <w:rFonts w:hint="eastAsia"/>
        </w:rPr>
        <w:t>おもちゃ</w:t>
      </w:r>
      <w:r w:rsidR="002F6DC1">
        <w:rPr>
          <w:rFonts w:hint="eastAsia"/>
        </w:rPr>
        <w:t>，</w:t>
      </w:r>
      <w:r>
        <w:rPr>
          <w:rFonts w:hint="eastAsia"/>
        </w:rPr>
        <w:t>ぶんぶんゴマ</w:t>
      </w:r>
      <w:r w:rsidR="002F6DC1">
        <w:rPr>
          <w:rFonts w:hint="eastAsia"/>
        </w:rPr>
        <w:t>，</w:t>
      </w:r>
      <w:r>
        <w:rPr>
          <w:rFonts w:hint="eastAsia"/>
        </w:rPr>
        <w:t>トコトコおもちゃ</w:t>
      </w:r>
      <w:r w:rsidR="00D31D10">
        <w:rPr>
          <w:rFonts w:hint="eastAsia"/>
        </w:rPr>
        <w:t>等</w:t>
      </w:r>
      <w:r>
        <w:rPr>
          <w:rFonts w:hint="eastAsia"/>
        </w:rPr>
        <w:t>）でたくさん遊び</w:t>
      </w:r>
      <w:r w:rsidR="002F6DC1">
        <w:rPr>
          <w:rFonts w:hint="eastAsia"/>
        </w:rPr>
        <w:t>，</w:t>
      </w:r>
      <w:r>
        <w:rPr>
          <w:rFonts w:hint="eastAsia"/>
        </w:rPr>
        <w:t>動く</w:t>
      </w:r>
      <w:r w:rsidR="00852A02">
        <w:rPr>
          <w:rFonts w:hint="eastAsia"/>
        </w:rPr>
        <w:t xml:space="preserve">　</w:t>
      </w:r>
    </w:p>
    <w:p w:rsidR="00852A02" w:rsidRDefault="000762EC" w:rsidP="00852A02">
      <w:pPr>
        <w:ind w:firstLineChars="200" w:firstLine="420"/>
      </w:pPr>
      <w:r>
        <w:rPr>
          <w:rFonts w:hint="eastAsia"/>
        </w:rPr>
        <w:t>おもちゃの面白さに気付き</w:t>
      </w:r>
      <w:r w:rsidR="002F6DC1">
        <w:rPr>
          <w:rFonts w:hint="eastAsia"/>
        </w:rPr>
        <w:t>，</w:t>
      </w:r>
      <w:r>
        <w:rPr>
          <w:rFonts w:hint="eastAsia"/>
        </w:rPr>
        <w:t>自分も作りたいという</w:t>
      </w:r>
      <w:r w:rsidR="00286408">
        <w:rPr>
          <w:noProof/>
        </w:rPr>
        <mc:AlternateContent>
          <mc:Choice Requires="wps">
            <w:drawing>
              <wp:anchor distT="0" distB="0" distL="114300" distR="114300" simplePos="0" relativeHeight="251655680" behindDoc="0" locked="0" layoutInCell="1" allowOverlap="1" wp14:anchorId="0812BB65" wp14:editId="51ABB68E">
                <wp:simplePos x="0" y="0"/>
                <wp:positionH relativeFrom="column">
                  <wp:posOffset>4717415</wp:posOffset>
                </wp:positionH>
                <wp:positionV relativeFrom="paragraph">
                  <wp:posOffset>176589</wp:posOffset>
                </wp:positionV>
                <wp:extent cx="1672590" cy="2587336"/>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1672590" cy="258733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F6DC1" w:rsidRPr="00EC2000"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具体的な活動や体験を通じて気付いたことを基に考え，気付きを確かなものとしたり，新たな気付きを得たりするようにするため，活動や体験を通して気付いたことなどについて多様に表現し考えたり，</w:t>
                            </w:r>
                            <w:r w:rsidR="00EC2000" w:rsidRPr="00EC2000">
                              <w:rPr>
                                <w:rFonts w:asciiTheme="majorEastAsia" w:eastAsiaTheme="majorEastAsia" w:hAnsiTheme="majorEastAsia" w:hint="eastAsia"/>
                                <w:szCs w:val="21"/>
                              </w:rPr>
                              <w:t>「見付ける」「比べる」「たとえる」「試す」「見通す」「工夫する」</w:t>
                            </w:r>
                            <w:r>
                              <w:rPr>
                                <w:rFonts w:asciiTheme="majorEastAsia" w:eastAsiaTheme="majorEastAsia" w:hAnsiTheme="majorEastAsia" w:hint="eastAsia"/>
                                <w:szCs w:val="21"/>
                              </w:rPr>
                              <w:t>などの多様な学習活動を行ったりする活動を重視する。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BB65" id="テキスト ボックス 13" o:spid="_x0000_s1030" type="#_x0000_t202" style="position:absolute;left:0;text-align:left;margin-left:371.45pt;margin-top:13.9pt;width:131.7pt;height:20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" fillcolor="white [3201]" strokeweight=".5pt">
                <v:stroke dashstyle="dash"/>
                <v:textbox>
                  <w:txbxContent>
                    <w:p w:rsidR="002F6DC1" w:rsidRPr="00EC2000" w:rsidRDefault="00286408"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具体的な活動や体験を通じて気付いたことを基に考え，気付きを確かなものとしたり，新たな気付きを得たりするようにするため，活動や体験を通して気付いたことなどについて多様に表現し考えたり，</w:t>
                      </w:r>
                      <w:r w:rsidR="00EC2000" w:rsidRPr="00EC2000">
                        <w:rPr>
                          <w:rFonts w:asciiTheme="majorEastAsia" w:eastAsiaTheme="majorEastAsia" w:hAnsiTheme="majorEastAsia" w:hint="eastAsia"/>
                          <w:szCs w:val="21"/>
                        </w:rPr>
                        <w:t>「見付ける」「比べる」「たとえる」「試す」「見通す」「工夫する」</w:t>
                      </w:r>
                      <w:r>
                        <w:rPr>
                          <w:rFonts w:asciiTheme="majorEastAsia" w:eastAsiaTheme="majorEastAsia" w:hAnsiTheme="majorEastAsia" w:hint="eastAsia"/>
                          <w:szCs w:val="21"/>
                        </w:rPr>
                        <w:t>などの多様な学習活動を行ったりする活動を重視する。</w:t>
                      </w:r>
                    </w:p>
                  </w:txbxContent>
                </v:textbox>
              </v:shape>
            </w:pict>
          </mc:Fallback>
        </mc:AlternateContent>
      </w:r>
      <w:r w:rsidR="00990301">
        <w:rPr>
          <w:rFonts w:hint="eastAsia"/>
        </w:rPr>
        <w:t>意欲付けを図る</w:t>
      </w:r>
      <w:r>
        <w:rPr>
          <w:rFonts w:hint="eastAsia"/>
        </w:rPr>
        <w:t>。そ</w:t>
      </w:r>
    </w:p>
    <w:p w:rsidR="00852A02" w:rsidRDefault="000762EC" w:rsidP="00852A02">
      <w:pPr>
        <w:ind w:firstLineChars="200" w:firstLine="420"/>
      </w:pPr>
      <w:r>
        <w:rPr>
          <w:rFonts w:hint="eastAsia"/>
        </w:rPr>
        <w:t>の後</w:t>
      </w:r>
      <w:r w:rsidR="002F6DC1">
        <w:rPr>
          <w:rFonts w:hint="eastAsia"/>
        </w:rPr>
        <w:t>，</w:t>
      </w:r>
      <w:r>
        <w:rPr>
          <w:rFonts w:hint="eastAsia"/>
        </w:rPr>
        <w:t>作りたいおもちゃをイメージしながら設計図をかき</w:t>
      </w:r>
      <w:r w:rsidR="002F6DC1">
        <w:rPr>
          <w:rFonts w:hint="eastAsia"/>
        </w:rPr>
        <w:t>，</w:t>
      </w:r>
      <w:r w:rsidR="00D31D10">
        <w:rPr>
          <w:rFonts w:hint="eastAsia"/>
        </w:rPr>
        <w:t>それ</w:t>
      </w:r>
      <w:r>
        <w:rPr>
          <w:rFonts w:hint="eastAsia"/>
        </w:rPr>
        <w:t>をもと</w:t>
      </w:r>
    </w:p>
    <w:p w:rsidR="00852A02" w:rsidRDefault="000762EC" w:rsidP="00852A02">
      <w:pPr>
        <w:ind w:firstLineChars="200" w:firstLine="420"/>
      </w:pPr>
      <w:r>
        <w:rPr>
          <w:rFonts w:hint="eastAsia"/>
        </w:rPr>
        <w:t>に動くおもちゃを作っていく。</w:t>
      </w:r>
      <w:r w:rsidR="003E6CE0">
        <w:rPr>
          <w:rFonts w:hint="eastAsia"/>
        </w:rPr>
        <w:t>自分で作った</w:t>
      </w:r>
      <w:r w:rsidRPr="009E454D">
        <w:rPr>
          <w:rFonts w:hint="eastAsia"/>
        </w:rPr>
        <w:t>おもちゃで</w:t>
      </w:r>
      <w:r w:rsidR="003E6CE0">
        <w:rPr>
          <w:rFonts w:hint="eastAsia"/>
        </w:rPr>
        <w:t>遊ぶ</w:t>
      </w:r>
      <w:r w:rsidRPr="009E454D">
        <w:rPr>
          <w:rFonts w:hint="eastAsia"/>
        </w:rPr>
        <w:t>中で</w:t>
      </w:r>
      <w:r w:rsidR="002F6DC1" w:rsidRPr="009E454D">
        <w:rPr>
          <w:rFonts w:hint="eastAsia"/>
        </w:rPr>
        <w:t>，</w:t>
      </w:r>
      <w:r w:rsidRPr="009E454D">
        <w:rPr>
          <w:rFonts w:hint="eastAsia"/>
        </w:rPr>
        <w:t>「思っ</w:t>
      </w:r>
    </w:p>
    <w:p w:rsidR="00852A02" w:rsidRDefault="000762EC" w:rsidP="00852A02">
      <w:pPr>
        <w:ind w:firstLineChars="200" w:firstLine="420"/>
      </w:pPr>
      <w:r w:rsidRPr="009E454D">
        <w:rPr>
          <w:rFonts w:hint="eastAsia"/>
        </w:rPr>
        <w:t>たように動かない」「“もっと”はやく動かしたい」といった思いが出て</w:t>
      </w:r>
    </w:p>
    <w:p w:rsidR="00964437" w:rsidRDefault="000762EC" w:rsidP="00852A02">
      <w:pPr>
        <w:ind w:firstLineChars="200" w:firstLine="420"/>
      </w:pPr>
      <w:r w:rsidRPr="009E454D">
        <w:rPr>
          <w:rFonts w:hint="eastAsia"/>
        </w:rPr>
        <w:t>くる。</w:t>
      </w:r>
      <w:r w:rsidR="003E6CE0" w:rsidRPr="009E454D">
        <w:rPr>
          <w:rFonts w:hint="eastAsia"/>
        </w:rPr>
        <w:t>活動後は</w:t>
      </w:r>
      <w:r w:rsidR="003E6CE0">
        <w:rPr>
          <w:rFonts w:hint="eastAsia"/>
        </w:rPr>
        <w:t>，</w:t>
      </w:r>
      <w:r w:rsidR="003E6CE0" w:rsidRPr="009E454D">
        <w:rPr>
          <w:rFonts w:hint="eastAsia"/>
        </w:rPr>
        <w:t>「</w:t>
      </w:r>
      <w:r w:rsidR="00964437" w:rsidRPr="009E454D">
        <w:rPr>
          <w:rFonts w:hint="eastAsia"/>
        </w:rPr>
        <w:t>“もっと”</w:t>
      </w:r>
      <w:r w:rsidR="003E6CE0" w:rsidRPr="009E454D">
        <w:rPr>
          <w:rFonts w:hint="eastAsia"/>
        </w:rPr>
        <w:t>よく動くようにしたいな」と</w:t>
      </w:r>
      <w:r w:rsidR="003E6CE0">
        <w:rPr>
          <w:rFonts w:hint="eastAsia"/>
        </w:rPr>
        <w:t>いう</w:t>
      </w:r>
      <w:r w:rsidR="003E6CE0" w:rsidRPr="009E454D">
        <w:rPr>
          <w:rFonts w:hint="eastAsia"/>
        </w:rPr>
        <w:t>思いを</w:t>
      </w:r>
      <w:r w:rsidR="00D31D10">
        <w:rPr>
          <w:rFonts w:hint="eastAsia"/>
        </w:rPr>
        <w:t>研</w:t>
      </w:r>
    </w:p>
    <w:p w:rsidR="007B0AEB" w:rsidRPr="009E454D" w:rsidRDefault="00D31D10" w:rsidP="00852A02">
      <w:pPr>
        <w:ind w:firstLineChars="200" w:firstLine="420"/>
      </w:pPr>
      <w:r>
        <w:rPr>
          <w:rFonts w:hint="eastAsia"/>
        </w:rPr>
        <w:t>究日記（振り返り）</w:t>
      </w:r>
      <w:r w:rsidR="003E6CE0">
        <w:rPr>
          <w:rFonts w:hint="eastAsia"/>
        </w:rPr>
        <w:t>に</w:t>
      </w:r>
      <w:r w:rsidR="000762EC" w:rsidRPr="009E454D">
        <w:rPr>
          <w:rFonts w:hint="eastAsia"/>
        </w:rPr>
        <w:t>書</w:t>
      </w:r>
      <w:r w:rsidR="003E6CE0">
        <w:rPr>
          <w:rFonts w:hint="eastAsia"/>
        </w:rPr>
        <w:t>いて共有することにより，小単元２につなげる。</w:t>
      </w:r>
    </w:p>
    <w:p w:rsidR="00852A02" w:rsidRDefault="002F6DC1" w:rsidP="00852A02">
      <w:pPr>
        <w:ind w:firstLineChars="300" w:firstLine="630"/>
      </w:pPr>
      <w:r w:rsidRPr="009E454D">
        <w:rPr>
          <w:rFonts w:hint="eastAsia"/>
        </w:rPr>
        <w:t>小単元２では，子どもたちが自分の思いに沿って活動できるように，</w:t>
      </w:r>
    </w:p>
    <w:p w:rsidR="00852A02" w:rsidRPr="00DB77B1" w:rsidRDefault="002F6DC1" w:rsidP="00852A02">
      <w:pPr>
        <w:ind w:firstLineChars="200" w:firstLine="420"/>
      </w:pPr>
      <w:r w:rsidRPr="009E454D">
        <w:rPr>
          <w:rFonts w:hint="eastAsia"/>
        </w:rPr>
        <w:t>「作る→試す・比べる→作り直す」といっ</w:t>
      </w:r>
      <w:r w:rsidRPr="00DB77B1">
        <w:rPr>
          <w:rFonts w:hint="eastAsia"/>
        </w:rPr>
        <w:t>た</w:t>
      </w:r>
      <w:r w:rsidR="00286408" w:rsidRPr="00DB77B1">
        <w:rPr>
          <w:rFonts w:hint="eastAsia"/>
        </w:rPr>
        <w:t>試行錯誤や繰り返し活動す</w:t>
      </w:r>
      <w:r w:rsidR="00852A02" w:rsidRPr="00DB77B1">
        <w:rPr>
          <w:rFonts w:hint="eastAsia"/>
        </w:rPr>
        <w:t xml:space="preserve">　</w:t>
      </w:r>
    </w:p>
    <w:p w:rsidR="00852A02" w:rsidRPr="00DB77B1" w:rsidRDefault="00286408" w:rsidP="00852A02">
      <w:pPr>
        <w:ind w:firstLineChars="200" w:firstLine="420"/>
      </w:pPr>
      <w:r w:rsidRPr="00DB77B1">
        <w:rPr>
          <w:rFonts w:hint="eastAsia"/>
        </w:rPr>
        <w:t>ること</w:t>
      </w:r>
      <w:r w:rsidR="002F6DC1" w:rsidRPr="00DB77B1">
        <w:rPr>
          <w:rFonts w:hint="eastAsia"/>
        </w:rPr>
        <w:t>を大切に</w:t>
      </w:r>
      <w:r w:rsidR="008A084A" w:rsidRPr="00DB77B1">
        <w:rPr>
          <w:rFonts w:hint="eastAsia"/>
        </w:rPr>
        <w:t>する</w:t>
      </w:r>
      <w:r w:rsidR="002F6DC1" w:rsidRPr="00DB77B1">
        <w:rPr>
          <w:rFonts w:hint="eastAsia"/>
        </w:rPr>
        <w:t>。また，「今日からみんなは『うごくおもちゃけんき</w:t>
      </w:r>
    </w:p>
    <w:p w:rsidR="00852A02" w:rsidRPr="00DB77B1" w:rsidRDefault="002F6DC1" w:rsidP="00852A02">
      <w:pPr>
        <w:ind w:firstLineChars="200" w:firstLine="420"/>
      </w:pPr>
      <w:r w:rsidRPr="00DB77B1">
        <w:rPr>
          <w:rFonts w:hint="eastAsia"/>
        </w:rPr>
        <w:t>ゅうじょ』の研究員だよ」と告げ，意欲付</w:t>
      </w:r>
      <w:r w:rsidR="003E6CE0" w:rsidRPr="00DB77B1">
        <w:rPr>
          <w:rFonts w:hint="eastAsia"/>
        </w:rPr>
        <w:t>けを行う。研究１では，「“も</w:t>
      </w:r>
    </w:p>
    <w:p w:rsidR="00852A02" w:rsidRPr="00DB77B1" w:rsidRDefault="003E6CE0" w:rsidP="00852A02">
      <w:pPr>
        <w:ind w:firstLineChars="200" w:firstLine="420"/>
      </w:pPr>
      <w:r w:rsidRPr="00DB77B1">
        <w:rPr>
          <w:rFonts w:hint="eastAsia"/>
        </w:rPr>
        <w:t>っと”〇〇したい」という活動の見通しを</w:t>
      </w:r>
      <w:r w:rsidR="00D31D10" w:rsidRPr="00DB77B1">
        <w:rPr>
          <w:rFonts w:hint="eastAsia"/>
        </w:rPr>
        <w:t>「今日の研究</w:t>
      </w:r>
      <w:r w:rsidR="002F6DC1" w:rsidRPr="00DB77B1">
        <w:rPr>
          <w:rFonts w:hint="eastAsia"/>
        </w:rPr>
        <w:t>テーマ」</w:t>
      </w:r>
      <w:r w:rsidRPr="00DB77B1">
        <w:rPr>
          <w:rFonts w:hint="eastAsia"/>
        </w:rPr>
        <w:t>として</w:t>
      </w:r>
    </w:p>
    <w:p w:rsidR="00852A02" w:rsidRPr="00DB77B1" w:rsidRDefault="002F6DC1" w:rsidP="00852A02">
      <w:pPr>
        <w:ind w:firstLineChars="200" w:firstLine="420"/>
      </w:pPr>
      <w:r w:rsidRPr="00DB77B1">
        <w:rPr>
          <w:rFonts w:hint="eastAsia"/>
        </w:rPr>
        <w:t>研究日記に書</w:t>
      </w:r>
      <w:r w:rsidR="008A084A" w:rsidRPr="00DB77B1">
        <w:rPr>
          <w:rFonts w:hint="eastAsia"/>
        </w:rPr>
        <w:t>く</w:t>
      </w:r>
      <w:r w:rsidR="003E6CE0" w:rsidRPr="00DB77B1">
        <w:rPr>
          <w:rFonts w:hint="eastAsia"/>
        </w:rPr>
        <w:t>こ</w:t>
      </w:r>
      <w:r w:rsidR="008A084A" w:rsidRPr="00DB77B1">
        <w:rPr>
          <w:rFonts w:hint="eastAsia"/>
        </w:rPr>
        <w:t>とから始</w:t>
      </w:r>
      <w:r w:rsidR="001B4145" w:rsidRPr="00DB77B1">
        <w:rPr>
          <w:rFonts w:hint="eastAsia"/>
        </w:rPr>
        <w:t>め</w:t>
      </w:r>
      <w:r w:rsidR="008A084A" w:rsidRPr="00DB77B1">
        <w:rPr>
          <w:rFonts w:hint="eastAsia"/>
        </w:rPr>
        <w:t>る</w:t>
      </w:r>
      <w:r w:rsidRPr="00DB77B1">
        <w:rPr>
          <w:rFonts w:hint="eastAsia"/>
        </w:rPr>
        <w:t>。友だちと遊</w:t>
      </w:r>
      <w:r w:rsidR="00D31D10" w:rsidRPr="00DB77B1">
        <w:rPr>
          <w:rFonts w:hint="eastAsia"/>
        </w:rPr>
        <w:t>ぶ中で</w:t>
      </w:r>
      <w:r w:rsidRPr="00DB77B1">
        <w:rPr>
          <w:rFonts w:hint="eastAsia"/>
        </w:rPr>
        <w:t>「〇〇</w:t>
      </w:r>
      <w:r w:rsidR="00964437" w:rsidRPr="00DB77B1">
        <w:rPr>
          <w:rFonts w:hint="eastAsia"/>
        </w:rPr>
        <w:t>さん</w:t>
      </w:r>
      <w:r w:rsidR="00D31D10" w:rsidRPr="00DB77B1">
        <w:rPr>
          <w:rFonts w:hint="eastAsia"/>
        </w:rPr>
        <w:t>のおも</w:t>
      </w:r>
    </w:p>
    <w:p w:rsidR="00852A02" w:rsidRPr="00DB77B1" w:rsidRDefault="00D31D10" w:rsidP="00852A02">
      <w:pPr>
        <w:ind w:firstLineChars="200" w:firstLine="420"/>
      </w:pPr>
      <w:r w:rsidRPr="00DB77B1">
        <w:rPr>
          <w:rFonts w:hint="eastAsia"/>
        </w:rPr>
        <w:t>ちゃ</w:t>
      </w:r>
      <w:r w:rsidR="002F6DC1" w:rsidRPr="00DB77B1">
        <w:rPr>
          <w:rFonts w:hint="eastAsia"/>
        </w:rPr>
        <w:t>はまっすぐ動くのに，私のおもちゃは曲がってしまう」「〇〇</w:t>
      </w:r>
      <w:r w:rsidR="00964437" w:rsidRPr="00DB77B1">
        <w:rPr>
          <w:rFonts w:hint="eastAsia"/>
        </w:rPr>
        <w:t>さん</w:t>
      </w:r>
      <w:r w:rsidR="002F6DC1" w:rsidRPr="00DB77B1">
        <w:rPr>
          <w:rFonts w:hint="eastAsia"/>
        </w:rPr>
        <w:t>み</w:t>
      </w:r>
    </w:p>
    <w:p w:rsidR="00852A02" w:rsidRPr="00DB77B1" w:rsidRDefault="002F6DC1" w:rsidP="00852A02">
      <w:pPr>
        <w:ind w:firstLineChars="200" w:firstLine="420"/>
      </w:pPr>
      <w:r w:rsidRPr="00DB77B1">
        <w:rPr>
          <w:rFonts w:hint="eastAsia"/>
        </w:rPr>
        <w:t>たいに遠くにとばしたいな」</w:t>
      </w:r>
      <w:r w:rsidR="008A084A" w:rsidRPr="00DB77B1">
        <w:rPr>
          <w:rFonts w:hint="eastAsia"/>
        </w:rPr>
        <w:t>等，</w:t>
      </w:r>
      <w:r w:rsidRPr="00DB77B1">
        <w:rPr>
          <w:rFonts w:hint="eastAsia"/>
        </w:rPr>
        <w:t>比べたり新たな思いが出てきたりする</w:t>
      </w:r>
    </w:p>
    <w:p w:rsidR="00964437" w:rsidRPr="00DB77B1" w:rsidRDefault="00DB77B1" w:rsidP="00852A02">
      <w:pPr>
        <w:ind w:firstLineChars="200" w:firstLine="420"/>
      </w:pPr>
      <w:r>
        <w:rPr>
          <w:noProof/>
        </w:rPr>
        <mc:AlternateContent>
          <mc:Choice Requires="wps">
            <w:drawing>
              <wp:anchor distT="0" distB="0" distL="114300" distR="114300" simplePos="0" relativeHeight="251660800" behindDoc="0" locked="0" layoutInCell="1" allowOverlap="1" wp14:anchorId="59A45784" wp14:editId="10BE53CC">
                <wp:simplePos x="0" y="0"/>
                <wp:positionH relativeFrom="column">
                  <wp:posOffset>4717415</wp:posOffset>
                </wp:positionH>
                <wp:positionV relativeFrom="paragraph">
                  <wp:posOffset>123825</wp:posOffset>
                </wp:positionV>
                <wp:extent cx="1672590" cy="2275205"/>
                <wp:effectExtent l="0" t="0" r="22860" b="10795"/>
                <wp:wrapNone/>
                <wp:docPr id="17" name="テキスト ボックス 17"/>
                <wp:cNvGraphicFramePr/>
                <a:graphic xmlns:a="http://schemas.openxmlformats.org/drawingml/2006/main">
                  <a:graphicData uri="http://schemas.microsoft.com/office/word/2010/wordprocessingShape">
                    <wps:wsp>
                      <wps:cNvSpPr txBox="1"/>
                      <wps:spPr>
                        <a:xfrm>
                          <a:off x="0" y="0"/>
                          <a:ext cx="1672590" cy="22752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【学習指導のポイント】</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１　試行錯誤や繰り返す</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活動を設定する。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２　伝え合い交流する場</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を工夫する。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３　振り返り表現する機</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会を設ける。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４　児童の多様性を生か</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し，学びをより豊かに</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p>
                          <w:p w:rsidR="00286408" w:rsidRP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（解説P94～）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5784" id="テキスト ボックス 17" o:spid="_x0000_s1031" type="#_x0000_t202" style="position:absolute;left:0;text-align:left;margin-left:371.45pt;margin-top:9.75pt;width:131.7pt;height:17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" fillcolor="white [3201]" strokeweight=".5pt">
                <v:stroke dashstyle="dash"/>
                <v:textbox>
                  <w:txbxContent>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【学習指導のポイント】</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１　試行錯誤や繰り返す</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活動を設定する。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２　伝え合い交流する場</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を工夫する。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３　振り返り表現する機</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会を設ける。</w:t>
                      </w:r>
                    </w:p>
                    <w:p w:rsid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４　児童の多様性を生か</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し，学びをより豊かに</w:t>
                      </w:r>
                    </w:p>
                    <w:p w:rsidR="00286408" w:rsidRDefault="00286408" w:rsidP="00286408">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する。</w:t>
                      </w:r>
                    </w:p>
                    <w:p w:rsidR="00286408" w:rsidRDefault="00286408" w:rsidP="00286408">
                      <w:pPr>
                        <w:autoSpaceDE w:val="0"/>
                        <w:autoSpaceDN w:val="0"/>
                        <w:adjustRightInd w:val="0"/>
                        <w:snapToGrid w:val="0"/>
                        <w:jc w:val="left"/>
                        <w:rPr>
                          <w:rFonts w:asciiTheme="majorEastAsia" w:eastAsiaTheme="majorEastAsia" w:hAnsiTheme="majorEastAsia"/>
                          <w:szCs w:val="21"/>
                        </w:rPr>
                      </w:pPr>
                    </w:p>
                    <w:p w:rsidR="00286408" w:rsidRPr="00286408" w:rsidRDefault="00286408" w:rsidP="00286408">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（解説P94～）</w:t>
                      </w:r>
                    </w:p>
                  </w:txbxContent>
                </v:textbox>
              </v:shape>
            </w:pict>
          </mc:Fallback>
        </mc:AlternateContent>
      </w:r>
      <w:r w:rsidR="002F6DC1" w:rsidRPr="00DB77B1">
        <w:rPr>
          <w:rFonts w:hint="eastAsia"/>
        </w:rPr>
        <w:t>と考えられる。そこで“よく”動くように</w:t>
      </w:r>
      <w:r w:rsidR="00964437" w:rsidRPr="00DB77B1">
        <w:rPr>
          <w:rFonts w:hint="eastAsia"/>
        </w:rPr>
        <w:t>なった</w:t>
      </w:r>
      <w:r w:rsidR="002F6DC1" w:rsidRPr="00DB77B1">
        <w:rPr>
          <w:rFonts w:hint="eastAsia"/>
        </w:rPr>
        <w:t>工夫や困りなどを</w:t>
      </w:r>
      <w:r w:rsidR="003E6CE0" w:rsidRPr="00DB77B1">
        <w:rPr>
          <w:rFonts w:hint="eastAsia"/>
        </w:rPr>
        <w:t>振り</w:t>
      </w:r>
    </w:p>
    <w:p w:rsidR="002F6DC1" w:rsidRPr="00DB77B1" w:rsidRDefault="003E6CE0" w:rsidP="00852A02">
      <w:pPr>
        <w:ind w:firstLineChars="200" w:firstLine="420"/>
      </w:pPr>
      <w:r w:rsidRPr="00DB77B1">
        <w:rPr>
          <w:rFonts w:hint="eastAsia"/>
        </w:rPr>
        <w:t>返り表現</w:t>
      </w:r>
      <w:r w:rsidR="00D31D10" w:rsidRPr="00DB77B1">
        <w:rPr>
          <w:rFonts w:hint="eastAsia"/>
        </w:rPr>
        <w:t>して共有する</w:t>
      </w:r>
      <w:r w:rsidR="002F6DC1" w:rsidRPr="00DB77B1">
        <w:rPr>
          <w:rFonts w:hint="eastAsia"/>
        </w:rPr>
        <w:t>。</w:t>
      </w:r>
    </w:p>
    <w:p w:rsidR="00852A02" w:rsidRPr="00DB77B1" w:rsidRDefault="00852A02" w:rsidP="00852A02">
      <w:pPr>
        <w:ind w:firstLineChars="300" w:firstLine="630"/>
      </w:pPr>
      <w:r w:rsidRPr="00DB77B1">
        <w:rPr>
          <w:rFonts w:hint="eastAsia"/>
        </w:rPr>
        <w:t>研究会議１を開催し</w:t>
      </w:r>
      <w:r w:rsidR="001B4145" w:rsidRPr="00DB77B1">
        <w:rPr>
          <w:rFonts w:hint="eastAsia"/>
        </w:rPr>
        <w:t>，前時で見付けた</w:t>
      </w:r>
      <w:r w:rsidR="002F6DC1" w:rsidRPr="00DB77B1">
        <w:rPr>
          <w:rFonts w:hint="eastAsia"/>
        </w:rPr>
        <w:t>工夫や困りを</w:t>
      </w:r>
      <w:r w:rsidR="003E6CE0" w:rsidRPr="00DB77B1">
        <w:rPr>
          <w:rFonts w:hint="eastAsia"/>
        </w:rPr>
        <w:t>伝え合う。</w:t>
      </w:r>
      <w:r w:rsidR="002F6DC1" w:rsidRPr="00DB77B1">
        <w:rPr>
          <w:rFonts w:hint="eastAsia"/>
        </w:rPr>
        <w:t>最初に</w:t>
      </w:r>
    </w:p>
    <w:p w:rsidR="00852A02" w:rsidRPr="00DB77B1" w:rsidRDefault="002F6DC1" w:rsidP="00852A02">
      <w:pPr>
        <w:ind w:firstLineChars="200" w:firstLine="420"/>
      </w:pPr>
      <w:r w:rsidRPr="00DB77B1">
        <w:rPr>
          <w:rFonts w:hint="eastAsia"/>
        </w:rPr>
        <w:t>“よく”動くようになったおもちゃを紹介</w:t>
      </w:r>
      <w:r w:rsidR="001B4145" w:rsidRPr="00DB77B1">
        <w:rPr>
          <w:rFonts w:hint="eastAsia"/>
        </w:rPr>
        <w:t>し</w:t>
      </w:r>
      <w:r w:rsidRPr="00DB77B1">
        <w:rPr>
          <w:rFonts w:hint="eastAsia"/>
        </w:rPr>
        <w:t>，「私のおもちゃもみんなに</w:t>
      </w:r>
    </w:p>
    <w:p w:rsidR="00852A02" w:rsidRPr="00DB77B1" w:rsidRDefault="002F6DC1" w:rsidP="00852A02">
      <w:pPr>
        <w:ind w:firstLineChars="200" w:firstLine="420"/>
      </w:pPr>
      <w:r w:rsidRPr="00DB77B1">
        <w:rPr>
          <w:rFonts w:hint="eastAsia"/>
        </w:rPr>
        <w:t>見てもらいたい」といった相談しやすい雰囲気</w:t>
      </w:r>
      <w:r w:rsidR="008A084A" w:rsidRPr="00DB77B1">
        <w:rPr>
          <w:rFonts w:hint="eastAsia"/>
        </w:rPr>
        <w:t>を</w:t>
      </w:r>
      <w:r w:rsidR="001B4145" w:rsidRPr="00DB77B1">
        <w:rPr>
          <w:rFonts w:hint="eastAsia"/>
        </w:rPr>
        <w:t>つくるようにす</w:t>
      </w:r>
      <w:r w:rsidR="008A084A" w:rsidRPr="00DB77B1">
        <w:rPr>
          <w:rFonts w:hint="eastAsia"/>
        </w:rPr>
        <w:t>る。</w:t>
      </w:r>
      <w:r w:rsidRPr="00DB77B1">
        <w:rPr>
          <w:rFonts w:hint="eastAsia"/>
        </w:rPr>
        <w:t>そ</w:t>
      </w:r>
    </w:p>
    <w:p w:rsidR="00852A02" w:rsidRPr="00DB77B1" w:rsidRDefault="002F6DC1" w:rsidP="00852A02">
      <w:pPr>
        <w:ind w:firstLineChars="200" w:firstLine="420"/>
      </w:pPr>
      <w:r w:rsidRPr="00DB77B1">
        <w:rPr>
          <w:rFonts w:hint="eastAsia"/>
        </w:rPr>
        <w:t>の後，“よく”動かないおもちゃの困りをクラス全体で解決してい</w:t>
      </w:r>
      <w:r w:rsidR="001B4145" w:rsidRPr="00DB77B1">
        <w:rPr>
          <w:rFonts w:hint="eastAsia"/>
        </w:rPr>
        <w:t>く。両</w:t>
      </w:r>
    </w:p>
    <w:p w:rsidR="00852A02" w:rsidRPr="00DB77B1" w:rsidRDefault="001B4145" w:rsidP="00852A02">
      <w:pPr>
        <w:ind w:firstLineChars="200" w:firstLine="420"/>
      </w:pPr>
      <w:r w:rsidRPr="00DB77B1">
        <w:rPr>
          <w:rFonts w:hint="eastAsia"/>
        </w:rPr>
        <w:t>者の違いを比べたり，研究１で見付けた</w:t>
      </w:r>
      <w:r w:rsidR="002F6DC1" w:rsidRPr="00DB77B1">
        <w:rPr>
          <w:rFonts w:hint="eastAsia"/>
        </w:rPr>
        <w:t>工夫を出し合ったりして，友だ</w:t>
      </w:r>
    </w:p>
    <w:p w:rsidR="00852A02" w:rsidRPr="00DB77B1" w:rsidRDefault="002F6DC1" w:rsidP="00852A02">
      <w:pPr>
        <w:ind w:firstLineChars="200" w:firstLine="420"/>
      </w:pPr>
      <w:r w:rsidRPr="00DB77B1">
        <w:rPr>
          <w:rFonts w:hint="eastAsia"/>
        </w:rPr>
        <w:t>ちのおもちゃを“よく”動くようにするために</w:t>
      </w:r>
      <w:r w:rsidR="00D31D10" w:rsidRPr="00DB77B1">
        <w:rPr>
          <w:rFonts w:hint="eastAsia"/>
        </w:rPr>
        <w:t>話し合う</w:t>
      </w:r>
      <w:r w:rsidR="001B4145" w:rsidRPr="00DB77B1">
        <w:rPr>
          <w:rFonts w:hint="eastAsia"/>
        </w:rPr>
        <w:t>。そこで分かっ</w:t>
      </w:r>
    </w:p>
    <w:p w:rsidR="00852A02" w:rsidRPr="00DB77B1" w:rsidRDefault="001B4145" w:rsidP="00852A02">
      <w:pPr>
        <w:ind w:firstLineChars="200" w:firstLine="420"/>
      </w:pPr>
      <w:r w:rsidRPr="00DB77B1">
        <w:rPr>
          <w:rFonts w:hint="eastAsia"/>
        </w:rPr>
        <w:t>たことや気付きを板書に位置付け</w:t>
      </w:r>
      <w:r w:rsidR="002F6DC1" w:rsidRPr="00DB77B1">
        <w:rPr>
          <w:rFonts w:hint="eastAsia"/>
        </w:rPr>
        <w:t>，</w:t>
      </w:r>
      <w:r w:rsidR="00D31D10" w:rsidRPr="00DB77B1">
        <w:rPr>
          <w:rFonts w:hint="eastAsia"/>
        </w:rPr>
        <w:t>「次はゴムの数を増やしてみよう」「私</w:t>
      </w:r>
    </w:p>
    <w:p w:rsidR="00852A02" w:rsidRPr="00DB77B1" w:rsidRDefault="00D31D10" w:rsidP="00852A02">
      <w:pPr>
        <w:ind w:firstLineChars="200" w:firstLine="420"/>
      </w:pPr>
      <w:r w:rsidRPr="00DB77B1">
        <w:rPr>
          <w:rFonts w:hint="eastAsia"/>
        </w:rPr>
        <w:t>もテープの付け方</w:t>
      </w:r>
      <w:r w:rsidR="002F6DC1" w:rsidRPr="00DB77B1">
        <w:rPr>
          <w:rFonts w:hint="eastAsia"/>
        </w:rPr>
        <w:t>を変えてみよう」といった</w:t>
      </w:r>
      <w:r w:rsidR="001B4145" w:rsidRPr="00DB77B1">
        <w:rPr>
          <w:rFonts w:hint="eastAsia"/>
        </w:rPr>
        <w:t>思いや願いを研究</w:t>
      </w:r>
      <w:r w:rsidR="002F6DC1" w:rsidRPr="00DB77B1">
        <w:rPr>
          <w:rFonts w:hint="eastAsia"/>
        </w:rPr>
        <w:t>２</w:t>
      </w:r>
      <w:r w:rsidR="001B4145" w:rsidRPr="00DB77B1">
        <w:rPr>
          <w:rFonts w:hint="eastAsia"/>
        </w:rPr>
        <w:t>につな</w:t>
      </w:r>
    </w:p>
    <w:p w:rsidR="007B0AEB" w:rsidRPr="00DB77B1" w:rsidRDefault="001B4145" w:rsidP="00852A02">
      <w:pPr>
        <w:ind w:firstLineChars="200" w:firstLine="420"/>
      </w:pPr>
      <w:r w:rsidRPr="00DB77B1">
        <w:rPr>
          <w:rFonts w:hint="eastAsia"/>
        </w:rPr>
        <w:t>げる</w:t>
      </w:r>
      <w:r w:rsidR="002F6DC1" w:rsidRPr="00DB77B1">
        <w:rPr>
          <w:rFonts w:hint="eastAsia"/>
        </w:rPr>
        <w:t>。</w:t>
      </w:r>
    </w:p>
    <w:p w:rsidR="00852A02" w:rsidRDefault="00852A02" w:rsidP="00852A02">
      <w:pPr>
        <w:ind w:firstLineChars="300" w:firstLine="630"/>
      </w:pPr>
      <w:r w:rsidRPr="00DB77B1">
        <w:rPr>
          <w:rFonts w:hint="eastAsia"/>
        </w:rPr>
        <w:t>そこで</w:t>
      </w:r>
      <w:r w:rsidR="00286408" w:rsidRPr="00DB77B1">
        <w:rPr>
          <w:noProof/>
        </w:rPr>
        <mc:AlternateContent>
          <mc:Choice Requires="wps">
            <w:drawing>
              <wp:anchor distT="0" distB="0" distL="114300" distR="114300" simplePos="0" relativeHeight="251658752" behindDoc="0" locked="0" layoutInCell="1" allowOverlap="1" wp14:anchorId="787E00A5" wp14:editId="14EBC277">
                <wp:simplePos x="0" y="0"/>
                <wp:positionH relativeFrom="column">
                  <wp:posOffset>4717415</wp:posOffset>
                </wp:positionH>
                <wp:positionV relativeFrom="paragraph">
                  <wp:posOffset>708660</wp:posOffset>
                </wp:positionV>
                <wp:extent cx="1672590" cy="1662430"/>
                <wp:effectExtent l="0" t="0" r="22860" b="13970"/>
                <wp:wrapNone/>
                <wp:docPr id="16" name="テキスト ボックス 16"/>
                <wp:cNvGraphicFramePr/>
                <a:graphic xmlns:a="http://schemas.openxmlformats.org/drawingml/2006/main">
                  <a:graphicData uri="http://schemas.microsoft.com/office/word/2010/wordprocessingShape">
                    <wps:wsp>
                      <wps:cNvSpPr txBox="1"/>
                      <wps:spPr>
                        <a:xfrm>
                          <a:off x="0" y="0"/>
                          <a:ext cx="1672590" cy="166243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E2832" w:rsidRPr="00EC2000" w:rsidRDefault="000E2832"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思いや願いを実現する体験活動を充実させるだけでなく，表現活動を工夫し，体験活動と表現活動とか豊かに行き来する相互作用を重視する。気付きの質を高めることを意識することが大切</w:t>
                            </w:r>
                            <w:r w:rsidR="008F40B2">
                              <w:rPr>
                                <w:rFonts w:asciiTheme="majorEastAsia" w:eastAsiaTheme="majorEastAsia" w:hAnsiTheme="majorEastAsia" w:hint="eastAsia"/>
                                <w:szCs w:val="21"/>
                              </w:rPr>
                              <w:t>である</w:t>
                            </w:r>
                            <w:r>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00A5" id="テキスト ボックス 16" o:spid="_x0000_s1032" type="#_x0000_t202" style="position:absolute;left:0;text-align:left;margin-left:371.45pt;margin-top:55.8pt;width:131.7pt;height:13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" fillcolor="white [3201]" strokeweight=".5pt">
                <v:stroke dashstyle="dash"/>
                <v:textbox>
                  <w:txbxContent>
                    <w:p w:rsidR="000E2832" w:rsidRPr="00EC2000" w:rsidRDefault="000E2832" w:rsidP="00EC2000">
                      <w:pPr>
                        <w:autoSpaceDE w:val="0"/>
                        <w:autoSpaceDN w:val="0"/>
                        <w:adjustRightInd w:val="0"/>
                        <w:snapToGrid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思いや願いを実現する体験活動を充実させるだけでなく，表現活動を工夫し，体験活動と表現活動とか豊かに行き来する相互作用を重視する。気付きの質を高めることを意識することが大切</w:t>
                      </w:r>
                      <w:r w:rsidR="008F40B2">
                        <w:rPr>
                          <w:rFonts w:asciiTheme="majorEastAsia" w:eastAsiaTheme="majorEastAsia" w:hAnsiTheme="majorEastAsia" w:hint="eastAsia"/>
                          <w:szCs w:val="21"/>
                        </w:rPr>
                        <w:t>である</w:t>
                      </w:r>
                      <w:r>
                        <w:rPr>
                          <w:rFonts w:asciiTheme="majorEastAsia" w:eastAsiaTheme="majorEastAsia" w:hAnsiTheme="majorEastAsia" w:hint="eastAsia"/>
                          <w:szCs w:val="21"/>
                        </w:rPr>
                        <w:t>。</w:t>
                      </w:r>
                    </w:p>
                  </w:txbxContent>
                </v:textbox>
              </v:shape>
            </w:pict>
          </mc:Fallback>
        </mc:AlternateContent>
      </w:r>
      <w:r w:rsidR="002F6DC1" w:rsidRPr="00DB77B1">
        <w:rPr>
          <w:rFonts w:hint="eastAsia"/>
        </w:rPr>
        <w:t>研究２</w:t>
      </w:r>
      <w:r w:rsidRPr="00DB77B1">
        <w:rPr>
          <w:rFonts w:hint="eastAsia"/>
        </w:rPr>
        <w:t>を位置付け</w:t>
      </w:r>
      <w:r w:rsidR="002F6DC1" w:rsidRPr="00DB77B1">
        <w:rPr>
          <w:rFonts w:hint="eastAsia"/>
        </w:rPr>
        <w:t>，自分が作ったおもちゃ</w:t>
      </w:r>
      <w:r w:rsidR="003E6CE0" w:rsidRPr="00DB77B1">
        <w:rPr>
          <w:rFonts w:hint="eastAsia"/>
        </w:rPr>
        <w:t>が“よく”</w:t>
      </w:r>
      <w:r w:rsidR="003E6CE0">
        <w:rPr>
          <w:rFonts w:hint="eastAsia"/>
        </w:rPr>
        <w:t>動くよう</w:t>
      </w:r>
    </w:p>
    <w:p w:rsidR="00852A02" w:rsidRDefault="00964437" w:rsidP="00852A02">
      <w:pPr>
        <w:ind w:firstLineChars="200" w:firstLine="420"/>
      </w:pPr>
      <w:r>
        <w:rPr>
          <w:rFonts w:hint="eastAsia"/>
        </w:rPr>
        <w:t>になる</w:t>
      </w:r>
      <w:r w:rsidR="003E6CE0">
        <w:rPr>
          <w:rFonts w:hint="eastAsia"/>
        </w:rPr>
        <w:t>ために，自分で遊んだり，友だちと一緒に試したりしながら</w:t>
      </w:r>
      <w:r w:rsidR="002F6DC1">
        <w:rPr>
          <w:rFonts w:hint="eastAsia"/>
        </w:rPr>
        <w:t>改良</w:t>
      </w:r>
    </w:p>
    <w:p w:rsidR="00852A02" w:rsidRDefault="002F6DC1" w:rsidP="00852A02">
      <w:pPr>
        <w:ind w:firstLineChars="200" w:firstLine="420"/>
      </w:pPr>
      <w:r>
        <w:rPr>
          <w:rFonts w:hint="eastAsia"/>
        </w:rPr>
        <w:t>する。「ゴムを太くすると，よくとぶよ」「うさぎみたいな動きをしてい</w:t>
      </w:r>
    </w:p>
    <w:p w:rsidR="00852A02" w:rsidRDefault="002F6DC1" w:rsidP="00852A02">
      <w:pPr>
        <w:ind w:firstLineChars="200" w:firstLine="420"/>
      </w:pPr>
      <w:r>
        <w:rPr>
          <w:rFonts w:hint="eastAsia"/>
        </w:rPr>
        <w:t>るよ」など，見えない力の</w:t>
      </w:r>
      <w:r w:rsidR="00D31D10">
        <w:rPr>
          <w:rFonts w:hint="eastAsia"/>
        </w:rPr>
        <w:t>不思議さや面白さ</w:t>
      </w:r>
      <w:r>
        <w:rPr>
          <w:rFonts w:hint="eastAsia"/>
        </w:rPr>
        <w:t>に気付くと考えられる。研</w:t>
      </w:r>
    </w:p>
    <w:p w:rsidR="002F6DC1" w:rsidRDefault="002F6DC1" w:rsidP="00852A02">
      <w:pPr>
        <w:ind w:firstLineChars="200" w:firstLine="420"/>
      </w:pPr>
      <w:r>
        <w:rPr>
          <w:rFonts w:hint="eastAsia"/>
        </w:rPr>
        <w:t>究２で</w:t>
      </w:r>
      <w:r w:rsidR="001B4145">
        <w:rPr>
          <w:rFonts w:hint="eastAsia"/>
        </w:rPr>
        <w:t>分かったこと</w:t>
      </w:r>
      <w:r>
        <w:rPr>
          <w:rFonts w:hint="eastAsia"/>
        </w:rPr>
        <w:t>や発見したことを研究日記</w:t>
      </w:r>
      <w:r w:rsidR="003E6CE0">
        <w:rPr>
          <w:rFonts w:hint="eastAsia"/>
        </w:rPr>
        <w:t>に</w:t>
      </w:r>
      <w:r>
        <w:rPr>
          <w:rFonts w:hint="eastAsia"/>
        </w:rPr>
        <w:t>書</w:t>
      </w:r>
      <w:r w:rsidR="003E6CE0">
        <w:rPr>
          <w:rFonts w:hint="eastAsia"/>
        </w:rPr>
        <w:t>き，交流する</w:t>
      </w:r>
      <w:r>
        <w:rPr>
          <w:rFonts w:hint="eastAsia"/>
        </w:rPr>
        <w:t>。</w:t>
      </w:r>
    </w:p>
    <w:p w:rsidR="00852A02" w:rsidRDefault="002F6DC1" w:rsidP="00852A02">
      <w:pPr>
        <w:ind w:firstLineChars="300" w:firstLine="630"/>
      </w:pPr>
      <w:r>
        <w:rPr>
          <w:rFonts w:hint="eastAsia"/>
        </w:rPr>
        <w:t>研究会議２では，今までの研究で</w:t>
      </w:r>
      <w:r w:rsidR="001B4145">
        <w:rPr>
          <w:rFonts w:hint="eastAsia"/>
        </w:rPr>
        <w:t>分かったことを発表したり，おもち</w:t>
      </w:r>
    </w:p>
    <w:p w:rsidR="00852A02" w:rsidRDefault="001B4145" w:rsidP="00852A02">
      <w:pPr>
        <w:ind w:firstLineChars="200" w:firstLine="420"/>
      </w:pPr>
      <w:r>
        <w:rPr>
          <w:rFonts w:hint="eastAsia"/>
        </w:rPr>
        <w:t>ゃを紹介し合ったりする</w:t>
      </w:r>
      <w:r w:rsidR="002F6DC1">
        <w:rPr>
          <w:rFonts w:hint="eastAsia"/>
        </w:rPr>
        <w:t>。全体で共有することで，</w:t>
      </w:r>
      <w:r w:rsidR="00D31D10">
        <w:rPr>
          <w:rFonts w:hint="eastAsia"/>
        </w:rPr>
        <w:t>自分</w:t>
      </w:r>
      <w:r w:rsidR="002F6DC1">
        <w:rPr>
          <w:rFonts w:hint="eastAsia"/>
        </w:rPr>
        <w:t>では</w:t>
      </w:r>
      <w:r>
        <w:rPr>
          <w:rFonts w:hint="eastAsia"/>
        </w:rPr>
        <w:t>見付け</w:t>
      </w:r>
      <w:r w:rsidR="002F6DC1">
        <w:rPr>
          <w:rFonts w:hint="eastAsia"/>
        </w:rPr>
        <w:t>られ</w:t>
      </w:r>
    </w:p>
    <w:p w:rsidR="00852A02" w:rsidRDefault="002F6DC1" w:rsidP="00852A02">
      <w:pPr>
        <w:ind w:firstLineChars="200" w:firstLine="420"/>
      </w:pPr>
      <w:r>
        <w:rPr>
          <w:rFonts w:hint="eastAsia"/>
        </w:rPr>
        <w:t>なかったことも，友だちと一緒にすると</w:t>
      </w:r>
      <w:r w:rsidR="001B4145">
        <w:rPr>
          <w:rFonts w:hint="eastAsia"/>
        </w:rPr>
        <w:t>見付ける</w:t>
      </w:r>
      <w:r>
        <w:rPr>
          <w:rFonts w:hint="eastAsia"/>
        </w:rPr>
        <w:t>ことができることに気</w:t>
      </w:r>
    </w:p>
    <w:p w:rsidR="00852A02" w:rsidRDefault="002F6DC1" w:rsidP="00852A02">
      <w:pPr>
        <w:ind w:firstLineChars="200" w:firstLine="420"/>
      </w:pPr>
      <w:r>
        <w:rPr>
          <w:rFonts w:hint="eastAsia"/>
        </w:rPr>
        <w:t>付く。</w:t>
      </w:r>
      <w:r w:rsidR="00D31D10">
        <w:rPr>
          <w:rFonts w:hint="eastAsia"/>
        </w:rPr>
        <w:t>そうすることによって，自分の</w:t>
      </w:r>
      <w:r w:rsidR="001B4145">
        <w:rPr>
          <w:rFonts w:hint="eastAsia"/>
        </w:rPr>
        <w:t>研究の成果や友だちの研究のよさ</w:t>
      </w:r>
    </w:p>
    <w:p w:rsidR="002F6DC1" w:rsidRDefault="002F6DC1" w:rsidP="00852A02">
      <w:pPr>
        <w:ind w:firstLineChars="200" w:firstLine="420"/>
      </w:pPr>
      <w:r>
        <w:rPr>
          <w:rFonts w:hint="eastAsia"/>
        </w:rPr>
        <w:t>を深く実感できると考える。</w:t>
      </w:r>
    </w:p>
    <w:p w:rsidR="00852A02" w:rsidRDefault="002F6DC1" w:rsidP="002F6DC1">
      <w:r>
        <w:rPr>
          <w:rFonts w:hint="eastAsia"/>
        </w:rPr>
        <w:t xml:space="preserve">　</w:t>
      </w:r>
      <w:r w:rsidR="00852A02">
        <w:rPr>
          <w:rFonts w:hint="eastAsia"/>
        </w:rPr>
        <w:t xml:space="preserve">　　</w:t>
      </w:r>
      <w:r>
        <w:rPr>
          <w:rFonts w:hint="eastAsia"/>
        </w:rPr>
        <w:t>小単元</w:t>
      </w:r>
      <w:r w:rsidR="001B4145">
        <w:rPr>
          <w:rFonts w:hint="eastAsia"/>
        </w:rPr>
        <w:t>３</w:t>
      </w:r>
      <w:r>
        <w:rPr>
          <w:rFonts w:hint="eastAsia"/>
        </w:rPr>
        <w:t>では，改良したおもちゃを使った遊びやルールを工夫して，</w:t>
      </w:r>
    </w:p>
    <w:p w:rsidR="007B0AEB" w:rsidRDefault="002F6DC1" w:rsidP="00852A02">
      <w:pPr>
        <w:ind w:firstLineChars="200" w:firstLine="420"/>
      </w:pPr>
      <w:r>
        <w:rPr>
          <w:rFonts w:hint="eastAsia"/>
        </w:rPr>
        <w:t>友だちと楽しく遊ぶ。自分が作ったおもちゃ</w:t>
      </w:r>
      <w:r w:rsidR="00D31D10">
        <w:rPr>
          <w:rFonts w:hint="eastAsia"/>
        </w:rPr>
        <w:t>に加え</w:t>
      </w:r>
      <w:r>
        <w:rPr>
          <w:rFonts w:hint="eastAsia"/>
        </w:rPr>
        <w:t>，違う種類のおもちゃでも十分遊</w:t>
      </w:r>
      <w:r w:rsidR="001B4145">
        <w:rPr>
          <w:rFonts w:hint="eastAsia"/>
        </w:rPr>
        <w:t>ぶようにする</w:t>
      </w:r>
      <w:r w:rsidR="00671063">
        <w:rPr>
          <w:rFonts w:hint="eastAsia"/>
        </w:rPr>
        <w:t>中で生じた</w:t>
      </w:r>
      <w:r>
        <w:rPr>
          <w:rFonts w:hint="eastAsia"/>
        </w:rPr>
        <w:t>「</w:t>
      </w:r>
      <w:r w:rsidR="000F5452">
        <w:rPr>
          <w:rFonts w:hint="eastAsia"/>
        </w:rPr>
        <w:t>いろいろなおもちゃでもっと遊んでみたな</w:t>
      </w:r>
      <w:r w:rsidR="001B4145">
        <w:rPr>
          <w:rFonts w:hint="eastAsia"/>
        </w:rPr>
        <w:t>」</w:t>
      </w:r>
      <w:r w:rsidR="000F5452">
        <w:rPr>
          <w:rFonts w:hint="eastAsia"/>
        </w:rPr>
        <w:t>「みんなで楽しく遊びたいな」「みんなのおもちゃで遊びたいな」等</w:t>
      </w:r>
      <w:r w:rsidR="00671063">
        <w:rPr>
          <w:rFonts w:hint="eastAsia"/>
        </w:rPr>
        <w:t>という気持ちから，</w:t>
      </w:r>
      <w:r w:rsidR="000F5452">
        <w:rPr>
          <w:rFonts w:hint="eastAsia"/>
        </w:rPr>
        <w:t>おもちゃ</w:t>
      </w:r>
      <w:r w:rsidR="001B4145">
        <w:rPr>
          <w:rFonts w:hint="eastAsia"/>
        </w:rPr>
        <w:t>広場への意欲につなげる。</w:t>
      </w:r>
      <w:r w:rsidR="00D31D10">
        <w:rPr>
          <w:rFonts w:hint="eastAsia"/>
        </w:rPr>
        <w:t>みんな</w:t>
      </w:r>
      <w:r>
        <w:rPr>
          <w:rFonts w:hint="eastAsia"/>
        </w:rPr>
        <w:t>が楽しめるような広場にするにはどうすればよいか話し合ったり，アドバイスをしたりしながら計画的に準備を</w:t>
      </w:r>
      <w:r w:rsidR="00D31D10">
        <w:rPr>
          <w:rFonts w:hint="eastAsia"/>
        </w:rPr>
        <w:t>進める</w:t>
      </w:r>
      <w:r>
        <w:rPr>
          <w:rFonts w:hint="eastAsia"/>
        </w:rPr>
        <w:t>。</w:t>
      </w:r>
      <w:r w:rsidR="000F5452">
        <w:rPr>
          <w:rFonts w:hint="eastAsia"/>
        </w:rPr>
        <w:t>おもちゃ</w:t>
      </w:r>
      <w:r>
        <w:rPr>
          <w:rFonts w:hint="eastAsia"/>
        </w:rPr>
        <w:t>広場を開いた後</w:t>
      </w:r>
      <w:r w:rsidR="00671063">
        <w:rPr>
          <w:rFonts w:hint="eastAsia"/>
        </w:rPr>
        <w:t>は</w:t>
      </w:r>
      <w:r>
        <w:rPr>
          <w:rFonts w:hint="eastAsia"/>
        </w:rPr>
        <w:t>感想を交流</w:t>
      </w:r>
      <w:r w:rsidR="001B4145">
        <w:rPr>
          <w:rFonts w:hint="eastAsia"/>
        </w:rPr>
        <w:t>し合う</w:t>
      </w:r>
      <w:r>
        <w:rPr>
          <w:rFonts w:hint="eastAsia"/>
        </w:rPr>
        <w:t>。自分</w:t>
      </w:r>
      <w:r w:rsidR="001B4145">
        <w:rPr>
          <w:rFonts w:hint="eastAsia"/>
        </w:rPr>
        <w:t>たち</w:t>
      </w:r>
      <w:r>
        <w:rPr>
          <w:rFonts w:hint="eastAsia"/>
        </w:rPr>
        <w:t>が研究し続けたおもちゃを使って楽しく遊ぶ友だちを見たり，友だちが研究した楽しい</w:t>
      </w:r>
      <w:r w:rsidR="001B4145">
        <w:rPr>
          <w:rFonts w:hint="eastAsia"/>
        </w:rPr>
        <w:t>おもちゃで遊んだりすることを通して，</w:t>
      </w:r>
      <w:r w:rsidR="00671063">
        <w:rPr>
          <w:rFonts w:hint="eastAsia"/>
        </w:rPr>
        <w:t>自分たちの学びのよさを実感したり，</w:t>
      </w:r>
      <w:r w:rsidR="001B4145">
        <w:rPr>
          <w:rFonts w:hint="eastAsia"/>
        </w:rPr>
        <w:t>達成感がさらに高ま</w:t>
      </w:r>
      <w:r w:rsidR="00671063">
        <w:rPr>
          <w:rFonts w:hint="eastAsia"/>
        </w:rPr>
        <w:t>ったりする</w:t>
      </w:r>
      <w:r w:rsidR="001B4145">
        <w:rPr>
          <w:rFonts w:hint="eastAsia"/>
        </w:rPr>
        <w:t>ことを期待している。</w:t>
      </w:r>
    </w:p>
    <w:p w:rsidR="007B0AEB" w:rsidRDefault="007B0AEB"/>
    <w:p w:rsidR="002668D5" w:rsidRPr="0029252E" w:rsidRDefault="002668D5" w:rsidP="002668D5">
      <w:pPr>
        <w:snapToGrid w:val="0"/>
        <w:rPr>
          <w:rFonts w:asciiTheme="majorEastAsia" w:eastAsiaTheme="majorEastAsia" w:hAnsiTheme="majorEastAsia"/>
        </w:rPr>
      </w:pPr>
      <w:r>
        <w:rPr>
          <w:rFonts w:asciiTheme="majorEastAsia" w:eastAsiaTheme="majorEastAsia" w:hAnsiTheme="majorEastAsia" w:hint="eastAsia"/>
        </w:rPr>
        <w:t>４</w:t>
      </w:r>
      <w:r w:rsidRPr="0029252E">
        <w:rPr>
          <w:rFonts w:asciiTheme="majorEastAsia" w:eastAsiaTheme="majorEastAsia" w:hAnsiTheme="majorEastAsia"/>
        </w:rPr>
        <w:t xml:space="preserve">　</w:t>
      </w:r>
      <w:r w:rsidRPr="0029252E">
        <w:rPr>
          <w:rFonts w:asciiTheme="majorEastAsia" w:eastAsiaTheme="majorEastAsia" w:hAnsiTheme="majorEastAsia" w:hint="eastAsia"/>
        </w:rPr>
        <w:t>単元の</w:t>
      </w:r>
      <w:r>
        <w:rPr>
          <w:rFonts w:asciiTheme="majorEastAsia" w:eastAsiaTheme="majorEastAsia" w:hAnsiTheme="majorEastAsia" w:hint="eastAsia"/>
        </w:rPr>
        <w:t>評価規準</w:t>
      </w:r>
      <w:r w:rsidR="00F23F9E">
        <w:rPr>
          <w:rFonts w:asciiTheme="majorEastAsia" w:eastAsiaTheme="majorEastAsia" w:hAnsiTheme="majorEastAsia" w:hint="eastAsia"/>
        </w:rPr>
        <w:t>（小単元における評価規準）</w:t>
      </w:r>
    </w:p>
    <w:tbl>
      <w:tblPr>
        <w:tblStyle w:val="a4"/>
        <w:tblW w:w="0" w:type="auto"/>
        <w:tblLook w:val="04A0" w:firstRow="1" w:lastRow="0" w:firstColumn="1" w:lastColumn="0" w:noHBand="0" w:noVBand="1"/>
      </w:tblPr>
      <w:tblGrid>
        <w:gridCol w:w="537"/>
        <w:gridCol w:w="537"/>
        <w:gridCol w:w="2880"/>
        <w:gridCol w:w="3328"/>
        <w:gridCol w:w="3118"/>
      </w:tblGrid>
      <w:tr w:rsidR="002668D5" w:rsidTr="001A02F8">
        <w:tc>
          <w:tcPr>
            <w:tcW w:w="1031" w:type="dxa"/>
            <w:gridSpan w:val="2"/>
          </w:tcPr>
          <w:p w:rsidR="002668D5" w:rsidRDefault="00B44DA0" w:rsidP="00F01190">
            <w:pPr>
              <w:jc w:val="center"/>
              <w:rPr>
                <w:szCs w:val="21"/>
              </w:rPr>
            </w:pPr>
            <w:r>
              <w:rPr>
                <w:rFonts w:hint="eastAsia"/>
                <w:szCs w:val="21"/>
              </w:rPr>
              <w:t>評価</w:t>
            </w:r>
            <w:r w:rsidR="002668D5">
              <w:rPr>
                <w:rFonts w:hint="eastAsia"/>
                <w:szCs w:val="21"/>
              </w:rPr>
              <w:t>規準</w:t>
            </w:r>
          </w:p>
        </w:tc>
        <w:tc>
          <w:tcPr>
            <w:tcW w:w="2880" w:type="dxa"/>
            <w:vAlign w:val="center"/>
          </w:tcPr>
          <w:p w:rsidR="002668D5" w:rsidRDefault="00F23F9E" w:rsidP="00DE44A6">
            <w:pPr>
              <w:jc w:val="center"/>
              <w:rPr>
                <w:szCs w:val="21"/>
              </w:rPr>
            </w:pPr>
            <w:r>
              <w:rPr>
                <w:rFonts w:hint="eastAsia"/>
                <w:szCs w:val="21"/>
              </w:rPr>
              <w:t>知識・技能</w:t>
            </w:r>
          </w:p>
        </w:tc>
        <w:tc>
          <w:tcPr>
            <w:tcW w:w="3328" w:type="dxa"/>
            <w:vAlign w:val="center"/>
          </w:tcPr>
          <w:p w:rsidR="002668D5" w:rsidRDefault="00F23F9E" w:rsidP="00DE44A6">
            <w:pPr>
              <w:jc w:val="center"/>
              <w:rPr>
                <w:szCs w:val="21"/>
              </w:rPr>
            </w:pPr>
            <w:r>
              <w:rPr>
                <w:rFonts w:hint="eastAsia"/>
                <w:szCs w:val="21"/>
              </w:rPr>
              <w:t>思考・判断・表現</w:t>
            </w:r>
          </w:p>
        </w:tc>
        <w:tc>
          <w:tcPr>
            <w:tcW w:w="3118" w:type="dxa"/>
            <w:vAlign w:val="center"/>
          </w:tcPr>
          <w:p w:rsidR="002668D5" w:rsidRDefault="00DE44A6" w:rsidP="00DE44A6">
            <w:pPr>
              <w:jc w:val="center"/>
              <w:rPr>
                <w:szCs w:val="21"/>
              </w:rPr>
            </w:pPr>
            <w:r>
              <w:rPr>
                <w:rFonts w:hint="eastAsia"/>
                <w:szCs w:val="21"/>
              </w:rPr>
              <w:t>主体的に学習に取り組む態度</w:t>
            </w:r>
          </w:p>
        </w:tc>
      </w:tr>
      <w:tr w:rsidR="002668D5" w:rsidTr="00AD0CA5">
        <w:trPr>
          <w:cantSplit/>
          <w:trHeight w:val="1134"/>
        </w:trPr>
        <w:tc>
          <w:tcPr>
            <w:tcW w:w="988" w:type="dxa"/>
            <w:gridSpan w:val="2"/>
            <w:textDirection w:val="tbRlV"/>
            <w:vAlign w:val="center"/>
          </w:tcPr>
          <w:p w:rsidR="002668D5" w:rsidRDefault="00AD0CA5" w:rsidP="00AD0CA5">
            <w:pPr>
              <w:ind w:left="113" w:right="113"/>
              <w:rPr>
                <w:szCs w:val="21"/>
              </w:rPr>
            </w:pPr>
            <w:r>
              <w:rPr>
                <w:rFonts w:hint="eastAsia"/>
                <w:szCs w:val="21"/>
              </w:rPr>
              <w:t>単元の評価規準</w:t>
            </w:r>
          </w:p>
        </w:tc>
        <w:tc>
          <w:tcPr>
            <w:tcW w:w="2880" w:type="dxa"/>
          </w:tcPr>
          <w:p w:rsidR="002668D5" w:rsidRPr="00916808" w:rsidRDefault="00F23F9E" w:rsidP="00F23F9E">
            <w:pPr>
              <w:ind w:firstLineChars="100" w:firstLine="210"/>
              <w:rPr>
                <w:szCs w:val="21"/>
              </w:rPr>
            </w:pPr>
            <w:r>
              <w:rPr>
                <w:rFonts w:hint="eastAsia"/>
              </w:rPr>
              <w:t>身の回りにある材料を利用して</w:t>
            </w:r>
            <w:r w:rsidRPr="0029252E">
              <w:rPr>
                <w:rFonts w:hint="eastAsia"/>
              </w:rPr>
              <w:t>動くおもちゃを</w:t>
            </w:r>
            <w:r>
              <w:rPr>
                <w:rFonts w:hint="eastAsia"/>
              </w:rPr>
              <w:t>作ったり、遊んだりする活動を通して、</w:t>
            </w:r>
            <w:r w:rsidRPr="0029252E">
              <w:rPr>
                <w:rFonts w:hint="eastAsia"/>
              </w:rPr>
              <w:t>その面白さや見えない力の不思議さに気付</w:t>
            </w:r>
            <w:r>
              <w:rPr>
                <w:rFonts w:hint="eastAsia"/>
              </w:rPr>
              <w:t>いている。</w:t>
            </w:r>
          </w:p>
        </w:tc>
        <w:tc>
          <w:tcPr>
            <w:tcW w:w="3328" w:type="dxa"/>
          </w:tcPr>
          <w:p w:rsidR="002668D5" w:rsidRDefault="00F23F9E" w:rsidP="00F23F9E">
            <w:pPr>
              <w:ind w:firstLineChars="100" w:firstLine="210"/>
              <w:rPr>
                <w:szCs w:val="21"/>
              </w:rPr>
            </w:pPr>
            <w:r>
              <w:rPr>
                <w:rFonts w:hint="eastAsia"/>
              </w:rPr>
              <w:t>身の回りにある材料を利用して</w:t>
            </w:r>
            <w:r w:rsidRPr="0029252E">
              <w:rPr>
                <w:rFonts w:hint="eastAsia"/>
              </w:rPr>
              <w:t>動くおもちゃを</w:t>
            </w:r>
            <w:r>
              <w:rPr>
                <w:rFonts w:hint="eastAsia"/>
              </w:rPr>
              <w:t>作ったり、遊んだりする活動を通して、遊びや遊びに使う物を</w:t>
            </w:r>
            <w:r w:rsidRPr="0029252E">
              <w:rPr>
                <w:rFonts w:hint="eastAsia"/>
              </w:rPr>
              <w:t>工夫してつ</w:t>
            </w:r>
            <w:r>
              <w:rPr>
                <w:rFonts w:hint="eastAsia"/>
              </w:rPr>
              <w:t>くっている。</w:t>
            </w:r>
          </w:p>
        </w:tc>
        <w:tc>
          <w:tcPr>
            <w:tcW w:w="3118" w:type="dxa"/>
          </w:tcPr>
          <w:p w:rsidR="00916808" w:rsidRPr="00916808" w:rsidRDefault="00F23F9E" w:rsidP="00F23F9E">
            <w:pPr>
              <w:ind w:firstLineChars="100" w:firstLine="210"/>
              <w:rPr>
                <w:szCs w:val="21"/>
              </w:rPr>
            </w:pPr>
            <w:r>
              <w:rPr>
                <w:rFonts w:hint="eastAsia"/>
              </w:rPr>
              <w:t>身の回りにある材料を利用して</w:t>
            </w:r>
            <w:r w:rsidRPr="0029252E">
              <w:rPr>
                <w:rFonts w:hint="eastAsia"/>
              </w:rPr>
              <w:t>動くおもちゃを</w:t>
            </w:r>
            <w:r>
              <w:rPr>
                <w:rFonts w:hint="eastAsia"/>
              </w:rPr>
              <w:t>作ったり、遊んだりする活動を通して、</w:t>
            </w:r>
            <w:r w:rsidRPr="0029252E">
              <w:rPr>
                <w:rFonts w:hint="eastAsia"/>
              </w:rPr>
              <w:t>みんなで協力して遊びを</w:t>
            </w:r>
            <w:r>
              <w:rPr>
                <w:rFonts w:hint="eastAsia"/>
              </w:rPr>
              <w:t>楽しもうとしている。</w:t>
            </w:r>
          </w:p>
        </w:tc>
      </w:tr>
      <w:tr w:rsidR="00AD0CA5" w:rsidTr="007B157A">
        <w:tc>
          <w:tcPr>
            <w:tcW w:w="494" w:type="dxa"/>
            <w:vMerge w:val="restart"/>
            <w:textDirection w:val="tbRlV"/>
            <w:vAlign w:val="center"/>
          </w:tcPr>
          <w:p w:rsidR="00AD0CA5" w:rsidRDefault="00AD0CA5" w:rsidP="00AD0CA5">
            <w:pPr>
              <w:ind w:left="113" w:right="113"/>
              <w:jc w:val="center"/>
              <w:rPr>
                <w:szCs w:val="21"/>
              </w:rPr>
            </w:pPr>
            <w:r>
              <w:rPr>
                <w:rFonts w:hint="eastAsia"/>
                <w:szCs w:val="21"/>
              </w:rPr>
              <w:t>小単元における評価規準</w:t>
            </w:r>
          </w:p>
        </w:tc>
        <w:tc>
          <w:tcPr>
            <w:tcW w:w="494" w:type="dxa"/>
            <w:vAlign w:val="center"/>
          </w:tcPr>
          <w:p w:rsidR="00AD0CA5" w:rsidRPr="007B157A" w:rsidRDefault="00AD0CA5" w:rsidP="007B157A">
            <w:pPr>
              <w:jc w:val="center"/>
              <w:rPr>
                <w:rFonts w:asciiTheme="minorEastAsia" w:hAnsiTheme="minorEastAsia"/>
                <w:szCs w:val="21"/>
              </w:rPr>
            </w:pPr>
            <w:r w:rsidRPr="007B157A">
              <w:rPr>
                <w:rFonts w:asciiTheme="minorEastAsia" w:hAnsiTheme="minorEastAsia" w:hint="eastAsia"/>
                <w:szCs w:val="21"/>
              </w:rPr>
              <w:t>1</w:t>
            </w:r>
          </w:p>
        </w:tc>
        <w:tc>
          <w:tcPr>
            <w:tcW w:w="2880" w:type="dxa"/>
          </w:tcPr>
          <w:p w:rsidR="00AD0CA5" w:rsidRPr="00916808" w:rsidRDefault="00AD0CA5" w:rsidP="007B157A">
            <w:pPr>
              <w:pStyle w:val="a3"/>
              <w:numPr>
                <w:ilvl w:val="0"/>
                <w:numId w:val="6"/>
              </w:numPr>
              <w:rPr>
                <w:szCs w:val="21"/>
              </w:rPr>
            </w:pPr>
            <w:r>
              <w:rPr>
                <w:rFonts w:hint="eastAsia"/>
                <w:szCs w:val="21"/>
              </w:rPr>
              <w:t>身近</w:t>
            </w:r>
            <w:r w:rsidRPr="00916808">
              <w:rPr>
                <w:rFonts w:hint="eastAsia"/>
                <w:szCs w:val="21"/>
              </w:rPr>
              <w:t>にある</w:t>
            </w:r>
            <w:r w:rsidR="007B157A">
              <w:rPr>
                <w:rFonts w:hint="eastAsia"/>
                <w:szCs w:val="21"/>
              </w:rPr>
              <w:t>材料</w:t>
            </w:r>
            <w:r w:rsidRPr="00916808">
              <w:rPr>
                <w:rFonts w:hint="eastAsia"/>
                <w:szCs w:val="21"/>
              </w:rPr>
              <w:t>を利用して</w:t>
            </w:r>
            <w:r>
              <w:rPr>
                <w:rFonts w:hint="eastAsia"/>
                <w:szCs w:val="21"/>
              </w:rPr>
              <w:t>，</w:t>
            </w:r>
            <w:r w:rsidRPr="00916808">
              <w:rPr>
                <w:rFonts w:hint="eastAsia"/>
                <w:szCs w:val="21"/>
              </w:rPr>
              <w:t>動くおもちゃを作って遊べることに</w:t>
            </w:r>
            <w:r>
              <w:rPr>
                <w:rFonts w:hint="eastAsia"/>
                <w:szCs w:val="21"/>
              </w:rPr>
              <w:t>気付いて</w:t>
            </w:r>
            <w:r w:rsidRPr="00916808">
              <w:rPr>
                <w:rFonts w:hint="eastAsia"/>
                <w:szCs w:val="21"/>
              </w:rPr>
              <w:t>いる。</w:t>
            </w:r>
          </w:p>
        </w:tc>
        <w:tc>
          <w:tcPr>
            <w:tcW w:w="3328" w:type="dxa"/>
          </w:tcPr>
          <w:p w:rsidR="00AD0CA5" w:rsidRPr="007B157A" w:rsidRDefault="007B157A" w:rsidP="001A02F8">
            <w:pPr>
              <w:pStyle w:val="a3"/>
              <w:numPr>
                <w:ilvl w:val="0"/>
                <w:numId w:val="9"/>
              </w:numPr>
              <w:rPr>
                <w:szCs w:val="21"/>
              </w:rPr>
            </w:pPr>
            <w:r>
              <w:rPr>
                <w:rFonts w:hint="eastAsia"/>
                <w:szCs w:val="21"/>
              </w:rPr>
              <w:t>楽しみたい遊びを思い描きながら、おもちゃ</w:t>
            </w:r>
            <w:r w:rsidR="001A02F8">
              <w:rPr>
                <w:rFonts w:hint="eastAsia"/>
                <w:szCs w:val="21"/>
              </w:rPr>
              <w:t>作り</w:t>
            </w:r>
            <w:r>
              <w:rPr>
                <w:rFonts w:hint="eastAsia"/>
                <w:szCs w:val="21"/>
              </w:rPr>
              <w:t>や遊びに使う物を選んでいる。</w:t>
            </w:r>
          </w:p>
        </w:tc>
        <w:tc>
          <w:tcPr>
            <w:tcW w:w="3118" w:type="dxa"/>
          </w:tcPr>
          <w:p w:rsidR="00AD0CA5" w:rsidRDefault="00AD0CA5" w:rsidP="00916808">
            <w:pPr>
              <w:ind w:left="210" w:hangingChars="100" w:hanging="210"/>
              <w:rPr>
                <w:szCs w:val="21"/>
              </w:rPr>
            </w:pPr>
            <w:r>
              <w:rPr>
                <w:rFonts w:hint="eastAsia"/>
                <w:szCs w:val="21"/>
              </w:rPr>
              <w:t>①自分の関心のあるおもちゃを見つけて，</w:t>
            </w:r>
            <w:r w:rsidRPr="00310869">
              <w:rPr>
                <w:rFonts w:hint="eastAsia"/>
                <w:szCs w:val="21"/>
              </w:rPr>
              <w:t>楽しく遊ぼうとしている。</w:t>
            </w:r>
          </w:p>
          <w:p w:rsidR="00AD0CA5" w:rsidRPr="00916808" w:rsidRDefault="00AD0CA5" w:rsidP="007B157A">
            <w:pPr>
              <w:pStyle w:val="a3"/>
              <w:numPr>
                <w:ilvl w:val="0"/>
                <w:numId w:val="6"/>
              </w:numPr>
              <w:rPr>
                <w:szCs w:val="21"/>
              </w:rPr>
            </w:pPr>
            <w:r w:rsidRPr="00916808">
              <w:rPr>
                <w:rFonts w:hint="eastAsia"/>
                <w:szCs w:val="21"/>
              </w:rPr>
              <w:t>動くおもちゃ作りに関心を持ち</w:t>
            </w:r>
            <w:r>
              <w:rPr>
                <w:rFonts w:hint="eastAsia"/>
                <w:szCs w:val="21"/>
              </w:rPr>
              <w:t>，</w:t>
            </w:r>
            <w:r w:rsidR="007B157A">
              <w:rPr>
                <w:rFonts w:hint="eastAsia"/>
                <w:szCs w:val="21"/>
              </w:rPr>
              <w:t>粘り強く</w:t>
            </w:r>
            <w:r w:rsidRPr="00916808">
              <w:rPr>
                <w:rFonts w:hint="eastAsia"/>
                <w:szCs w:val="21"/>
              </w:rPr>
              <w:t>おもちゃを作ろうとしている。</w:t>
            </w:r>
          </w:p>
        </w:tc>
      </w:tr>
      <w:tr w:rsidR="001A02F8" w:rsidRPr="00E5534A" w:rsidTr="007B157A">
        <w:tc>
          <w:tcPr>
            <w:tcW w:w="494" w:type="dxa"/>
            <w:vMerge/>
          </w:tcPr>
          <w:p w:rsidR="001A02F8" w:rsidRPr="00A54F0D" w:rsidRDefault="001A02F8" w:rsidP="00F01190">
            <w:pPr>
              <w:rPr>
                <w:color w:val="000000" w:themeColor="text1"/>
                <w:szCs w:val="21"/>
              </w:rPr>
            </w:pPr>
          </w:p>
        </w:tc>
        <w:tc>
          <w:tcPr>
            <w:tcW w:w="494" w:type="dxa"/>
            <w:vAlign w:val="center"/>
          </w:tcPr>
          <w:p w:rsidR="001A02F8" w:rsidRPr="007B157A" w:rsidRDefault="001A02F8" w:rsidP="007B157A">
            <w:pPr>
              <w:jc w:val="center"/>
              <w:rPr>
                <w:rFonts w:asciiTheme="minorEastAsia" w:hAnsiTheme="minorEastAsia"/>
                <w:color w:val="000000" w:themeColor="text1"/>
                <w:szCs w:val="21"/>
              </w:rPr>
            </w:pPr>
            <w:r w:rsidRPr="007B157A">
              <w:rPr>
                <w:rFonts w:asciiTheme="minorEastAsia" w:hAnsiTheme="minorEastAsia" w:hint="eastAsia"/>
                <w:color w:val="000000" w:themeColor="text1"/>
                <w:szCs w:val="21"/>
              </w:rPr>
              <w:t>2</w:t>
            </w:r>
          </w:p>
        </w:tc>
        <w:tc>
          <w:tcPr>
            <w:tcW w:w="2880" w:type="dxa"/>
          </w:tcPr>
          <w:p w:rsidR="001A02F8" w:rsidRPr="007B157A" w:rsidRDefault="001A02F8" w:rsidP="001A02F8">
            <w:pPr>
              <w:pStyle w:val="a3"/>
              <w:numPr>
                <w:ilvl w:val="0"/>
                <w:numId w:val="8"/>
              </w:numPr>
              <w:rPr>
                <w:color w:val="000000" w:themeColor="text1"/>
                <w:szCs w:val="21"/>
              </w:rPr>
            </w:pPr>
            <w:r>
              <w:rPr>
                <w:noProof/>
              </w:rPr>
              <mc:AlternateContent>
                <mc:Choice Requires="wps">
                  <w:drawing>
                    <wp:anchor distT="0" distB="0" distL="114300" distR="114300" simplePos="0" relativeHeight="251668992" behindDoc="0" locked="0" layoutInCell="1" allowOverlap="1" wp14:anchorId="5B91356A" wp14:editId="6CBB0BE1">
                      <wp:simplePos x="0" y="0"/>
                      <wp:positionH relativeFrom="column">
                        <wp:posOffset>1744345</wp:posOffset>
                      </wp:positionH>
                      <wp:positionV relativeFrom="paragraph">
                        <wp:posOffset>-45085</wp:posOffset>
                      </wp:positionV>
                      <wp:extent cx="314325"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wps:spPr>
                            <wps:txbx>
                              <w:txbxContent>
                                <w:p w:rsidR="001A02F8" w:rsidRDefault="001A02F8">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356A" id="テキスト ボックス 24" o:spid="_x0000_s1033" type="#_x0000_t202" style="position:absolute;left:0;text-align:left;margin-left:137.35pt;margin-top:-3.55pt;width:24.7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" filled="f" stroked="f" strokeweight=".5pt">
                      <v:textbox>
                        <w:txbxContent>
                          <w:p w:rsidR="001A02F8" w:rsidRDefault="001A02F8">
                            <w:r>
                              <w:rPr>
                                <w:rFonts w:hint="eastAsia"/>
                              </w:rPr>
                              <w:t>②</w:t>
                            </w:r>
                          </w:p>
                        </w:txbxContent>
                      </v:textbox>
                    </v:shape>
                  </w:pict>
                </mc:Fallback>
              </mc:AlternateContent>
            </w:r>
            <w:r w:rsidRPr="001A02F8">
              <w:rPr>
                <w:rFonts w:hint="eastAsia"/>
                <w:color w:val="000000" w:themeColor="text1"/>
                <w:szCs w:val="21"/>
              </w:rPr>
              <w:t>遊びの楽しさや遊びを工夫したり遊びを創り出したりする面白さに気付いている。</w:t>
            </w:r>
          </w:p>
        </w:tc>
        <w:tc>
          <w:tcPr>
            <w:tcW w:w="3328" w:type="dxa"/>
          </w:tcPr>
          <w:p w:rsidR="001A02F8" w:rsidRPr="001A02F8" w:rsidRDefault="001A02F8" w:rsidP="001A02F8">
            <w:pPr>
              <w:pStyle w:val="a3"/>
              <w:ind w:left="360"/>
              <w:rPr>
                <w:color w:val="000000" w:themeColor="text1"/>
                <w:szCs w:val="21"/>
              </w:rPr>
            </w:pPr>
            <w:r w:rsidRPr="001A02F8">
              <w:rPr>
                <w:rFonts w:hint="eastAsia"/>
                <w:color w:val="000000" w:themeColor="text1"/>
                <w:szCs w:val="21"/>
              </w:rPr>
              <w:t>友だちと比べたり，試したりしながら動くおもちゃを工夫して作っている。</w:t>
            </w:r>
          </w:p>
          <w:p w:rsidR="001A02F8" w:rsidRPr="00A54F0D" w:rsidRDefault="001A02F8" w:rsidP="001A02F8">
            <w:pPr>
              <w:pStyle w:val="a3"/>
              <w:numPr>
                <w:ilvl w:val="0"/>
                <w:numId w:val="6"/>
              </w:numPr>
              <w:rPr>
                <w:color w:val="000000" w:themeColor="text1"/>
                <w:szCs w:val="21"/>
              </w:rPr>
            </w:pPr>
            <w:r w:rsidRPr="00A54F0D">
              <w:rPr>
                <w:rFonts w:hint="eastAsia"/>
                <w:color w:val="000000" w:themeColor="text1"/>
                <w:szCs w:val="21"/>
              </w:rPr>
              <w:t>友だちと相談したり</w:t>
            </w:r>
            <w:r>
              <w:rPr>
                <w:rFonts w:hint="eastAsia"/>
                <w:color w:val="000000" w:themeColor="text1"/>
                <w:szCs w:val="21"/>
              </w:rPr>
              <w:t>，</w:t>
            </w:r>
            <w:r w:rsidRPr="00A54F0D">
              <w:rPr>
                <w:rFonts w:hint="eastAsia"/>
                <w:color w:val="000000" w:themeColor="text1"/>
                <w:szCs w:val="21"/>
              </w:rPr>
              <w:t>遊びを工夫したりしながらおもちゃを作っている。</w:t>
            </w:r>
          </w:p>
        </w:tc>
        <w:tc>
          <w:tcPr>
            <w:tcW w:w="3118" w:type="dxa"/>
          </w:tcPr>
          <w:p w:rsidR="001A02F8" w:rsidRPr="00A54F0D" w:rsidRDefault="001A02F8" w:rsidP="001A02F8">
            <w:pPr>
              <w:ind w:left="210" w:hangingChars="100" w:hanging="210"/>
              <w:rPr>
                <w:color w:val="000000" w:themeColor="text1"/>
                <w:szCs w:val="21"/>
              </w:rPr>
            </w:pPr>
            <w:r>
              <w:rPr>
                <w:rFonts w:hint="eastAsia"/>
                <w:color w:val="000000" w:themeColor="text1"/>
                <w:szCs w:val="21"/>
              </w:rPr>
              <w:t>③“よく”動く</w:t>
            </w:r>
            <w:r w:rsidRPr="00A54F0D">
              <w:rPr>
                <w:rFonts w:hint="eastAsia"/>
                <w:color w:val="000000" w:themeColor="text1"/>
                <w:szCs w:val="21"/>
              </w:rPr>
              <w:t>おもちゃへのおもいや願いをもち</w:t>
            </w:r>
            <w:r>
              <w:rPr>
                <w:rFonts w:hint="eastAsia"/>
                <w:color w:val="000000" w:themeColor="text1"/>
                <w:szCs w:val="21"/>
              </w:rPr>
              <w:t>，</w:t>
            </w:r>
            <w:r w:rsidRPr="001A02F8">
              <w:rPr>
                <w:rFonts w:hint="eastAsia"/>
                <w:color w:val="000000" w:themeColor="text1"/>
                <w:szCs w:val="21"/>
              </w:rPr>
              <w:t>友達のよさを取り入れたり自分との違いを生かしたりして，</w:t>
            </w:r>
            <w:r w:rsidRPr="00A54F0D">
              <w:rPr>
                <w:rFonts w:hint="eastAsia"/>
                <w:color w:val="000000" w:themeColor="text1"/>
                <w:szCs w:val="21"/>
              </w:rPr>
              <w:t>おもちゃを作ろうとしている。</w:t>
            </w:r>
          </w:p>
          <w:p w:rsidR="001A02F8" w:rsidRPr="00916808" w:rsidRDefault="001A02F8" w:rsidP="00F01190">
            <w:pPr>
              <w:ind w:left="210" w:hangingChars="100" w:hanging="210"/>
              <w:rPr>
                <w:color w:val="000000" w:themeColor="text1"/>
                <w:szCs w:val="21"/>
              </w:rPr>
            </w:pPr>
          </w:p>
        </w:tc>
      </w:tr>
      <w:tr w:rsidR="001A02F8" w:rsidRPr="00A54F0D" w:rsidTr="001A02F8">
        <w:tc>
          <w:tcPr>
            <w:tcW w:w="537" w:type="dxa"/>
            <w:vMerge/>
          </w:tcPr>
          <w:p w:rsidR="001A02F8" w:rsidRPr="00A54F0D" w:rsidRDefault="001A02F8" w:rsidP="00F01190">
            <w:pPr>
              <w:rPr>
                <w:color w:val="000000" w:themeColor="text1"/>
                <w:szCs w:val="21"/>
              </w:rPr>
            </w:pPr>
          </w:p>
        </w:tc>
        <w:tc>
          <w:tcPr>
            <w:tcW w:w="494" w:type="dxa"/>
            <w:vAlign w:val="center"/>
          </w:tcPr>
          <w:p w:rsidR="001A02F8" w:rsidRPr="007B157A" w:rsidRDefault="001A02F8" w:rsidP="007B157A">
            <w:pPr>
              <w:jc w:val="center"/>
              <w:rPr>
                <w:rFonts w:asciiTheme="minorEastAsia" w:hAnsiTheme="minorEastAsia"/>
                <w:color w:val="000000" w:themeColor="text1"/>
                <w:szCs w:val="21"/>
              </w:rPr>
            </w:pPr>
            <w:r w:rsidRPr="007B157A">
              <w:rPr>
                <w:rFonts w:asciiTheme="minorEastAsia" w:hAnsiTheme="minorEastAsia" w:hint="eastAsia"/>
                <w:color w:val="000000" w:themeColor="text1"/>
                <w:szCs w:val="21"/>
              </w:rPr>
              <w:t>３</w:t>
            </w:r>
          </w:p>
        </w:tc>
        <w:tc>
          <w:tcPr>
            <w:tcW w:w="2880" w:type="dxa"/>
          </w:tcPr>
          <w:p w:rsidR="001A02F8" w:rsidRPr="001A02F8" w:rsidRDefault="001A02F8" w:rsidP="001A02F8">
            <w:pPr>
              <w:pStyle w:val="a3"/>
              <w:ind w:left="360"/>
              <w:rPr>
                <w:color w:val="000000" w:themeColor="text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-41910</wp:posOffset>
                      </wp:positionV>
                      <wp:extent cx="314325" cy="304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wps:spPr>
                            <wps:txbx>
                              <w:txbxContent>
                                <w:p w:rsidR="001A02F8" w:rsidRDefault="001A02F8">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left:0;text-align:left;margin-left:-7.4pt;margin-top:-3.3pt;width:2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" filled="f" stroked="f" strokeweight=".5pt">
                      <v:textbox>
                        <w:txbxContent>
                          <w:p w:rsidR="001A02F8" w:rsidRDefault="001A02F8">
                            <w:r>
                              <w:rPr>
                                <w:rFonts w:hint="eastAsia"/>
                              </w:rPr>
                              <w:t>③</w:t>
                            </w:r>
                          </w:p>
                        </w:txbxContent>
                      </v:textbox>
                    </v:shape>
                  </w:pict>
                </mc:Fallback>
              </mc:AlternateContent>
            </w:r>
            <w:r w:rsidRPr="001A02F8">
              <w:rPr>
                <w:rFonts w:hint="eastAsia"/>
                <w:color w:val="000000" w:themeColor="text1"/>
                <w:szCs w:val="21"/>
              </w:rPr>
              <w:t>みんなで楽しく遊ぶ際，道具や用具の準備や片付け，掃除，整理整頓をしている。</w:t>
            </w:r>
          </w:p>
        </w:tc>
        <w:tc>
          <w:tcPr>
            <w:tcW w:w="3328" w:type="dxa"/>
          </w:tcPr>
          <w:p w:rsidR="001A02F8" w:rsidRPr="00A54F0D" w:rsidRDefault="001A02F8" w:rsidP="001A02F8">
            <w:pPr>
              <w:pStyle w:val="a3"/>
              <w:numPr>
                <w:ilvl w:val="0"/>
                <w:numId w:val="6"/>
              </w:numPr>
              <w:rPr>
                <w:color w:val="000000" w:themeColor="text1"/>
                <w:szCs w:val="21"/>
              </w:rPr>
            </w:pPr>
            <w:r>
              <w:rPr>
                <w:rFonts w:hint="eastAsia"/>
                <w:color w:val="000000" w:themeColor="text1"/>
                <w:szCs w:val="21"/>
              </w:rPr>
              <w:t>お</w:t>
            </w:r>
            <w:r w:rsidRPr="00916808">
              <w:rPr>
                <w:rFonts w:hint="eastAsia"/>
                <w:color w:val="000000" w:themeColor="text1"/>
                <w:szCs w:val="21"/>
              </w:rPr>
              <w:t>もちゃ広場の約束やルール</w:t>
            </w:r>
            <w:r>
              <w:rPr>
                <w:rFonts w:hint="eastAsia"/>
                <w:color w:val="000000" w:themeColor="text1"/>
                <w:szCs w:val="21"/>
              </w:rPr>
              <w:t>を工夫しながら遊んでいる。</w:t>
            </w:r>
          </w:p>
        </w:tc>
        <w:tc>
          <w:tcPr>
            <w:tcW w:w="3118" w:type="dxa"/>
          </w:tcPr>
          <w:p w:rsidR="001A02F8" w:rsidRPr="00916808" w:rsidRDefault="001A02F8" w:rsidP="001A02F8">
            <w:pPr>
              <w:pStyle w:val="a3"/>
              <w:ind w:left="360"/>
              <w:rPr>
                <w:color w:val="000000" w:themeColor="text1"/>
                <w:szCs w:val="21"/>
              </w:rPr>
            </w:pPr>
            <w:r>
              <w:rPr>
                <w:noProof/>
              </w:rPr>
              <mc:AlternateContent>
                <mc:Choice Requires="wps">
                  <w:drawing>
                    <wp:anchor distT="0" distB="0" distL="114300" distR="114300" simplePos="0" relativeHeight="251670016" behindDoc="0" locked="0" layoutInCell="1" allowOverlap="1" wp14:anchorId="56F1A6C9" wp14:editId="0F984570">
                      <wp:simplePos x="0" y="0"/>
                      <wp:positionH relativeFrom="column">
                        <wp:posOffset>-102235</wp:posOffset>
                      </wp:positionH>
                      <wp:positionV relativeFrom="paragraph">
                        <wp:posOffset>-41910</wp:posOffset>
                      </wp:positionV>
                      <wp:extent cx="314325"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14325" cy="304800"/>
                              </a:xfrm>
                              <a:prstGeom prst="rect">
                                <a:avLst/>
                              </a:prstGeom>
                              <a:noFill/>
                              <a:ln w="6350">
                                <a:noFill/>
                              </a:ln>
                            </wps:spPr>
                            <wps:txbx>
                              <w:txbxContent>
                                <w:p w:rsidR="001A02F8" w:rsidRDefault="001A02F8">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A6C9" id="テキスト ボックス 25" o:spid="_x0000_s1035" type="#_x0000_t202" style="position:absolute;left:0;text-align:left;margin-left:-8.05pt;margin-top:-3.3pt;width:24.7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" filled="f" stroked="f" strokeweight=".5pt">
                      <v:textbox>
                        <w:txbxContent>
                          <w:p w:rsidR="001A02F8" w:rsidRDefault="001A02F8">
                            <w:r>
                              <w:rPr>
                                <w:rFonts w:hint="eastAsia"/>
                              </w:rPr>
                              <w:t>④</w:t>
                            </w:r>
                          </w:p>
                        </w:txbxContent>
                      </v:textbox>
                    </v:shape>
                  </w:pict>
                </mc:Fallback>
              </mc:AlternateContent>
            </w:r>
            <w:r w:rsidRPr="00916808">
              <w:rPr>
                <w:rFonts w:hint="eastAsia"/>
                <w:color w:val="000000" w:themeColor="text1"/>
                <w:szCs w:val="21"/>
              </w:rPr>
              <w:t>友だちと関わりながら</w:t>
            </w:r>
            <w:r>
              <w:rPr>
                <w:rFonts w:hint="eastAsia"/>
                <w:color w:val="000000" w:themeColor="text1"/>
                <w:szCs w:val="21"/>
              </w:rPr>
              <w:t>，</w:t>
            </w:r>
            <w:r w:rsidRPr="00916808">
              <w:rPr>
                <w:rFonts w:hint="eastAsia"/>
                <w:color w:val="000000" w:themeColor="text1"/>
                <w:szCs w:val="21"/>
              </w:rPr>
              <w:t>みんなで楽しく遊ぼうとしている。</w:t>
            </w:r>
          </w:p>
        </w:tc>
      </w:tr>
    </w:tbl>
    <w:p w:rsidR="00B44DA0" w:rsidRDefault="00B44DA0" w:rsidP="00AC0E2E">
      <w:pPr>
        <w:snapToGrid w:val="0"/>
        <w:rPr>
          <w:rFonts w:asciiTheme="majorEastAsia" w:eastAsiaTheme="majorEastAsia" w:hAnsiTheme="majorEastAsia"/>
        </w:rPr>
      </w:pPr>
    </w:p>
    <w:p w:rsidR="00AC0E2E" w:rsidRPr="0029252E" w:rsidRDefault="00AC0E2E" w:rsidP="00AC0E2E">
      <w:pPr>
        <w:snapToGrid w:val="0"/>
        <w:rPr>
          <w:rFonts w:asciiTheme="majorEastAsia" w:eastAsiaTheme="majorEastAsia" w:hAnsiTheme="majorEastAsia"/>
        </w:rPr>
      </w:pPr>
      <w:r>
        <w:rPr>
          <w:rFonts w:asciiTheme="majorEastAsia" w:eastAsiaTheme="majorEastAsia" w:hAnsiTheme="majorEastAsia" w:hint="eastAsia"/>
        </w:rPr>
        <w:t>５</w:t>
      </w:r>
      <w:r w:rsidRPr="0029252E">
        <w:rPr>
          <w:rFonts w:asciiTheme="majorEastAsia" w:eastAsiaTheme="majorEastAsia" w:hAnsiTheme="majorEastAsia"/>
        </w:rPr>
        <w:t xml:space="preserve">　</w:t>
      </w:r>
      <w:r w:rsidR="007B157A">
        <w:rPr>
          <w:rFonts w:asciiTheme="majorEastAsia" w:eastAsiaTheme="majorEastAsia" w:hAnsiTheme="majorEastAsia" w:hint="eastAsia"/>
        </w:rPr>
        <w:t>指導と評価の計画</w:t>
      </w:r>
      <w:r>
        <w:rPr>
          <w:rFonts w:asciiTheme="majorEastAsia" w:eastAsiaTheme="majorEastAsia" w:hAnsiTheme="majorEastAsia" w:hint="eastAsia"/>
        </w:rPr>
        <w:t>（</w:t>
      </w:r>
      <w:r w:rsidR="00C12B10">
        <w:rPr>
          <w:rFonts w:asciiTheme="majorEastAsia" w:eastAsiaTheme="majorEastAsia" w:hAnsiTheme="majorEastAsia" w:hint="eastAsia"/>
        </w:rPr>
        <w:t>全１８</w:t>
      </w:r>
      <w:r>
        <w:rPr>
          <w:rFonts w:asciiTheme="majorEastAsia" w:eastAsiaTheme="majorEastAsia" w:hAnsiTheme="majorEastAsia" w:hint="eastAsia"/>
        </w:rPr>
        <w:t>時間）</w:t>
      </w:r>
    </w:p>
    <w:tbl>
      <w:tblPr>
        <w:tblStyle w:val="a4"/>
        <w:tblW w:w="0" w:type="auto"/>
        <w:tblLook w:val="04A0" w:firstRow="1" w:lastRow="0" w:firstColumn="1" w:lastColumn="0" w:noHBand="0" w:noVBand="1"/>
      </w:tblPr>
      <w:tblGrid>
        <w:gridCol w:w="1329"/>
        <w:gridCol w:w="5933"/>
        <w:gridCol w:w="926"/>
        <w:gridCol w:w="2126"/>
      </w:tblGrid>
      <w:tr w:rsidR="00D3317B" w:rsidTr="00D3317B">
        <w:tc>
          <w:tcPr>
            <w:tcW w:w="1329" w:type="dxa"/>
          </w:tcPr>
          <w:p w:rsidR="00D3317B" w:rsidRDefault="00D3317B" w:rsidP="00F01190">
            <w:pPr>
              <w:spacing w:line="240" w:lineRule="exact"/>
              <w:jc w:val="center"/>
              <w:rPr>
                <w:szCs w:val="21"/>
              </w:rPr>
            </w:pPr>
            <w:r>
              <w:rPr>
                <w:rFonts w:hint="eastAsia"/>
                <w:szCs w:val="21"/>
              </w:rPr>
              <w:t>小単元名</w:t>
            </w:r>
          </w:p>
          <w:p w:rsidR="00D3317B" w:rsidRDefault="00D3317B" w:rsidP="00F01190">
            <w:pPr>
              <w:spacing w:line="240" w:lineRule="exact"/>
              <w:jc w:val="center"/>
              <w:rPr>
                <w:szCs w:val="21"/>
              </w:rPr>
            </w:pPr>
            <w:r>
              <w:rPr>
                <w:rFonts w:hint="eastAsia"/>
                <w:szCs w:val="21"/>
              </w:rPr>
              <w:t>（時数）</w:t>
            </w:r>
          </w:p>
        </w:tc>
        <w:tc>
          <w:tcPr>
            <w:tcW w:w="5933" w:type="dxa"/>
          </w:tcPr>
          <w:p w:rsidR="00D3317B" w:rsidRDefault="00D3317B" w:rsidP="00F01190">
            <w:pPr>
              <w:jc w:val="center"/>
              <w:rPr>
                <w:szCs w:val="21"/>
              </w:rPr>
            </w:pPr>
            <w:r>
              <w:rPr>
                <w:rFonts w:hint="eastAsia"/>
                <w:szCs w:val="21"/>
              </w:rPr>
              <w:t>主な学習活動</w:t>
            </w:r>
          </w:p>
        </w:tc>
        <w:tc>
          <w:tcPr>
            <w:tcW w:w="926" w:type="dxa"/>
          </w:tcPr>
          <w:p w:rsidR="00D3317B" w:rsidRDefault="00D3317B" w:rsidP="00F01190">
            <w:pPr>
              <w:jc w:val="center"/>
              <w:rPr>
                <w:szCs w:val="21"/>
              </w:rPr>
            </w:pPr>
            <w:r>
              <w:rPr>
                <w:rFonts w:hint="eastAsia"/>
                <w:szCs w:val="21"/>
              </w:rPr>
              <w:t>評価</w:t>
            </w:r>
          </w:p>
          <w:p w:rsidR="00D3317B" w:rsidRDefault="00D3317B" w:rsidP="00F01190">
            <w:pPr>
              <w:jc w:val="center"/>
              <w:rPr>
                <w:szCs w:val="21"/>
              </w:rPr>
            </w:pPr>
            <w:r>
              <w:rPr>
                <w:rFonts w:hint="eastAsia"/>
                <w:szCs w:val="21"/>
              </w:rPr>
              <w:t>規準</w:t>
            </w:r>
          </w:p>
        </w:tc>
        <w:tc>
          <w:tcPr>
            <w:tcW w:w="2126" w:type="dxa"/>
          </w:tcPr>
          <w:p w:rsidR="00D3317B" w:rsidRDefault="00D3317B" w:rsidP="00F01190">
            <w:pPr>
              <w:jc w:val="center"/>
              <w:rPr>
                <w:szCs w:val="21"/>
              </w:rPr>
            </w:pPr>
            <w:r>
              <w:rPr>
                <w:rFonts w:hint="eastAsia"/>
                <w:szCs w:val="21"/>
              </w:rPr>
              <w:t>評価方法</w:t>
            </w:r>
          </w:p>
        </w:tc>
      </w:tr>
      <w:tr w:rsidR="00D3317B" w:rsidTr="00D3317B">
        <w:tc>
          <w:tcPr>
            <w:tcW w:w="1329" w:type="dxa"/>
          </w:tcPr>
          <w:p w:rsidR="00D3317B" w:rsidRDefault="00D3317B" w:rsidP="00F01190">
            <w:pPr>
              <w:rPr>
                <w:szCs w:val="21"/>
              </w:rPr>
            </w:pPr>
            <w:r>
              <w:rPr>
                <w:rFonts w:hint="eastAsia"/>
                <w:szCs w:val="21"/>
              </w:rPr>
              <w:t>1</w:t>
            </w:r>
            <w:r>
              <w:rPr>
                <w:rFonts w:hint="eastAsia"/>
                <w:szCs w:val="21"/>
              </w:rPr>
              <w:t xml:space="preserve">　動くおもちゃを作って遊んでみよう。</w:t>
            </w:r>
          </w:p>
          <w:p w:rsidR="00D3317B" w:rsidRPr="00F77DCC" w:rsidRDefault="00D3317B" w:rsidP="00F01190">
            <w:pPr>
              <w:rPr>
                <w:szCs w:val="21"/>
              </w:rPr>
            </w:pPr>
            <w:r>
              <w:rPr>
                <w:szCs w:val="21"/>
              </w:rPr>
              <w:t>（</w:t>
            </w:r>
            <w:r w:rsidR="00C12B10">
              <w:rPr>
                <w:rFonts w:hint="eastAsia"/>
                <w:szCs w:val="21"/>
              </w:rPr>
              <w:t>６</w:t>
            </w:r>
            <w:r>
              <w:rPr>
                <w:rFonts w:hint="eastAsia"/>
                <w:szCs w:val="21"/>
              </w:rPr>
              <w:t>時間</w:t>
            </w:r>
            <w:r>
              <w:rPr>
                <w:szCs w:val="21"/>
              </w:rPr>
              <w:t>）</w:t>
            </w:r>
          </w:p>
        </w:tc>
        <w:tc>
          <w:tcPr>
            <w:tcW w:w="5933" w:type="dxa"/>
          </w:tcPr>
          <w:p w:rsidR="00D3317B" w:rsidRDefault="00D3317B" w:rsidP="00F01190">
            <w:pPr>
              <w:rPr>
                <w:szCs w:val="21"/>
              </w:rPr>
            </w:pPr>
            <w:r>
              <w:rPr>
                <w:noProof/>
                <w:szCs w:val="21"/>
              </w:rPr>
              <mc:AlternateContent>
                <mc:Choice Requires="wps">
                  <w:drawing>
                    <wp:anchor distT="0" distB="0" distL="114300" distR="114300" simplePos="0" relativeHeight="251661824" behindDoc="0" locked="0" layoutInCell="1" allowOverlap="1" wp14:anchorId="016A1173" wp14:editId="5D2C1C40">
                      <wp:simplePos x="0" y="0"/>
                      <wp:positionH relativeFrom="column">
                        <wp:posOffset>-22860</wp:posOffset>
                      </wp:positionH>
                      <wp:positionV relativeFrom="paragraph">
                        <wp:posOffset>13566</wp:posOffset>
                      </wp:positionV>
                      <wp:extent cx="3626427" cy="771525"/>
                      <wp:effectExtent l="0" t="0" r="1270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6427" cy="771525"/>
                              </a:xfrm>
                              <a:prstGeom prst="rect">
                                <a:avLst/>
                              </a:prstGeom>
                              <a:solidFill>
                                <a:schemeClr val="lt1"/>
                              </a:solidFill>
                              <a:ln w="6350">
                                <a:solidFill>
                                  <a:prstClr val="black"/>
                                </a:solidFill>
                              </a:ln>
                            </wps:spPr>
                            <wps:txbx>
                              <w:txbxContent>
                                <w:p w:rsidR="00D3317B" w:rsidRDefault="00D3317B" w:rsidP="00D3317B">
                                  <w:r>
                                    <w:rPr>
                                      <w:rFonts w:hint="eastAsia"/>
                                    </w:rPr>
                                    <w:t>[</w:t>
                                  </w:r>
                                  <w:r>
                                    <w:t>小単元</w:t>
                                  </w:r>
                                  <w:r>
                                    <w:t>1</w:t>
                                  </w:r>
                                  <w:r>
                                    <w:t>の</w:t>
                                  </w:r>
                                  <w:r>
                                    <w:rPr>
                                      <w:rFonts w:hint="eastAsia"/>
                                    </w:rPr>
                                    <w:t>目標</w:t>
                                  </w:r>
                                  <w:r>
                                    <w:t>]</w:t>
                                  </w:r>
                                </w:p>
                                <w:p w:rsidR="00D3317B" w:rsidRDefault="00D3317B" w:rsidP="00D3317B">
                                  <w:r>
                                    <w:rPr>
                                      <w:rFonts w:hint="eastAsia"/>
                                    </w:rPr>
                                    <w:t>「</w:t>
                                  </w:r>
                                  <w:r>
                                    <w:t>こんなおもちゃを作りたい」という願いをふくらませ，</w:t>
                                  </w:r>
                                  <w:r w:rsidR="00E06331">
                                    <w:rPr>
                                      <w:rFonts w:hint="eastAsia"/>
                                    </w:rPr>
                                    <w:t>工夫しながらおもちゃ作りに</w:t>
                                  </w:r>
                                  <w:r w:rsidR="00E06331">
                                    <w:t>取り組む</w:t>
                                  </w:r>
                                  <w:r w:rsidR="00E06331">
                                    <w:rPr>
                                      <w:rFonts w:hint="eastAsia"/>
                                    </w:rPr>
                                    <w:t>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A1173" id="テキスト ボックス 19" o:spid="_x0000_s1036" type="#_x0000_t202" style="position:absolute;left:0;text-align:left;margin-left:-1.8pt;margin-top:1.05pt;width:285.55pt;height: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" fillcolor="white [3201]" strokeweight=".5pt">
                      <v:path arrowok="t"/>
                      <v:textbox>
                        <w:txbxContent>
                          <w:p w:rsidR="00D3317B" w:rsidRDefault="00D3317B" w:rsidP="00D3317B">
                            <w:r>
                              <w:rPr>
                                <w:rFonts w:hint="eastAsia"/>
                              </w:rPr>
                              <w:t>[</w:t>
                            </w:r>
                            <w:r>
                              <w:t>小単元</w:t>
                            </w:r>
                            <w:r>
                              <w:t>1</w:t>
                            </w:r>
                            <w:r>
                              <w:t>の</w:t>
                            </w:r>
                            <w:r>
                              <w:rPr>
                                <w:rFonts w:hint="eastAsia"/>
                              </w:rPr>
                              <w:t>目標</w:t>
                            </w:r>
                            <w:r>
                              <w:t>]</w:t>
                            </w:r>
                          </w:p>
                          <w:p w:rsidR="00D3317B" w:rsidRDefault="00D3317B" w:rsidP="00D3317B">
                            <w:r>
                              <w:rPr>
                                <w:rFonts w:hint="eastAsia"/>
                              </w:rPr>
                              <w:t>「</w:t>
                            </w:r>
                            <w:r>
                              <w:t>こんなおもちゃを作りたい」という願いをふくらませ，</w:t>
                            </w:r>
                            <w:r w:rsidR="00E06331">
                              <w:rPr>
                                <w:rFonts w:hint="eastAsia"/>
                              </w:rPr>
                              <w:t>工夫しながらおもちゃ作りに</w:t>
                            </w:r>
                            <w:r w:rsidR="00E06331">
                              <w:t>取り組む</w:t>
                            </w:r>
                            <w:r w:rsidR="00E06331">
                              <w:rPr>
                                <w:rFonts w:hint="eastAsia"/>
                              </w:rPr>
                              <w:t>ようにする。</w:t>
                            </w:r>
                          </w:p>
                        </w:txbxContent>
                      </v:textbox>
                    </v:shape>
                  </w:pict>
                </mc:Fallback>
              </mc:AlternateContent>
            </w: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852A02">
            <w:pPr>
              <w:ind w:left="210" w:hangingChars="100" w:hanging="210"/>
              <w:rPr>
                <w:szCs w:val="21"/>
              </w:rPr>
            </w:pPr>
            <w:r>
              <w:rPr>
                <w:rFonts w:hint="eastAsia"/>
                <w:szCs w:val="21"/>
              </w:rPr>
              <w:t>〇教師が用意した動くおもちゃで遊んでみる。遊んだおもちゃの中から，自分が作ってみたいおもちゃを選ぶ。</w:t>
            </w:r>
          </w:p>
          <w:p w:rsidR="00D3317B" w:rsidRDefault="00D3317B" w:rsidP="00852A02">
            <w:pPr>
              <w:ind w:firstLineChars="100" w:firstLine="210"/>
              <w:rPr>
                <w:szCs w:val="21"/>
              </w:rPr>
            </w:pPr>
            <w:r>
              <w:rPr>
                <w:rFonts w:hint="eastAsia"/>
                <w:szCs w:val="21"/>
              </w:rPr>
              <w:t>遊んだ感想や，作りたいおもちゃについて書く（</w:t>
            </w:r>
            <w:r>
              <w:rPr>
                <w:rFonts w:hint="eastAsia"/>
                <w:szCs w:val="21"/>
              </w:rPr>
              <w:t>2</w:t>
            </w:r>
            <w:r>
              <w:rPr>
                <w:rFonts w:hint="eastAsia"/>
                <w:szCs w:val="21"/>
              </w:rPr>
              <w:t>時間）</w:t>
            </w:r>
          </w:p>
          <w:p w:rsidR="00D3317B" w:rsidRDefault="00D3317B" w:rsidP="00F01190">
            <w:pPr>
              <w:rPr>
                <w:szCs w:val="21"/>
              </w:rPr>
            </w:pPr>
            <w:r>
              <w:rPr>
                <w:rFonts w:hint="eastAsia"/>
                <w:szCs w:val="21"/>
              </w:rPr>
              <w:t>〇作りたいおもちゃの設計図を作る。（</w:t>
            </w:r>
            <w:r>
              <w:rPr>
                <w:rFonts w:hint="eastAsia"/>
                <w:szCs w:val="21"/>
              </w:rPr>
              <w:t>1</w:t>
            </w:r>
            <w:r>
              <w:rPr>
                <w:rFonts w:hint="eastAsia"/>
                <w:szCs w:val="21"/>
              </w:rPr>
              <w:t>時間）</w:t>
            </w:r>
          </w:p>
          <w:p w:rsidR="00D3317B" w:rsidRDefault="00D3317B" w:rsidP="00F01190">
            <w:pPr>
              <w:rPr>
                <w:szCs w:val="21"/>
              </w:rPr>
            </w:pPr>
            <w:r>
              <w:rPr>
                <w:rFonts w:hint="eastAsia"/>
                <w:szCs w:val="21"/>
              </w:rPr>
              <w:t>〇設計図をもとにおもちゃを作る。（</w:t>
            </w:r>
            <w:r>
              <w:rPr>
                <w:rFonts w:hint="eastAsia"/>
                <w:szCs w:val="21"/>
              </w:rPr>
              <w:t>3</w:t>
            </w:r>
            <w:r>
              <w:rPr>
                <w:rFonts w:hint="eastAsia"/>
                <w:szCs w:val="21"/>
              </w:rPr>
              <w:t>時間）</w:t>
            </w:r>
          </w:p>
          <w:p w:rsidR="00D3317B" w:rsidRDefault="00D3317B" w:rsidP="00852A02">
            <w:pPr>
              <w:ind w:leftChars="100" w:left="210"/>
              <w:rPr>
                <w:szCs w:val="21"/>
              </w:rPr>
            </w:pPr>
            <w:r>
              <w:rPr>
                <w:rFonts w:hint="eastAsia"/>
                <w:szCs w:val="21"/>
              </w:rPr>
              <w:t>作ったおもちゃで遊んでみる。最後に「“もっと”〇〇したい」という願いをもてるようにする。</w:t>
            </w:r>
          </w:p>
          <w:p w:rsidR="00D3317B" w:rsidRDefault="00D3317B" w:rsidP="00D3317B">
            <w:pPr>
              <w:ind w:leftChars="50" w:left="105"/>
              <w:rPr>
                <w:szCs w:val="21"/>
              </w:rPr>
            </w:pPr>
            <w:r>
              <w:rPr>
                <w:rFonts w:hint="eastAsia"/>
                <w:szCs w:val="21"/>
              </w:rPr>
              <w:t>※国語科において，作る時のことや遊んだ時の感想をワークシート（研究日記）に書いておもちゃファイルに綴じる。</w:t>
            </w:r>
          </w:p>
        </w:tc>
        <w:tc>
          <w:tcPr>
            <w:tcW w:w="926" w:type="dxa"/>
          </w:tcPr>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r>
              <w:rPr>
                <w:rFonts w:hint="eastAsia"/>
                <w:szCs w:val="21"/>
              </w:rPr>
              <w:t>態①</w:t>
            </w:r>
          </w:p>
          <w:p w:rsidR="00D3317B" w:rsidRDefault="00D3317B" w:rsidP="00F01190">
            <w:pPr>
              <w:rPr>
                <w:szCs w:val="21"/>
              </w:rPr>
            </w:pPr>
          </w:p>
          <w:p w:rsidR="00D3317B" w:rsidRDefault="00D3317B" w:rsidP="00F01190">
            <w:pPr>
              <w:rPr>
                <w:szCs w:val="21"/>
              </w:rPr>
            </w:pPr>
          </w:p>
          <w:p w:rsidR="00CC1AEF" w:rsidRDefault="00CC1AEF" w:rsidP="00CC1AEF">
            <w:pPr>
              <w:rPr>
                <w:szCs w:val="21"/>
              </w:rPr>
            </w:pPr>
          </w:p>
          <w:p w:rsidR="00CC1AEF" w:rsidRDefault="00CC1AEF" w:rsidP="00CC1AEF">
            <w:pPr>
              <w:rPr>
                <w:szCs w:val="21"/>
              </w:rPr>
            </w:pPr>
            <w:r>
              <w:rPr>
                <w:rFonts w:hint="eastAsia"/>
                <w:szCs w:val="21"/>
              </w:rPr>
              <w:t>思①</w:t>
            </w:r>
          </w:p>
          <w:p w:rsidR="00D3317B" w:rsidRDefault="00D3317B" w:rsidP="00F01190">
            <w:pPr>
              <w:rPr>
                <w:szCs w:val="21"/>
              </w:rPr>
            </w:pPr>
            <w:r>
              <w:rPr>
                <w:rFonts w:hint="eastAsia"/>
                <w:szCs w:val="21"/>
              </w:rPr>
              <w:t>態②</w:t>
            </w:r>
          </w:p>
          <w:p w:rsidR="00D3317B" w:rsidRDefault="00D3317B" w:rsidP="00F01190">
            <w:pPr>
              <w:rPr>
                <w:szCs w:val="21"/>
              </w:rPr>
            </w:pPr>
          </w:p>
          <w:p w:rsidR="00D3317B" w:rsidRPr="009F1A37" w:rsidRDefault="00D3317B" w:rsidP="00F01190">
            <w:pPr>
              <w:rPr>
                <w:szCs w:val="21"/>
              </w:rPr>
            </w:pPr>
            <w:r>
              <w:rPr>
                <w:rFonts w:hint="eastAsia"/>
                <w:szCs w:val="21"/>
              </w:rPr>
              <w:t>知①</w:t>
            </w:r>
          </w:p>
        </w:tc>
        <w:tc>
          <w:tcPr>
            <w:tcW w:w="2126" w:type="dxa"/>
          </w:tcPr>
          <w:p w:rsidR="00D3317B" w:rsidRDefault="00D3317B" w:rsidP="00F01190">
            <w:pPr>
              <w:rPr>
                <w:szCs w:val="21"/>
              </w:rPr>
            </w:pPr>
            <w:r>
              <w:rPr>
                <w:rFonts w:hint="eastAsia"/>
                <w:szCs w:val="21"/>
              </w:rPr>
              <w:t>・発言</w:t>
            </w:r>
            <w:r w:rsidR="007B157A">
              <w:rPr>
                <w:rFonts w:hint="eastAsia"/>
                <w:szCs w:val="21"/>
              </w:rPr>
              <w:t>分析</w:t>
            </w:r>
          </w:p>
          <w:p w:rsidR="00D3317B" w:rsidRDefault="007B157A" w:rsidP="00F01190">
            <w:pPr>
              <w:rPr>
                <w:szCs w:val="21"/>
              </w:rPr>
            </w:pPr>
            <w:r>
              <w:rPr>
                <w:rFonts w:hint="eastAsia"/>
                <w:szCs w:val="21"/>
              </w:rPr>
              <w:t>・行動観</w:t>
            </w:r>
            <w:r w:rsidR="00D3317B">
              <w:rPr>
                <w:rFonts w:hint="eastAsia"/>
                <w:szCs w:val="21"/>
              </w:rPr>
              <w:t>察</w:t>
            </w:r>
          </w:p>
          <w:p w:rsidR="00D3317B" w:rsidRDefault="00D3317B" w:rsidP="00F01190">
            <w:pPr>
              <w:rPr>
                <w:szCs w:val="21"/>
              </w:rPr>
            </w:pPr>
            <w:r>
              <w:rPr>
                <w:rFonts w:hint="eastAsia"/>
                <w:szCs w:val="21"/>
              </w:rPr>
              <w:t>・研究ファイル</w:t>
            </w:r>
          </w:p>
          <w:p w:rsidR="00D3317B" w:rsidRDefault="00D3317B" w:rsidP="00F01190">
            <w:pPr>
              <w:rPr>
                <w:szCs w:val="21"/>
              </w:rPr>
            </w:pPr>
            <w:r>
              <w:rPr>
                <w:rFonts w:hint="eastAsia"/>
                <w:szCs w:val="21"/>
              </w:rPr>
              <w:t>（設計図・研究日記）</w:t>
            </w:r>
          </w:p>
        </w:tc>
      </w:tr>
      <w:tr w:rsidR="00D3317B" w:rsidTr="00D3317B">
        <w:tc>
          <w:tcPr>
            <w:tcW w:w="1329" w:type="dxa"/>
          </w:tcPr>
          <w:p w:rsidR="00D3317B" w:rsidRDefault="00D3317B" w:rsidP="00F01190">
            <w:pPr>
              <w:rPr>
                <w:szCs w:val="21"/>
              </w:rPr>
            </w:pPr>
            <w:r>
              <w:rPr>
                <w:rFonts w:hint="eastAsia"/>
                <w:szCs w:val="21"/>
              </w:rPr>
              <w:t>2</w:t>
            </w:r>
            <w:r>
              <w:rPr>
                <w:rFonts w:hint="eastAsia"/>
                <w:szCs w:val="21"/>
              </w:rPr>
              <w:t xml:space="preserve">　もっと動くように工夫しよう</w:t>
            </w:r>
          </w:p>
          <w:p w:rsidR="00D3317B" w:rsidRDefault="00D3317B" w:rsidP="00F01190">
            <w:pPr>
              <w:rPr>
                <w:szCs w:val="21"/>
              </w:rPr>
            </w:pPr>
            <w:r>
              <w:rPr>
                <w:rFonts w:hint="eastAsia"/>
                <w:szCs w:val="21"/>
              </w:rPr>
              <w:t>（</w:t>
            </w:r>
            <w:r w:rsidR="00C12B10">
              <w:rPr>
                <w:rFonts w:hint="eastAsia"/>
                <w:szCs w:val="21"/>
              </w:rPr>
              <w:t>６</w:t>
            </w:r>
            <w:r>
              <w:rPr>
                <w:rFonts w:hint="eastAsia"/>
                <w:szCs w:val="21"/>
              </w:rPr>
              <w:t>時間）</w:t>
            </w:r>
          </w:p>
        </w:tc>
        <w:tc>
          <w:tcPr>
            <w:tcW w:w="5933" w:type="dxa"/>
          </w:tcPr>
          <w:p w:rsidR="00D3317B" w:rsidRDefault="00D3317B" w:rsidP="00F01190">
            <w:pPr>
              <w:rPr>
                <w:szCs w:val="21"/>
              </w:rPr>
            </w:pPr>
            <w:r>
              <w:rPr>
                <w:noProof/>
                <w:szCs w:val="21"/>
              </w:rPr>
              <mc:AlternateContent>
                <mc:Choice Requires="wps">
                  <w:drawing>
                    <wp:anchor distT="0" distB="0" distL="114300" distR="114300" simplePos="0" relativeHeight="251663872" behindDoc="0" locked="0" layoutInCell="1" allowOverlap="1" wp14:anchorId="70C64459" wp14:editId="01390B4A">
                      <wp:simplePos x="0" y="0"/>
                      <wp:positionH relativeFrom="column">
                        <wp:posOffset>38735</wp:posOffset>
                      </wp:positionH>
                      <wp:positionV relativeFrom="paragraph">
                        <wp:posOffset>53744</wp:posOffset>
                      </wp:positionV>
                      <wp:extent cx="3564081" cy="990600"/>
                      <wp:effectExtent l="0" t="0" r="1778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081" cy="990600"/>
                              </a:xfrm>
                              <a:prstGeom prst="rect">
                                <a:avLst/>
                              </a:prstGeom>
                              <a:solidFill>
                                <a:sysClr val="window" lastClr="FFFFFF"/>
                              </a:solidFill>
                              <a:ln w="6350">
                                <a:solidFill>
                                  <a:prstClr val="black"/>
                                </a:solidFill>
                              </a:ln>
                            </wps:spPr>
                            <wps:txbx>
                              <w:txbxContent>
                                <w:p w:rsidR="00D3317B" w:rsidRDefault="00D3317B" w:rsidP="00D3317B">
                                  <w:r>
                                    <w:rPr>
                                      <w:rFonts w:hint="eastAsia"/>
                                    </w:rPr>
                                    <w:t>[</w:t>
                                  </w:r>
                                  <w:r>
                                    <w:rPr>
                                      <w:rFonts w:hint="eastAsia"/>
                                    </w:rPr>
                                    <w:t>小単元</w:t>
                                  </w:r>
                                  <w:r>
                                    <w:t>2</w:t>
                                  </w:r>
                                  <w:r>
                                    <w:t>の目標</w:t>
                                  </w:r>
                                  <w:r>
                                    <w:t>]</w:t>
                                  </w:r>
                                </w:p>
                                <w:p w:rsidR="00D3317B" w:rsidRDefault="00D3317B" w:rsidP="00D3317B">
                                  <w:r>
                                    <w:t>“</w:t>
                                  </w:r>
                                  <w:r>
                                    <w:t>よく</w:t>
                                  </w:r>
                                  <w:r>
                                    <w:rPr>
                                      <w:rFonts w:hint="eastAsia"/>
                                    </w:rPr>
                                    <w:t>“動くおもちゃを作るために</w:t>
                                  </w:r>
                                  <w:r>
                                    <w:t>，友だち</w:t>
                                  </w:r>
                                  <w:r>
                                    <w:rPr>
                                      <w:rFonts w:hint="eastAsia"/>
                                    </w:rPr>
                                    <w:t>の</w:t>
                                  </w:r>
                                  <w:r>
                                    <w:t>おもちゃと比べたり，</w:t>
                                  </w:r>
                                  <w:r w:rsidR="00E06331">
                                    <w:rPr>
                                      <w:rFonts w:hint="eastAsia"/>
                                    </w:rPr>
                                    <w:t>アドバイスをし合</w:t>
                                  </w:r>
                                  <w:r>
                                    <w:rPr>
                                      <w:rFonts w:hint="eastAsia"/>
                                    </w:rPr>
                                    <w:t>ったり</w:t>
                                  </w:r>
                                  <w:r>
                                    <w:t>して</w:t>
                                  </w:r>
                                  <w:r>
                                    <w:rPr>
                                      <w:rFonts w:hint="eastAsia"/>
                                    </w:rPr>
                                    <w:t>，自分の思いに沿った</w:t>
                                  </w:r>
                                  <w:r w:rsidR="00E06331">
                                    <w:t>おもちゃを作</w:t>
                                  </w:r>
                                  <w:r w:rsidR="00E06331">
                                    <w:rPr>
                                      <w:rFonts w:hint="eastAsia"/>
                                    </w:rPr>
                                    <w:t>ることができるようにする。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64459" id="テキスト ボックス 4" o:spid="_x0000_s1037" type="#_x0000_t202" style="position:absolute;left:0;text-align:left;margin-left:3.05pt;margin-top:4.25pt;width:280.65pt;height: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" fillcolor="window" strokeweight=".5pt">
                      <v:path arrowok="t"/>
                      <v:textbox>
                        <w:txbxContent>
                          <w:p w:rsidR="00D3317B" w:rsidRDefault="00D3317B" w:rsidP="00D3317B">
                            <w:r>
                              <w:rPr>
                                <w:rFonts w:hint="eastAsia"/>
                              </w:rPr>
                              <w:t>[</w:t>
                            </w:r>
                            <w:r>
                              <w:rPr>
                                <w:rFonts w:hint="eastAsia"/>
                              </w:rPr>
                              <w:t>小単元</w:t>
                            </w:r>
                            <w:r>
                              <w:t>2</w:t>
                            </w:r>
                            <w:r>
                              <w:t>の目標</w:t>
                            </w:r>
                            <w:r>
                              <w:t>]</w:t>
                            </w:r>
                          </w:p>
                          <w:p w:rsidR="00D3317B" w:rsidRDefault="00D3317B" w:rsidP="00D3317B">
                            <w:r>
                              <w:t>“</w:t>
                            </w:r>
                            <w:r>
                              <w:t>よく</w:t>
                            </w:r>
                            <w:r>
                              <w:rPr>
                                <w:rFonts w:hint="eastAsia"/>
                              </w:rPr>
                              <w:t>“動くおもちゃを作るために</w:t>
                            </w:r>
                            <w:r>
                              <w:t>，友だち</w:t>
                            </w:r>
                            <w:r>
                              <w:rPr>
                                <w:rFonts w:hint="eastAsia"/>
                              </w:rPr>
                              <w:t>の</w:t>
                            </w:r>
                            <w:r>
                              <w:t>おもちゃと比べたり，</w:t>
                            </w:r>
                            <w:r w:rsidR="00E06331">
                              <w:rPr>
                                <w:rFonts w:hint="eastAsia"/>
                              </w:rPr>
                              <w:t>アドバイスをし合</w:t>
                            </w:r>
                            <w:r>
                              <w:rPr>
                                <w:rFonts w:hint="eastAsia"/>
                              </w:rPr>
                              <w:t>ったり</w:t>
                            </w:r>
                            <w:r>
                              <w:t>して</w:t>
                            </w:r>
                            <w:r>
                              <w:rPr>
                                <w:rFonts w:hint="eastAsia"/>
                              </w:rPr>
                              <w:t>，自分の思いに沿った</w:t>
                            </w:r>
                            <w:r w:rsidR="00E06331">
                              <w:t>おもちゃを作</w:t>
                            </w:r>
                            <w:r w:rsidR="00E06331">
                              <w:rPr>
                                <w:rFonts w:hint="eastAsia"/>
                              </w:rPr>
                              <w:t>ることができるようにする。</w:t>
                            </w:r>
                          </w:p>
                        </w:txbxContent>
                      </v:textbox>
                    </v:shape>
                  </w:pict>
                </mc:Fallback>
              </mc:AlternateContent>
            </w: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852A02">
            <w:pPr>
              <w:ind w:left="210" w:hangingChars="100" w:hanging="210"/>
              <w:rPr>
                <w:szCs w:val="21"/>
              </w:rPr>
            </w:pPr>
            <w:r>
              <w:rPr>
                <w:rFonts w:hint="eastAsia"/>
                <w:szCs w:val="21"/>
              </w:rPr>
              <w:t>〇</w:t>
            </w:r>
            <w:r w:rsidRPr="008D1C16">
              <w:rPr>
                <w:rFonts w:hint="eastAsia"/>
                <w:b/>
                <w:szCs w:val="21"/>
              </w:rPr>
              <w:t>（研究</w:t>
            </w:r>
            <w:r w:rsidRPr="008D1C16">
              <w:rPr>
                <w:rFonts w:hint="eastAsia"/>
                <w:b/>
                <w:szCs w:val="21"/>
              </w:rPr>
              <w:t>1</w:t>
            </w:r>
            <w:r w:rsidRPr="008D1C16">
              <w:rPr>
                <w:rFonts w:hint="eastAsia"/>
                <w:b/>
                <w:szCs w:val="21"/>
              </w:rPr>
              <w:t>）</w:t>
            </w:r>
            <w:r>
              <w:rPr>
                <w:rFonts w:hint="eastAsia"/>
                <w:szCs w:val="21"/>
              </w:rPr>
              <w:t>自分が作った動くおもちゃで遊んだり，友だちと一緒に試したりしながら，“よく”動くようにするために，自分の動くおもちゃを改良していく活動をしていく。（</w:t>
            </w:r>
            <w:r>
              <w:rPr>
                <w:rFonts w:hint="eastAsia"/>
                <w:szCs w:val="21"/>
              </w:rPr>
              <w:t>2</w:t>
            </w:r>
            <w:r>
              <w:rPr>
                <w:rFonts w:hint="eastAsia"/>
                <w:szCs w:val="21"/>
              </w:rPr>
              <w:t>時間）</w:t>
            </w:r>
          </w:p>
          <w:p w:rsidR="00D3317B" w:rsidRDefault="00D3317B" w:rsidP="00F01190">
            <w:pPr>
              <w:ind w:leftChars="100" w:left="420" w:hangingChars="100" w:hanging="210"/>
              <w:rPr>
                <w:szCs w:val="21"/>
              </w:rPr>
            </w:pPr>
            <w:r>
              <w:rPr>
                <w:rFonts w:hint="eastAsia"/>
                <w:szCs w:val="21"/>
              </w:rPr>
              <w:t>※国語科において，発見，工夫，困り等を研究日記に書く。</w:t>
            </w:r>
          </w:p>
          <w:p w:rsidR="00D3317B" w:rsidRDefault="00D3317B" w:rsidP="00852A02">
            <w:pPr>
              <w:ind w:left="210" w:hangingChars="100" w:hanging="210"/>
              <w:rPr>
                <w:szCs w:val="21"/>
              </w:rPr>
            </w:pPr>
            <w:r>
              <w:rPr>
                <w:rFonts w:hint="eastAsia"/>
                <w:szCs w:val="21"/>
              </w:rPr>
              <w:t>〇</w:t>
            </w:r>
            <w:r w:rsidRPr="008D1C16">
              <w:rPr>
                <w:rFonts w:hint="eastAsia"/>
                <w:b/>
                <w:szCs w:val="21"/>
              </w:rPr>
              <w:t>（研究会議</w:t>
            </w:r>
            <w:r w:rsidRPr="008D1C16">
              <w:rPr>
                <w:rFonts w:hint="eastAsia"/>
                <w:b/>
                <w:szCs w:val="21"/>
              </w:rPr>
              <w:t>1</w:t>
            </w:r>
            <w:r w:rsidRPr="008D1C16">
              <w:rPr>
                <w:rFonts w:hint="eastAsia"/>
                <w:b/>
                <w:szCs w:val="21"/>
              </w:rPr>
              <w:t>）</w:t>
            </w:r>
            <w:r>
              <w:rPr>
                <w:rFonts w:hint="eastAsia"/>
                <w:szCs w:val="21"/>
              </w:rPr>
              <w:t>自分のおもちゃの工夫や困りを出し合い，よく動くおもちゃと比べたり，アドバイスをしあったりして，自分なりの改良の見通しをもつ。</w:t>
            </w:r>
            <w:r w:rsidRPr="008D1C16">
              <w:rPr>
                <w:rFonts w:hint="eastAsia"/>
                <w:b/>
                <w:szCs w:val="21"/>
              </w:rPr>
              <w:t>（本時）</w:t>
            </w:r>
          </w:p>
          <w:p w:rsidR="00D3317B" w:rsidRDefault="00D3317B" w:rsidP="00F01190">
            <w:pPr>
              <w:rPr>
                <w:szCs w:val="21"/>
              </w:rPr>
            </w:pPr>
            <w:r>
              <w:rPr>
                <w:rFonts w:hint="eastAsia"/>
                <w:szCs w:val="21"/>
              </w:rPr>
              <w:t>（</w:t>
            </w:r>
            <w:r>
              <w:rPr>
                <w:rFonts w:hint="eastAsia"/>
                <w:szCs w:val="21"/>
              </w:rPr>
              <w:t>1</w:t>
            </w:r>
            <w:r>
              <w:rPr>
                <w:rFonts w:hint="eastAsia"/>
                <w:szCs w:val="21"/>
              </w:rPr>
              <w:t>時間）</w:t>
            </w:r>
          </w:p>
          <w:p w:rsidR="00D3317B" w:rsidRDefault="00D3317B" w:rsidP="00852A02">
            <w:pPr>
              <w:ind w:left="210" w:hangingChars="100" w:hanging="210"/>
              <w:rPr>
                <w:szCs w:val="21"/>
              </w:rPr>
            </w:pPr>
            <w:r>
              <w:rPr>
                <w:rFonts w:hint="eastAsia"/>
                <w:szCs w:val="21"/>
              </w:rPr>
              <w:t>〇</w:t>
            </w:r>
            <w:r w:rsidRPr="008D1C16">
              <w:rPr>
                <w:rFonts w:hint="eastAsia"/>
                <w:b/>
                <w:szCs w:val="21"/>
              </w:rPr>
              <w:t>（研究</w:t>
            </w:r>
            <w:r w:rsidRPr="008D1C16">
              <w:rPr>
                <w:rFonts w:hint="eastAsia"/>
                <w:b/>
                <w:szCs w:val="21"/>
              </w:rPr>
              <w:t>2</w:t>
            </w:r>
            <w:r w:rsidRPr="008D1C16">
              <w:rPr>
                <w:rFonts w:hint="eastAsia"/>
                <w:b/>
                <w:szCs w:val="21"/>
              </w:rPr>
              <w:t>）</w:t>
            </w:r>
            <w:r w:rsidRPr="001023ED">
              <w:rPr>
                <w:rFonts w:hint="eastAsia"/>
                <w:szCs w:val="21"/>
              </w:rPr>
              <w:t>おもちゃを改良し</w:t>
            </w:r>
            <w:r>
              <w:rPr>
                <w:rFonts w:hint="eastAsia"/>
                <w:szCs w:val="21"/>
              </w:rPr>
              <w:t>ルールを作って遊んだり，さらに“よく”動くように改良したりする。（</w:t>
            </w:r>
            <w:r>
              <w:rPr>
                <w:rFonts w:hint="eastAsia"/>
                <w:szCs w:val="21"/>
              </w:rPr>
              <w:t>2</w:t>
            </w:r>
            <w:r>
              <w:rPr>
                <w:rFonts w:hint="eastAsia"/>
                <w:szCs w:val="21"/>
              </w:rPr>
              <w:t>時間）</w:t>
            </w:r>
          </w:p>
          <w:p w:rsidR="00D3317B" w:rsidRDefault="00D3317B" w:rsidP="00F01190">
            <w:pPr>
              <w:ind w:leftChars="100" w:left="420" w:hangingChars="100" w:hanging="210"/>
              <w:rPr>
                <w:szCs w:val="21"/>
              </w:rPr>
            </w:pPr>
            <w:r>
              <w:rPr>
                <w:rFonts w:hint="eastAsia"/>
                <w:szCs w:val="21"/>
              </w:rPr>
              <w:t>※国語科において，発見，工夫，コツ，がんばり等を研究日記に書く。</w:t>
            </w:r>
          </w:p>
          <w:p w:rsidR="00D3317B" w:rsidRPr="00047BA8" w:rsidRDefault="00D3317B" w:rsidP="00852A02">
            <w:pPr>
              <w:ind w:left="210" w:hangingChars="100" w:hanging="210"/>
              <w:rPr>
                <w:color w:val="000000" w:themeColor="text1"/>
                <w:szCs w:val="21"/>
              </w:rPr>
            </w:pPr>
            <w:r>
              <w:rPr>
                <w:rFonts w:hint="eastAsia"/>
                <w:szCs w:val="21"/>
              </w:rPr>
              <w:t>〇</w:t>
            </w:r>
            <w:r w:rsidRPr="008D1C16">
              <w:rPr>
                <w:rFonts w:hint="eastAsia"/>
                <w:b/>
                <w:szCs w:val="21"/>
              </w:rPr>
              <w:t>（研究会議</w:t>
            </w:r>
            <w:r w:rsidRPr="008D1C16">
              <w:rPr>
                <w:rFonts w:hint="eastAsia"/>
                <w:b/>
                <w:szCs w:val="21"/>
              </w:rPr>
              <w:t>2</w:t>
            </w:r>
            <w:r w:rsidRPr="008D1C16">
              <w:rPr>
                <w:rFonts w:hint="eastAsia"/>
                <w:b/>
                <w:szCs w:val="21"/>
              </w:rPr>
              <w:t>）</w:t>
            </w:r>
            <w:r>
              <w:rPr>
                <w:rFonts w:hint="eastAsia"/>
                <w:color w:val="000000" w:themeColor="text1"/>
                <w:szCs w:val="21"/>
              </w:rPr>
              <w:t>自分が作ったおもちゃの不思議や発見，面白さや楽しさなどを出し合い友だちと交流し合う。</w:t>
            </w:r>
            <w:r w:rsidRPr="00047BA8">
              <w:rPr>
                <w:rFonts w:hint="eastAsia"/>
                <w:color w:val="000000" w:themeColor="text1"/>
                <w:szCs w:val="21"/>
              </w:rPr>
              <w:t>（</w:t>
            </w:r>
            <w:r w:rsidRPr="00047BA8">
              <w:rPr>
                <w:rFonts w:hint="eastAsia"/>
                <w:color w:val="000000" w:themeColor="text1"/>
                <w:szCs w:val="21"/>
              </w:rPr>
              <w:t>1</w:t>
            </w:r>
            <w:r w:rsidRPr="00047BA8">
              <w:rPr>
                <w:rFonts w:hint="eastAsia"/>
                <w:color w:val="000000" w:themeColor="text1"/>
                <w:szCs w:val="21"/>
              </w:rPr>
              <w:t>時間）</w:t>
            </w:r>
          </w:p>
          <w:p w:rsidR="00D3317B" w:rsidRDefault="00D3317B" w:rsidP="00F01190">
            <w:pPr>
              <w:ind w:leftChars="100" w:left="420" w:hangingChars="100" w:hanging="210"/>
              <w:rPr>
                <w:szCs w:val="21"/>
              </w:rPr>
            </w:pPr>
            <w:r>
              <w:rPr>
                <w:rFonts w:hint="eastAsia"/>
                <w:szCs w:val="21"/>
              </w:rPr>
              <w:t>※国語科において，これまでの研究を振り返り研究日記を書く。</w:t>
            </w:r>
          </w:p>
          <w:p w:rsidR="00D3317B" w:rsidRDefault="00D3317B" w:rsidP="00F01190">
            <w:pPr>
              <w:rPr>
                <w:szCs w:val="21"/>
              </w:rPr>
            </w:pPr>
          </w:p>
        </w:tc>
        <w:tc>
          <w:tcPr>
            <w:tcW w:w="926" w:type="dxa"/>
          </w:tcPr>
          <w:p w:rsidR="00D3317B" w:rsidRDefault="00D3317B" w:rsidP="00F01190">
            <w:pPr>
              <w:rPr>
                <w:szCs w:val="21"/>
              </w:rPr>
            </w:pPr>
          </w:p>
          <w:p w:rsidR="00D3317B" w:rsidRPr="007B528D" w:rsidRDefault="00D3317B" w:rsidP="00F01190">
            <w:pPr>
              <w:rPr>
                <w:szCs w:val="21"/>
              </w:rPr>
            </w:pPr>
          </w:p>
          <w:p w:rsidR="00D3317B" w:rsidRPr="007B528D" w:rsidRDefault="00D3317B" w:rsidP="00F01190">
            <w:pPr>
              <w:rPr>
                <w:szCs w:val="21"/>
              </w:rPr>
            </w:pPr>
          </w:p>
          <w:p w:rsidR="00D3317B" w:rsidRPr="007B528D" w:rsidRDefault="00D3317B" w:rsidP="00F01190">
            <w:pPr>
              <w:rPr>
                <w:szCs w:val="21"/>
              </w:rPr>
            </w:pPr>
          </w:p>
          <w:p w:rsidR="00D3317B" w:rsidRDefault="00D3317B" w:rsidP="00F01190">
            <w:pPr>
              <w:rPr>
                <w:szCs w:val="21"/>
              </w:rPr>
            </w:pPr>
          </w:p>
          <w:p w:rsidR="00CC1AEF" w:rsidRDefault="00CC1AEF" w:rsidP="00F01190">
            <w:pPr>
              <w:rPr>
                <w:szCs w:val="21"/>
              </w:rPr>
            </w:pPr>
          </w:p>
          <w:p w:rsidR="00D3317B" w:rsidRPr="007B528D" w:rsidRDefault="00D3317B" w:rsidP="00F01190">
            <w:pPr>
              <w:rPr>
                <w:szCs w:val="21"/>
              </w:rPr>
            </w:pPr>
            <w:r>
              <w:rPr>
                <w:rFonts w:hint="eastAsia"/>
                <w:szCs w:val="21"/>
              </w:rPr>
              <w:t>態③</w:t>
            </w:r>
          </w:p>
          <w:p w:rsidR="00D3317B" w:rsidRPr="007B528D"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CC1AEF" w:rsidP="00F01190">
            <w:pPr>
              <w:rPr>
                <w:szCs w:val="21"/>
              </w:rPr>
            </w:pPr>
            <w:r>
              <w:rPr>
                <w:rFonts w:hint="eastAsia"/>
                <w:szCs w:val="21"/>
              </w:rPr>
              <w:t>思②</w:t>
            </w: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CC1AEF" w:rsidP="00F01190">
            <w:pPr>
              <w:rPr>
                <w:szCs w:val="21"/>
              </w:rPr>
            </w:pPr>
            <w:r>
              <w:rPr>
                <w:rFonts w:hint="eastAsia"/>
                <w:szCs w:val="21"/>
              </w:rPr>
              <w:t>思③</w:t>
            </w: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Pr="007B528D" w:rsidRDefault="00D3317B" w:rsidP="00F01190">
            <w:pPr>
              <w:rPr>
                <w:szCs w:val="21"/>
              </w:rPr>
            </w:pPr>
            <w:r>
              <w:rPr>
                <w:rFonts w:hint="eastAsia"/>
                <w:szCs w:val="21"/>
              </w:rPr>
              <w:t>知②</w:t>
            </w:r>
          </w:p>
        </w:tc>
        <w:tc>
          <w:tcPr>
            <w:tcW w:w="2126" w:type="dxa"/>
          </w:tcPr>
          <w:p w:rsidR="00D3317B" w:rsidRDefault="00D3317B" w:rsidP="00F01190">
            <w:pPr>
              <w:rPr>
                <w:szCs w:val="21"/>
              </w:rPr>
            </w:pPr>
            <w:r>
              <w:rPr>
                <w:rFonts w:hint="eastAsia"/>
                <w:szCs w:val="21"/>
              </w:rPr>
              <w:t>・発言</w:t>
            </w:r>
            <w:r w:rsidR="007B157A">
              <w:rPr>
                <w:rFonts w:hint="eastAsia"/>
                <w:szCs w:val="21"/>
              </w:rPr>
              <w:t>分析</w:t>
            </w:r>
          </w:p>
          <w:p w:rsidR="00D3317B" w:rsidRDefault="00D3317B" w:rsidP="00F01190">
            <w:pPr>
              <w:rPr>
                <w:szCs w:val="21"/>
              </w:rPr>
            </w:pPr>
            <w:r>
              <w:rPr>
                <w:rFonts w:hint="eastAsia"/>
                <w:szCs w:val="21"/>
              </w:rPr>
              <w:t>・行動観察</w:t>
            </w:r>
          </w:p>
          <w:p w:rsidR="00D3317B" w:rsidRDefault="00D3317B" w:rsidP="00F01190">
            <w:pPr>
              <w:rPr>
                <w:szCs w:val="21"/>
              </w:rPr>
            </w:pPr>
            <w:r>
              <w:rPr>
                <w:rFonts w:hint="eastAsia"/>
                <w:szCs w:val="21"/>
              </w:rPr>
              <w:t>・研究ファイル</w:t>
            </w:r>
          </w:p>
          <w:p w:rsidR="00D3317B" w:rsidRDefault="00D3317B" w:rsidP="00F01190">
            <w:pPr>
              <w:rPr>
                <w:szCs w:val="21"/>
              </w:rPr>
            </w:pPr>
            <w:r>
              <w:rPr>
                <w:rFonts w:hint="eastAsia"/>
                <w:szCs w:val="21"/>
              </w:rPr>
              <w:t>（設計図・研究日記</w:t>
            </w:r>
          </w:p>
        </w:tc>
      </w:tr>
      <w:tr w:rsidR="00D3317B" w:rsidTr="00D3317B">
        <w:tc>
          <w:tcPr>
            <w:tcW w:w="1329" w:type="dxa"/>
          </w:tcPr>
          <w:p w:rsidR="00D3317B" w:rsidRPr="00047BA8" w:rsidRDefault="00D3317B" w:rsidP="00F01190">
            <w:pPr>
              <w:jc w:val="left"/>
              <w:rPr>
                <w:color w:val="000000" w:themeColor="text1"/>
                <w:szCs w:val="21"/>
              </w:rPr>
            </w:pPr>
            <w:r>
              <w:rPr>
                <w:rFonts w:hint="eastAsia"/>
                <w:szCs w:val="21"/>
              </w:rPr>
              <w:t>3</w:t>
            </w:r>
            <w:r>
              <w:rPr>
                <w:rFonts w:hint="eastAsia"/>
                <w:szCs w:val="21"/>
              </w:rPr>
              <w:t xml:space="preserve">　</w:t>
            </w:r>
            <w:r w:rsidRPr="00047BA8">
              <w:rPr>
                <w:rFonts w:hint="eastAsia"/>
                <w:color w:val="000000" w:themeColor="text1"/>
                <w:szCs w:val="21"/>
              </w:rPr>
              <w:t>作ったおもちゃを紹介したり</w:t>
            </w:r>
            <w:r>
              <w:rPr>
                <w:rFonts w:hint="eastAsia"/>
                <w:color w:val="000000" w:themeColor="text1"/>
                <w:szCs w:val="21"/>
              </w:rPr>
              <w:t>，</w:t>
            </w:r>
            <w:r w:rsidRPr="00047BA8">
              <w:rPr>
                <w:rFonts w:hint="eastAsia"/>
                <w:color w:val="000000" w:themeColor="text1"/>
                <w:szCs w:val="21"/>
              </w:rPr>
              <w:t>一緒に遊んだりしよう。</w:t>
            </w:r>
          </w:p>
          <w:p w:rsidR="00D3317B" w:rsidRDefault="00D3317B" w:rsidP="00C12B10">
            <w:pPr>
              <w:rPr>
                <w:szCs w:val="21"/>
              </w:rPr>
            </w:pPr>
            <w:r w:rsidRPr="00047BA8">
              <w:rPr>
                <w:rFonts w:hint="eastAsia"/>
                <w:color w:val="000000" w:themeColor="text1"/>
                <w:szCs w:val="21"/>
              </w:rPr>
              <w:t>（</w:t>
            </w:r>
            <w:r w:rsidR="00C12B10">
              <w:rPr>
                <w:rFonts w:hint="eastAsia"/>
                <w:color w:val="000000" w:themeColor="text1"/>
                <w:szCs w:val="21"/>
              </w:rPr>
              <w:t>６</w:t>
            </w:r>
            <w:r w:rsidRPr="00047BA8">
              <w:rPr>
                <w:rFonts w:hint="eastAsia"/>
                <w:color w:val="000000" w:themeColor="text1"/>
                <w:szCs w:val="21"/>
              </w:rPr>
              <w:t>時間）</w:t>
            </w:r>
          </w:p>
        </w:tc>
        <w:tc>
          <w:tcPr>
            <w:tcW w:w="5933" w:type="dxa"/>
          </w:tcPr>
          <w:p w:rsidR="00D3317B" w:rsidRDefault="00D3317B" w:rsidP="00F01190">
            <w:pPr>
              <w:rPr>
                <w:szCs w:val="21"/>
              </w:rPr>
            </w:pPr>
            <w:r>
              <w:rPr>
                <w:noProof/>
                <w:szCs w:val="21"/>
              </w:rPr>
              <mc:AlternateContent>
                <mc:Choice Requires="wps">
                  <w:drawing>
                    <wp:anchor distT="0" distB="0" distL="114300" distR="114300" simplePos="0" relativeHeight="251664896" behindDoc="0" locked="0" layoutInCell="1" allowOverlap="1" wp14:anchorId="0472BA3A" wp14:editId="405EFA38">
                      <wp:simplePos x="0" y="0"/>
                      <wp:positionH relativeFrom="column">
                        <wp:posOffset>15875</wp:posOffset>
                      </wp:positionH>
                      <wp:positionV relativeFrom="paragraph">
                        <wp:posOffset>80645</wp:posOffset>
                      </wp:positionV>
                      <wp:extent cx="3629025" cy="9048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904875"/>
                              </a:xfrm>
                              <a:prstGeom prst="rect">
                                <a:avLst/>
                              </a:prstGeom>
                              <a:solidFill>
                                <a:sysClr val="window" lastClr="FFFFFF"/>
                              </a:solidFill>
                              <a:ln w="6350">
                                <a:solidFill>
                                  <a:prstClr val="black"/>
                                </a:solidFill>
                              </a:ln>
                            </wps:spPr>
                            <wps:txbx>
                              <w:txbxContent>
                                <w:p w:rsidR="00D3317B" w:rsidRDefault="00D3317B" w:rsidP="00D3317B">
                                  <w:r>
                                    <w:rPr>
                                      <w:rFonts w:hint="eastAsia"/>
                                    </w:rPr>
                                    <w:t>[</w:t>
                                  </w:r>
                                  <w:r>
                                    <w:t>小単元</w:t>
                                  </w:r>
                                  <w:r>
                                    <w:t>3</w:t>
                                  </w:r>
                                  <w:r>
                                    <w:t>の目標</w:t>
                                  </w:r>
                                  <w:r>
                                    <w:rPr>
                                      <w:rFonts w:hint="eastAsia"/>
                                    </w:rPr>
                                    <w:t>]</w:t>
                                  </w:r>
                                </w:p>
                                <w:p w:rsidR="00D3317B" w:rsidRPr="00047BA8" w:rsidRDefault="00D3317B" w:rsidP="00D3317B">
                                  <w:pPr>
                                    <w:rPr>
                                      <w:color w:val="000000" w:themeColor="text1"/>
                                    </w:rPr>
                                  </w:pPr>
                                  <w:r>
                                    <w:rPr>
                                      <w:rFonts w:hint="eastAsia"/>
                                      <w:color w:val="000000" w:themeColor="text1"/>
                                    </w:rPr>
                                    <w:t>作ったおもちゃを紹介したり一緒に遊んだり</w:t>
                                  </w:r>
                                  <w:r>
                                    <w:rPr>
                                      <w:color w:val="000000" w:themeColor="text1"/>
                                    </w:rPr>
                                    <w:t>して</w:t>
                                  </w:r>
                                  <w:r w:rsidR="00E06331">
                                    <w:rPr>
                                      <w:rFonts w:hint="eastAsia"/>
                                      <w:color w:val="000000" w:themeColor="text1"/>
                                    </w:rPr>
                                    <w:t>楽しく交流</w:t>
                                  </w:r>
                                  <w:r>
                                    <w:rPr>
                                      <w:rFonts w:hint="eastAsia"/>
                                      <w:color w:val="000000" w:themeColor="text1"/>
                                    </w:rPr>
                                    <w:t>し</w:t>
                                  </w:r>
                                  <w:r>
                                    <w:rPr>
                                      <w:color w:val="000000" w:themeColor="text1"/>
                                    </w:rPr>
                                    <w:t>，</w:t>
                                  </w:r>
                                  <w:r>
                                    <w:rPr>
                                      <w:rFonts w:hint="eastAsia"/>
                                      <w:color w:val="000000" w:themeColor="text1"/>
                                    </w:rPr>
                                    <w:t>お互いの</w:t>
                                  </w:r>
                                  <w:r w:rsidRPr="00047BA8">
                                    <w:rPr>
                                      <w:rFonts w:hint="eastAsia"/>
                                      <w:color w:val="000000" w:themeColor="text1"/>
                                    </w:rPr>
                                    <w:t>がんばりを認め合</w:t>
                                  </w:r>
                                  <w:r w:rsidR="00E06331">
                                    <w:rPr>
                                      <w:rFonts w:hint="eastAsia"/>
                                      <w:color w:val="000000" w:themeColor="text1"/>
                                    </w:rPr>
                                    <w:t>い</w:t>
                                  </w:r>
                                  <w:r w:rsidR="00E06331">
                                    <w:rPr>
                                      <w:color w:val="000000" w:themeColor="text1"/>
                                    </w:rPr>
                                    <w:t>楽しく</w:t>
                                  </w:r>
                                  <w:r w:rsidR="00E06331">
                                    <w:rPr>
                                      <w:rFonts w:hint="eastAsia"/>
                                      <w:color w:val="000000" w:themeColor="text1"/>
                                    </w:rPr>
                                    <w:t>遊ぶようにする</w:t>
                                  </w:r>
                                  <w:r w:rsidRPr="00047BA8">
                                    <w:rPr>
                                      <w:rFonts w:hint="eastAsia"/>
                                      <w:color w:val="000000" w:themeColor="text1"/>
                                    </w:rPr>
                                    <w:t>。</w:t>
                                  </w:r>
                                </w:p>
                                <w:p w:rsidR="00D3317B" w:rsidRDefault="00D3317B" w:rsidP="00D331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2BA3A" id="テキスト ボックス 20" o:spid="_x0000_s1038" type="#_x0000_t202" style="position:absolute;left:0;text-align:left;margin-left:1.25pt;margin-top:6.35pt;width:285.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" fillcolor="window" strokeweight=".5pt">
                      <v:path arrowok="t"/>
                      <v:textbox>
                        <w:txbxContent>
                          <w:p w:rsidR="00D3317B" w:rsidRDefault="00D3317B" w:rsidP="00D3317B">
                            <w:r>
                              <w:rPr>
                                <w:rFonts w:hint="eastAsia"/>
                              </w:rPr>
                              <w:t>[</w:t>
                            </w:r>
                            <w:r>
                              <w:t>小単元</w:t>
                            </w:r>
                            <w:r>
                              <w:t>3</w:t>
                            </w:r>
                            <w:r>
                              <w:t>の目標</w:t>
                            </w:r>
                            <w:r>
                              <w:rPr>
                                <w:rFonts w:hint="eastAsia"/>
                              </w:rPr>
                              <w:t>]</w:t>
                            </w:r>
                          </w:p>
                          <w:p w:rsidR="00D3317B" w:rsidRPr="00047BA8" w:rsidRDefault="00D3317B" w:rsidP="00D3317B">
                            <w:pPr>
                              <w:rPr>
                                <w:color w:val="000000" w:themeColor="text1"/>
                              </w:rPr>
                            </w:pPr>
                            <w:r>
                              <w:rPr>
                                <w:rFonts w:hint="eastAsia"/>
                                <w:color w:val="000000" w:themeColor="text1"/>
                              </w:rPr>
                              <w:t>作ったおもちゃを紹介したり一緒に遊んだり</w:t>
                            </w:r>
                            <w:r>
                              <w:rPr>
                                <w:color w:val="000000" w:themeColor="text1"/>
                              </w:rPr>
                              <w:t>して</w:t>
                            </w:r>
                            <w:r w:rsidR="00E06331">
                              <w:rPr>
                                <w:rFonts w:hint="eastAsia"/>
                                <w:color w:val="000000" w:themeColor="text1"/>
                              </w:rPr>
                              <w:t>楽しく交流</w:t>
                            </w:r>
                            <w:r>
                              <w:rPr>
                                <w:rFonts w:hint="eastAsia"/>
                                <w:color w:val="000000" w:themeColor="text1"/>
                              </w:rPr>
                              <w:t>し</w:t>
                            </w:r>
                            <w:r>
                              <w:rPr>
                                <w:color w:val="000000" w:themeColor="text1"/>
                              </w:rPr>
                              <w:t>，</w:t>
                            </w:r>
                            <w:r>
                              <w:rPr>
                                <w:rFonts w:hint="eastAsia"/>
                                <w:color w:val="000000" w:themeColor="text1"/>
                              </w:rPr>
                              <w:t>お互いの</w:t>
                            </w:r>
                            <w:r w:rsidRPr="00047BA8">
                              <w:rPr>
                                <w:rFonts w:hint="eastAsia"/>
                                <w:color w:val="000000" w:themeColor="text1"/>
                              </w:rPr>
                              <w:t>がんばりを認め合</w:t>
                            </w:r>
                            <w:r w:rsidR="00E06331">
                              <w:rPr>
                                <w:rFonts w:hint="eastAsia"/>
                                <w:color w:val="000000" w:themeColor="text1"/>
                              </w:rPr>
                              <w:t>い</w:t>
                            </w:r>
                            <w:r w:rsidR="00E06331">
                              <w:rPr>
                                <w:color w:val="000000" w:themeColor="text1"/>
                              </w:rPr>
                              <w:t>楽しく</w:t>
                            </w:r>
                            <w:r w:rsidR="00E06331">
                              <w:rPr>
                                <w:rFonts w:hint="eastAsia"/>
                                <w:color w:val="000000" w:themeColor="text1"/>
                              </w:rPr>
                              <w:t>遊ぶようにする</w:t>
                            </w:r>
                            <w:r w:rsidRPr="00047BA8">
                              <w:rPr>
                                <w:rFonts w:hint="eastAsia"/>
                                <w:color w:val="000000" w:themeColor="text1"/>
                              </w:rPr>
                              <w:t>。</w:t>
                            </w:r>
                          </w:p>
                          <w:p w:rsidR="00D3317B" w:rsidRDefault="00D3317B" w:rsidP="00D3317B"/>
                        </w:txbxContent>
                      </v:textbox>
                    </v:shape>
                  </w:pict>
                </mc:Fallback>
              </mc:AlternateContent>
            </w: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852A02">
            <w:pPr>
              <w:ind w:left="210" w:hangingChars="100" w:hanging="210"/>
              <w:rPr>
                <w:szCs w:val="21"/>
              </w:rPr>
            </w:pPr>
            <w:r>
              <w:rPr>
                <w:rFonts w:hint="eastAsia"/>
                <w:szCs w:val="21"/>
              </w:rPr>
              <w:t>〇おもちゃを使った遊びやルールを工夫して，友だちと楽しく遊ぶ活動を行う。（</w:t>
            </w:r>
            <w:r>
              <w:rPr>
                <w:rFonts w:hint="eastAsia"/>
                <w:szCs w:val="21"/>
              </w:rPr>
              <w:t>1</w:t>
            </w:r>
            <w:r>
              <w:rPr>
                <w:rFonts w:hint="eastAsia"/>
                <w:szCs w:val="21"/>
              </w:rPr>
              <w:t>時間）</w:t>
            </w:r>
          </w:p>
          <w:p w:rsidR="00D3317B" w:rsidRDefault="00D3317B" w:rsidP="00F01190">
            <w:pPr>
              <w:ind w:left="210" w:hangingChars="100" w:hanging="210"/>
              <w:rPr>
                <w:szCs w:val="21"/>
              </w:rPr>
            </w:pPr>
            <w:r>
              <w:rPr>
                <w:rFonts w:hint="eastAsia"/>
                <w:szCs w:val="21"/>
              </w:rPr>
              <w:t>〇グループごとに，ルールを決め必要なものを考え</w:t>
            </w:r>
            <w:r w:rsidR="00C12B10">
              <w:rPr>
                <w:rFonts w:hint="eastAsia"/>
                <w:szCs w:val="21"/>
              </w:rPr>
              <w:t>，おもちゃ広場の準備をする</w:t>
            </w:r>
            <w:r>
              <w:rPr>
                <w:rFonts w:hint="eastAsia"/>
                <w:szCs w:val="21"/>
              </w:rPr>
              <w:t>。（</w:t>
            </w:r>
            <w:r w:rsidR="00C12B10">
              <w:rPr>
                <w:rFonts w:hint="eastAsia"/>
                <w:szCs w:val="21"/>
              </w:rPr>
              <w:t>2</w:t>
            </w:r>
            <w:r>
              <w:rPr>
                <w:rFonts w:hint="eastAsia"/>
                <w:szCs w:val="21"/>
              </w:rPr>
              <w:t>時間）</w:t>
            </w:r>
          </w:p>
          <w:p w:rsidR="00D3317B" w:rsidRDefault="00D3317B" w:rsidP="00F01190">
            <w:pPr>
              <w:rPr>
                <w:szCs w:val="21"/>
              </w:rPr>
            </w:pPr>
            <w:r>
              <w:rPr>
                <w:rFonts w:hint="eastAsia"/>
                <w:szCs w:val="21"/>
              </w:rPr>
              <w:t>〇おもちゃ広場で遊ぶ。（</w:t>
            </w:r>
            <w:r>
              <w:rPr>
                <w:rFonts w:hint="eastAsia"/>
                <w:szCs w:val="21"/>
              </w:rPr>
              <w:t>2</w:t>
            </w:r>
            <w:r>
              <w:rPr>
                <w:rFonts w:hint="eastAsia"/>
                <w:szCs w:val="21"/>
              </w:rPr>
              <w:t>時間）</w:t>
            </w:r>
          </w:p>
          <w:p w:rsidR="00A62F10" w:rsidRDefault="00D3317B" w:rsidP="00A62F10">
            <w:pPr>
              <w:rPr>
                <w:szCs w:val="21"/>
              </w:rPr>
            </w:pPr>
            <w:r>
              <w:rPr>
                <w:rFonts w:hint="eastAsia"/>
                <w:szCs w:val="21"/>
              </w:rPr>
              <w:t>〇</w:t>
            </w:r>
            <w:r w:rsidR="00A62F10">
              <w:rPr>
                <w:rFonts w:hint="eastAsia"/>
                <w:szCs w:val="21"/>
              </w:rPr>
              <w:t>「動くおもちゃ研究所」の学習</w:t>
            </w:r>
            <w:r>
              <w:rPr>
                <w:rFonts w:hint="eastAsia"/>
                <w:szCs w:val="21"/>
              </w:rPr>
              <w:t>を振り返って，思ったこと</w:t>
            </w:r>
          </w:p>
          <w:p w:rsidR="00D3317B" w:rsidRDefault="00D3317B" w:rsidP="00A62F10">
            <w:pPr>
              <w:ind w:firstLineChars="100" w:firstLine="210"/>
              <w:rPr>
                <w:szCs w:val="21"/>
              </w:rPr>
            </w:pPr>
            <w:r>
              <w:rPr>
                <w:rFonts w:hint="eastAsia"/>
                <w:szCs w:val="21"/>
              </w:rPr>
              <w:t>や考えたことを交流し合う。（１時間）</w:t>
            </w:r>
          </w:p>
        </w:tc>
        <w:tc>
          <w:tcPr>
            <w:tcW w:w="926" w:type="dxa"/>
          </w:tcPr>
          <w:p w:rsidR="00D3317B" w:rsidRDefault="00D3317B" w:rsidP="00F01190">
            <w:pPr>
              <w:rPr>
                <w:szCs w:val="21"/>
              </w:rPr>
            </w:pPr>
          </w:p>
          <w:p w:rsidR="00D3317B" w:rsidRPr="007B528D" w:rsidRDefault="00D3317B" w:rsidP="00F01190">
            <w:pPr>
              <w:rPr>
                <w:szCs w:val="21"/>
              </w:rPr>
            </w:pPr>
          </w:p>
          <w:p w:rsidR="00D3317B" w:rsidRPr="007B528D" w:rsidRDefault="00D3317B" w:rsidP="00F01190">
            <w:pPr>
              <w:rPr>
                <w:szCs w:val="21"/>
              </w:rPr>
            </w:pPr>
          </w:p>
          <w:p w:rsidR="00D3317B" w:rsidRPr="007B528D" w:rsidRDefault="00D3317B" w:rsidP="00F01190">
            <w:pPr>
              <w:rPr>
                <w:szCs w:val="21"/>
              </w:rPr>
            </w:pPr>
          </w:p>
          <w:p w:rsidR="00D3317B" w:rsidRDefault="00D3317B" w:rsidP="00F01190">
            <w:pPr>
              <w:rPr>
                <w:szCs w:val="21"/>
              </w:rPr>
            </w:pPr>
          </w:p>
          <w:p w:rsidR="00D3317B" w:rsidRPr="007B528D" w:rsidRDefault="00D3317B" w:rsidP="00F01190">
            <w:pPr>
              <w:rPr>
                <w:szCs w:val="21"/>
              </w:rPr>
            </w:pPr>
            <w:r>
              <w:rPr>
                <w:rFonts w:hint="eastAsia"/>
                <w:szCs w:val="21"/>
              </w:rPr>
              <w:t>態④</w:t>
            </w:r>
          </w:p>
          <w:p w:rsidR="00D3317B" w:rsidRDefault="00D3317B" w:rsidP="00F01190">
            <w:pPr>
              <w:rPr>
                <w:szCs w:val="21"/>
              </w:rPr>
            </w:pPr>
          </w:p>
          <w:p w:rsidR="00D3317B" w:rsidRDefault="00CC1AEF" w:rsidP="00F01190">
            <w:pPr>
              <w:rPr>
                <w:szCs w:val="21"/>
              </w:rPr>
            </w:pPr>
            <w:r>
              <w:rPr>
                <w:rFonts w:hint="eastAsia"/>
                <w:szCs w:val="21"/>
              </w:rPr>
              <w:t>思④</w:t>
            </w:r>
          </w:p>
          <w:p w:rsidR="00D3317B" w:rsidRDefault="00D3317B" w:rsidP="00F01190">
            <w:pPr>
              <w:rPr>
                <w:szCs w:val="21"/>
              </w:rPr>
            </w:pPr>
          </w:p>
          <w:p w:rsidR="00CC1AEF" w:rsidRPr="007B528D" w:rsidRDefault="00CC1AEF" w:rsidP="00CC1AEF">
            <w:pPr>
              <w:rPr>
                <w:szCs w:val="21"/>
              </w:rPr>
            </w:pPr>
            <w:r>
              <w:rPr>
                <w:rFonts w:hint="eastAsia"/>
                <w:szCs w:val="21"/>
              </w:rPr>
              <w:t>知③</w:t>
            </w:r>
          </w:p>
          <w:p w:rsidR="00D3317B" w:rsidRPr="007B528D" w:rsidRDefault="00D3317B" w:rsidP="00F01190">
            <w:pPr>
              <w:rPr>
                <w:szCs w:val="21"/>
              </w:rPr>
            </w:pPr>
          </w:p>
        </w:tc>
        <w:tc>
          <w:tcPr>
            <w:tcW w:w="2126" w:type="dxa"/>
          </w:tcPr>
          <w:p w:rsidR="00D3317B" w:rsidRDefault="00D3317B" w:rsidP="00F01190">
            <w:pPr>
              <w:rPr>
                <w:szCs w:val="21"/>
              </w:rPr>
            </w:pPr>
            <w:r>
              <w:rPr>
                <w:rFonts w:hint="eastAsia"/>
                <w:szCs w:val="21"/>
              </w:rPr>
              <w:t>・発言</w:t>
            </w:r>
            <w:r w:rsidR="007B157A">
              <w:rPr>
                <w:rFonts w:hint="eastAsia"/>
                <w:szCs w:val="21"/>
              </w:rPr>
              <w:t>分析</w:t>
            </w:r>
          </w:p>
          <w:p w:rsidR="00D3317B" w:rsidRDefault="007B157A" w:rsidP="00F01190">
            <w:pPr>
              <w:rPr>
                <w:szCs w:val="21"/>
              </w:rPr>
            </w:pPr>
            <w:r>
              <w:rPr>
                <w:rFonts w:hint="eastAsia"/>
                <w:szCs w:val="21"/>
              </w:rPr>
              <w:t>・行動観</w:t>
            </w:r>
            <w:r w:rsidR="00D3317B">
              <w:rPr>
                <w:rFonts w:hint="eastAsia"/>
                <w:szCs w:val="21"/>
              </w:rPr>
              <w:t>察</w:t>
            </w:r>
          </w:p>
          <w:p w:rsidR="00D3317B" w:rsidRDefault="00D3317B" w:rsidP="00F01190">
            <w:pPr>
              <w:rPr>
                <w:szCs w:val="21"/>
              </w:rPr>
            </w:pPr>
            <w:r>
              <w:rPr>
                <w:rFonts w:hint="eastAsia"/>
                <w:szCs w:val="21"/>
              </w:rPr>
              <w:t>・研究ファイル</w:t>
            </w:r>
          </w:p>
          <w:p w:rsidR="00D3317B" w:rsidRDefault="00D3317B" w:rsidP="00F01190">
            <w:pPr>
              <w:rPr>
                <w:szCs w:val="21"/>
              </w:rPr>
            </w:pPr>
            <w:r>
              <w:rPr>
                <w:rFonts w:hint="eastAsia"/>
                <w:szCs w:val="21"/>
              </w:rPr>
              <w:t>（設計図・研究日記</w:t>
            </w:r>
          </w:p>
        </w:tc>
      </w:tr>
    </w:tbl>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4D70E7" w:rsidRDefault="004D70E7"/>
    <w:p w:rsidR="007B0AEB" w:rsidRPr="00D3317B" w:rsidRDefault="00D3317B">
      <w:pPr>
        <w:rPr>
          <w:rFonts w:asciiTheme="majorEastAsia" w:eastAsiaTheme="majorEastAsia" w:hAnsiTheme="majorEastAsia"/>
        </w:rPr>
      </w:pPr>
      <w:r w:rsidRPr="00D3317B">
        <w:rPr>
          <w:rFonts w:asciiTheme="majorEastAsia" w:eastAsiaTheme="majorEastAsia" w:hAnsiTheme="majorEastAsia" w:hint="eastAsia"/>
        </w:rPr>
        <w:t>６　本時</w:t>
      </w:r>
      <w:r w:rsidR="00CC1AEF">
        <w:rPr>
          <w:rFonts w:asciiTheme="majorEastAsia" w:eastAsiaTheme="majorEastAsia" w:hAnsiTheme="majorEastAsia" w:hint="eastAsia"/>
        </w:rPr>
        <w:t>の展開</w:t>
      </w:r>
      <w:r>
        <w:rPr>
          <w:rFonts w:asciiTheme="majorEastAsia" w:eastAsiaTheme="majorEastAsia" w:hAnsiTheme="majorEastAsia" w:hint="eastAsia"/>
        </w:rPr>
        <w:t>（９/１７）</w:t>
      </w:r>
    </w:p>
    <w:p w:rsidR="00D3317B" w:rsidRPr="00D31C22" w:rsidRDefault="00844EF3" w:rsidP="00D3317B">
      <w:pPr>
        <w:pStyle w:val="a3"/>
        <w:numPr>
          <w:ilvl w:val="0"/>
          <w:numId w:val="7"/>
        </w:numPr>
        <w:rPr>
          <w:szCs w:val="21"/>
        </w:rPr>
      </w:pPr>
      <w:r w:rsidRPr="00844EF3">
        <w:rPr>
          <w:rFonts w:hint="eastAsia"/>
          <w:color w:val="FF0000"/>
          <w:szCs w:val="21"/>
        </w:rPr>
        <w:t>題目</w:t>
      </w:r>
      <w:r w:rsidR="00D3317B" w:rsidRPr="00D31C22">
        <w:rPr>
          <w:rFonts w:hint="eastAsia"/>
          <w:szCs w:val="21"/>
        </w:rPr>
        <w:t xml:space="preserve">　</w:t>
      </w:r>
      <w:r>
        <w:rPr>
          <w:rFonts w:hint="eastAsia"/>
          <w:szCs w:val="21"/>
        </w:rPr>
        <w:t xml:space="preserve">　よく動くおもちゃにするための工夫</w:t>
      </w:r>
    </w:p>
    <w:p w:rsidR="00D3317B" w:rsidRDefault="00997F2A" w:rsidP="00D3317B">
      <w:pPr>
        <w:pStyle w:val="a3"/>
        <w:numPr>
          <w:ilvl w:val="0"/>
          <w:numId w:val="7"/>
        </w:numPr>
        <w:rPr>
          <w:szCs w:val="21"/>
        </w:rPr>
      </w:pPr>
      <w:r>
        <w:rPr>
          <w:rFonts w:hint="eastAsia"/>
          <w:szCs w:val="21"/>
        </w:rPr>
        <w:t>本時の</w:t>
      </w:r>
      <w:r w:rsidR="000703ED">
        <w:rPr>
          <w:rFonts w:hint="eastAsia"/>
          <w:szCs w:val="21"/>
        </w:rPr>
        <w:t>ねらい</w:t>
      </w:r>
      <w:r w:rsidR="00D3317B">
        <w:rPr>
          <w:rFonts w:hint="eastAsia"/>
          <w:szCs w:val="21"/>
        </w:rPr>
        <w:t xml:space="preserve">　それぞれのおもちゃの工夫や困りを出し合</w:t>
      </w:r>
      <w:r w:rsidR="008927F1">
        <w:rPr>
          <w:rFonts w:hint="eastAsia"/>
          <w:szCs w:val="21"/>
        </w:rPr>
        <w:t>い</w:t>
      </w:r>
      <w:r w:rsidR="00D3317B">
        <w:rPr>
          <w:rFonts w:hint="eastAsia"/>
          <w:szCs w:val="21"/>
        </w:rPr>
        <w:t>，</w:t>
      </w:r>
      <w:r w:rsidR="008927F1">
        <w:rPr>
          <w:rFonts w:hint="eastAsia"/>
          <w:szCs w:val="21"/>
        </w:rPr>
        <w:t>比べたり、試したりする</w:t>
      </w:r>
      <w:r w:rsidR="00D3317B">
        <w:rPr>
          <w:rFonts w:hint="eastAsia"/>
          <w:szCs w:val="21"/>
        </w:rPr>
        <w:t>活動を</w:t>
      </w:r>
    </w:p>
    <w:p w:rsidR="00D3317B" w:rsidRPr="00852A02" w:rsidRDefault="00D3317B" w:rsidP="000703ED">
      <w:pPr>
        <w:ind w:firstLineChars="1050" w:firstLine="2205"/>
        <w:rPr>
          <w:szCs w:val="21"/>
        </w:rPr>
      </w:pPr>
      <w:r w:rsidRPr="00852A02">
        <w:rPr>
          <w:rFonts w:hint="eastAsia"/>
          <w:szCs w:val="21"/>
        </w:rPr>
        <w:t>通して，</w:t>
      </w:r>
      <w:r w:rsidR="00852A02">
        <w:rPr>
          <w:rFonts w:hint="eastAsia"/>
          <w:szCs w:val="21"/>
        </w:rPr>
        <w:t>自分なりの改良の見通しをも</w:t>
      </w:r>
      <w:r w:rsidRPr="00852A02">
        <w:rPr>
          <w:rFonts w:hint="eastAsia"/>
          <w:szCs w:val="21"/>
        </w:rPr>
        <w:t>つことができる</w:t>
      </w:r>
      <w:r w:rsidR="008927F1">
        <w:rPr>
          <w:rFonts w:hint="eastAsia"/>
          <w:szCs w:val="21"/>
        </w:rPr>
        <w:t>ようにする</w:t>
      </w:r>
      <w:r w:rsidRPr="00852A02">
        <w:rPr>
          <w:rFonts w:hint="eastAsia"/>
          <w:szCs w:val="21"/>
        </w:rPr>
        <w:t>。</w:t>
      </w:r>
    </w:p>
    <w:p w:rsidR="00D3317B" w:rsidRPr="00D31C22" w:rsidRDefault="00D3317B" w:rsidP="00D3317B">
      <w:pPr>
        <w:pStyle w:val="a3"/>
        <w:numPr>
          <w:ilvl w:val="0"/>
          <w:numId w:val="7"/>
        </w:numPr>
        <w:rPr>
          <w:szCs w:val="21"/>
        </w:rPr>
      </w:pPr>
      <w:r>
        <w:rPr>
          <w:rFonts w:hint="eastAsia"/>
          <w:szCs w:val="21"/>
        </w:rPr>
        <w:t>展開</w:t>
      </w:r>
      <w:r w:rsidR="00344585">
        <w:rPr>
          <w:rFonts w:hint="eastAsia"/>
          <w:szCs w:val="21"/>
        </w:rPr>
        <w:t>（</w:t>
      </w:r>
      <w:r w:rsidR="00344585">
        <w:rPr>
          <w:rFonts w:hint="eastAsia"/>
          <w:szCs w:val="21"/>
        </w:rPr>
        <w:t>45</w:t>
      </w:r>
      <w:r w:rsidR="00344585">
        <w:rPr>
          <w:rFonts w:hint="eastAsia"/>
          <w:szCs w:val="21"/>
        </w:rPr>
        <w:t>分）</w:t>
      </w:r>
    </w:p>
    <w:tbl>
      <w:tblPr>
        <w:tblStyle w:val="a4"/>
        <w:tblW w:w="0" w:type="auto"/>
        <w:tblLook w:val="04A0" w:firstRow="1" w:lastRow="0" w:firstColumn="1" w:lastColumn="0" w:noHBand="0" w:noVBand="1"/>
      </w:tblPr>
      <w:tblGrid>
        <w:gridCol w:w="2420"/>
        <w:gridCol w:w="622"/>
        <w:gridCol w:w="5713"/>
        <w:gridCol w:w="1418"/>
      </w:tblGrid>
      <w:tr w:rsidR="00D3317B" w:rsidTr="00D3317B">
        <w:tc>
          <w:tcPr>
            <w:tcW w:w="2420" w:type="dxa"/>
          </w:tcPr>
          <w:p w:rsidR="00D3317B" w:rsidRDefault="00D3317B" w:rsidP="00F01190">
            <w:pPr>
              <w:jc w:val="center"/>
              <w:rPr>
                <w:szCs w:val="21"/>
              </w:rPr>
            </w:pPr>
            <w:r>
              <w:rPr>
                <w:rFonts w:hint="eastAsia"/>
                <w:szCs w:val="21"/>
              </w:rPr>
              <w:t>学習活動</w:t>
            </w:r>
          </w:p>
        </w:tc>
        <w:tc>
          <w:tcPr>
            <w:tcW w:w="622" w:type="dxa"/>
          </w:tcPr>
          <w:p w:rsidR="00D3317B" w:rsidRDefault="00D3317B" w:rsidP="00F01190">
            <w:pPr>
              <w:jc w:val="center"/>
              <w:rPr>
                <w:szCs w:val="21"/>
              </w:rPr>
            </w:pPr>
            <w:r>
              <w:rPr>
                <w:rFonts w:hint="eastAsia"/>
                <w:szCs w:val="21"/>
              </w:rPr>
              <w:t>時</w:t>
            </w:r>
          </w:p>
        </w:tc>
        <w:tc>
          <w:tcPr>
            <w:tcW w:w="5713" w:type="dxa"/>
          </w:tcPr>
          <w:p w:rsidR="00D3317B" w:rsidRDefault="00D3317B" w:rsidP="00F01190">
            <w:pPr>
              <w:jc w:val="center"/>
              <w:rPr>
                <w:szCs w:val="21"/>
              </w:rPr>
            </w:pPr>
            <w:r>
              <w:rPr>
                <w:rFonts w:hint="eastAsia"/>
                <w:szCs w:val="21"/>
              </w:rPr>
              <w:t>指導・支援</w:t>
            </w:r>
          </w:p>
        </w:tc>
        <w:tc>
          <w:tcPr>
            <w:tcW w:w="1418" w:type="dxa"/>
          </w:tcPr>
          <w:p w:rsidR="00D3317B" w:rsidRDefault="00D3317B" w:rsidP="00F01190">
            <w:pPr>
              <w:jc w:val="center"/>
              <w:rPr>
                <w:szCs w:val="21"/>
              </w:rPr>
            </w:pPr>
            <w:r>
              <w:rPr>
                <w:rFonts w:hint="eastAsia"/>
                <w:szCs w:val="21"/>
              </w:rPr>
              <w:t>評価規準</w:t>
            </w:r>
          </w:p>
        </w:tc>
      </w:tr>
      <w:tr w:rsidR="00D3317B" w:rsidTr="00D3317B">
        <w:tc>
          <w:tcPr>
            <w:tcW w:w="2420" w:type="dxa"/>
          </w:tcPr>
          <w:p w:rsidR="00D3317B" w:rsidRDefault="00D3317B" w:rsidP="00F01190">
            <w:pPr>
              <w:ind w:left="210" w:hangingChars="100" w:hanging="210"/>
              <w:rPr>
                <w:szCs w:val="21"/>
              </w:rPr>
            </w:pPr>
            <w:r>
              <w:rPr>
                <w:rFonts w:hint="eastAsia"/>
                <w:szCs w:val="21"/>
              </w:rPr>
              <w:t>1</w:t>
            </w:r>
          </w:p>
          <w:p w:rsidR="00D3317B" w:rsidRDefault="00D3317B" w:rsidP="00D3317B">
            <w:pPr>
              <w:ind w:left="210" w:hangingChars="100" w:hanging="210"/>
              <w:rPr>
                <w:szCs w:val="21"/>
              </w:rPr>
            </w:pPr>
            <w:r>
              <w:rPr>
                <w:rFonts w:hint="eastAsia"/>
                <w:szCs w:val="21"/>
              </w:rPr>
              <w:t>前時までの学習を振り</w:t>
            </w:r>
          </w:p>
          <w:p w:rsidR="00D3317B" w:rsidRDefault="00D3317B" w:rsidP="00D3317B">
            <w:pPr>
              <w:ind w:left="210" w:hangingChars="100" w:hanging="210"/>
              <w:rPr>
                <w:szCs w:val="21"/>
              </w:rPr>
            </w:pPr>
            <w:r>
              <w:rPr>
                <w:rFonts w:hint="eastAsia"/>
                <w:szCs w:val="21"/>
              </w:rPr>
              <w:t>返り，本時の課題を確</w:t>
            </w:r>
          </w:p>
          <w:p w:rsidR="00D3317B" w:rsidRDefault="00D3317B" w:rsidP="00D3317B">
            <w:pPr>
              <w:ind w:left="210" w:hangingChars="100" w:hanging="210"/>
              <w:rPr>
                <w:szCs w:val="21"/>
              </w:rPr>
            </w:pPr>
            <w:r>
              <w:rPr>
                <w:rFonts w:hint="eastAsia"/>
                <w:szCs w:val="21"/>
              </w:rPr>
              <w:t>認する。</w:t>
            </w:r>
          </w:p>
          <w:p w:rsidR="00D3317B" w:rsidRDefault="00D3317B" w:rsidP="00F01190">
            <w:pPr>
              <w:ind w:left="210" w:hangingChars="100" w:hanging="210"/>
              <w:rPr>
                <w:szCs w:val="21"/>
              </w:rPr>
            </w:pPr>
          </w:p>
          <w:p w:rsidR="00D3317B" w:rsidRDefault="00D3317B" w:rsidP="00F01190">
            <w:pPr>
              <w:ind w:left="210" w:hangingChars="100" w:hanging="210"/>
              <w:rPr>
                <w:szCs w:val="21"/>
              </w:rPr>
            </w:pPr>
          </w:p>
          <w:p w:rsidR="00D3317B" w:rsidRDefault="00D3317B" w:rsidP="00F01190">
            <w:pPr>
              <w:ind w:left="210" w:hangingChars="100" w:hanging="210"/>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ind w:left="210" w:hangingChars="100" w:hanging="210"/>
              <w:rPr>
                <w:szCs w:val="21"/>
              </w:rPr>
            </w:pPr>
            <w:r>
              <w:rPr>
                <w:rFonts w:hint="eastAsia"/>
                <w:szCs w:val="21"/>
              </w:rPr>
              <w:t>2</w:t>
            </w:r>
          </w:p>
          <w:p w:rsidR="00D3317B" w:rsidRDefault="00D3317B" w:rsidP="00F01190">
            <w:pPr>
              <w:ind w:left="210" w:hangingChars="100" w:hanging="210"/>
              <w:rPr>
                <w:szCs w:val="21"/>
              </w:rPr>
            </w:pPr>
            <w:r>
              <w:rPr>
                <w:rFonts w:hint="eastAsia"/>
                <w:szCs w:val="21"/>
              </w:rPr>
              <w:t>自分の研究の発見，工</w:t>
            </w:r>
          </w:p>
          <w:p w:rsidR="00D3317B" w:rsidRDefault="00D3317B" w:rsidP="00F01190">
            <w:pPr>
              <w:ind w:left="210" w:hangingChars="100" w:hanging="210"/>
              <w:rPr>
                <w:szCs w:val="21"/>
              </w:rPr>
            </w:pPr>
            <w:r>
              <w:rPr>
                <w:rFonts w:hint="eastAsia"/>
                <w:szCs w:val="21"/>
              </w:rPr>
              <w:t>夫，困りを伝え合う。</w:t>
            </w:r>
          </w:p>
          <w:p w:rsidR="00D3317B" w:rsidRP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2C4F1B" w:rsidRDefault="002C4F1B" w:rsidP="00F01190">
            <w:pPr>
              <w:rPr>
                <w:szCs w:val="21"/>
              </w:rPr>
            </w:pPr>
          </w:p>
          <w:p w:rsidR="00D3317B" w:rsidRDefault="00D3317B" w:rsidP="00F01190">
            <w:pPr>
              <w:rPr>
                <w:szCs w:val="21"/>
              </w:rPr>
            </w:pPr>
          </w:p>
          <w:p w:rsidR="00D3317B" w:rsidRDefault="00D3317B" w:rsidP="00F01190">
            <w:pPr>
              <w:ind w:left="210" w:hangingChars="100" w:hanging="210"/>
              <w:rPr>
                <w:szCs w:val="21"/>
              </w:rPr>
            </w:pPr>
            <w:r>
              <w:rPr>
                <w:rFonts w:hint="eastAsia"/>
                <w:szCs w:val="21"/>
              </w:rPr>
              <w:t>3</w:t>
            </w:r>
          </w:p>
          <w:p w:rsidR="00D3317B" w:rsidRDefault="00D3317B" w:rsidP="00F01190">
            <w:pPr>
              <w:ind w:left="210" w:hangingChars="100" w:hanging="210"/>
              <w:rPr>
                <w:szCs w:val="21"/>
              </w:rPr>
            </w:pPr>
            <w:r>
              <w:rPr>
                <w:rFonts w:hint="eastAsia"/>
                <w:szCs w:val="21"/>
              </w:rPr>
              <w:t>次時にやりたいことを</w:t>
            </w:r>
          </w:p>
          <w:p w:rsidR="00852A02" w:rsidRDefault="00D3317B" w:rsidP="00852A02">
            <w:pPr>
              <w:ind w:left="210" w:hangingChars="100" w:hanging="210"/>
              <w:rPr>
                <w:szCs w:val="21"/>
              </w:rPr>
            </w:pPr>
            <w:r>
              <w:rPr>
                <w:rFonts w:hint="eastAsia"/>
                <w:szCs w:val="21"/>
              </w:rPr>
              <w:t>付箋紙に書き</w:t>
            </w:r>
            <w:r w:rsidR="00852A02">
              <w:rPr>
                <w:rFonts w:hint="eastAsia"/>
                <w:szCs w:val="21"/>
              </w:rPr>
              <w:t>（振り返</w:t>
            </w:r>
          </w:p>
          <w:p w:rsidR="00852A02" w:rsidRDefault="00852A02" w:rsidP="00852A02">
            <w:pPr>
              <w:ind w:left="210" w:hangingChars="100" w:hanging="210"/>
              <w:rPr>
                <w:szCs w:val="21"/>
              </w:rPr>
            </w:pPr>
            <w:r>
              <w:rPr>
                <w:rFonts w:hint="eastAsia"/>
                <w:szCs w:val="21"/>
              </w:rPr>
              <w:t>り）</w:t>
            </w:r>
            <w:r w:rsidR="00D3317B">
              <w:rPr>
                <w:rFonts w:hint="eastAsia"/>
                <w:szCs w:val="21"/>
              </w:rPr>
              <w:t>，設計図に貼り付け</w:t>
            </w:r>
          </w:p>
          <w:p w:rsidR="00D3317B" w:rsidRDefault="00D3317B" w:rsidP="00852A02">
            <w:pPr>
              <w:ind w:left="210" w:hangingChars="100" w:hanging="210"/>
              <w:rPr>
                <w:szCs w:val="21"/>
              </w:rPr>
            </w:pPr>
            <w:r>
              <w:rPr>
                <w:rFonts w:hint="eastAsia"/>
                <w:szCs w:val="21"/>
              </w:rPr>
              <w:t>る。</w:t>
            </w:r>
          </w:p>
        </w:tc>
        <w:tc>
          <w:tcPr>
            <w:tcW w:w="622" w:type="dxa"/>
          </w:tcPr>
          <w:p w:rsidR="002C4F1B" w:rsidRDefault="002C4F1B" w:rsidP="00F01190">
            <w:pPr>
              <w:jc w:val="center"/>
              <w:rPr>
                <w:szCs w:val="21"/>
              </w:rPr>
            </w:pPr>
          </w:p>
          <w:p w:rsidR="00D3317B" w:rsidRDefault="00D3317B" w:rsidP="00F01190">
            <w:pPr>
              <w:jc w:val="center"/>
              <w:rPr>
                <w:szCs w:val="21"/>
              </w:rPr>
            </w:pPr>
            <w:r>
              <w:rPr>
                <w:rFonts w:hint="eastAsia"/>
                <w:szCs w:val="21"/>
              </w:rPr>
              <w:t>5</w:t>
            </w: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r>
              <w:rPr>
                <w:rFonts w:hint="eastAsia"/>
                <w:szCs w:val="21"/>
              </w:rPr>
              <w:t>35</w:t>
            </w: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jc w:val="center"/>
              <w:rPr>
                <w:szCs w:val="21"/>
              </w:rPr>
            </w:pPr>
          </w:p>
          <w:p w:rsidR="00D3317B" w:rsidRDefault="00D3317B" w:rsidP="00F01190">
            <w:pPr>
              <w:rPr>
                <w:szCs w:val="21"/>
              </w:rPr>
            </w:pPr>
          </w:p>
          <w:p w:rsidR="00D3317B" w:rsidRDefault="00D3317B" w:rsidP="00F01190">
            <w:pPr>
              <w:jc w:val="center"/>
              <w:rPr>
                <w:szCs w:val="21"/>
              </w:rPr>
            </w:pPr>
          </w:p>
          <w:p w:rsidR="002C4F1B" w:rsidRDefault="002C4F1B" w:rsidP="00F01190">
            <w:pPr>
              <w:jc w:val="center"/>
              <w:rPr>
                <w:szCs w:val="21"/>
              </w:rPr>
            </w:pPr>
          </w:p>
          <w:p w:rsidR="00D3317B" w:rsidRDefault="00D3317B" w:rsidP="00F01190">
            <w:pPr>
              <w:jc w:val="center"/>
              <w:rPr>
                <w:szCs w:val="21"/>
              </w:rPr>
            </w:pPr>
            <w:r>
              <w:rPr>
                <w:rFonts w:hint="eastAsia"/>
                <w:szCs w:val="21"/>
              </w:rPr>
              <w:t>5</w:t>
            </w:r>
          </w:p>
        </w:tc>
        <w:tc>
          <w:tcPr>
            <w:tcW w:w="5713" w:type="dxa"/>
          </w:tcPr>
          <w:p w:rsidR="00D3317B" w:rsidRDefault="00852A02" w:rsidP="00F01190">
            <w:pPr>
              <w:ind w:left="210" w:hangingChars="100" w:hanging="210"/>
              <w:rPr>
                <w:szCs w:val="21"/>
              </w:rPr>
            </w:pPr>
            <w:r>
              <w:rPr>
                <w:rFonts w:hint="eastAsia"/>
                <w:szCs w:val="21"/>
              </w:rPr>
              <w:t>〇前時までに，“よく”動く</w:t>
            </w:r>
            <w:r w:rsidR="00D3317B">
              <w:rPr>
                <w:rFonts w:hint="eastAsia"/>
                <w:szCs w:val="21"/>
              </w:rPr>
              <w:t>おもちゃにするために，「うごくおもちゃけんきゅうじょ」の研究員になって活動したことを確認し，本時の課題を確認する。</w:t>
            </w:r>
          </w:p>
          <w:p w:rsidR="00D3317B" w:rsidRDefault="00D3317B" w:rsidP="00F01190">
            <w:pPr>
              <w:rPr>
                <w:szCs w:val="21"/>
              </w:rPr>
            </w:pPr>
            <w:r>
              <w:rPr>
                <w:noProof/>
                <w:szCs w:val="21"/>
              </w:rPr>
              <mc:AlternateContent>
                <mc:Choice Requires="wps">
                  <w:drawing>
                    <wp:anchor distT="0" distB="0" distL="114300" distR="114300" simplePos="0" relativeHeight="251665920" behindDoc="0" locked="0" layoutInCell="1" allowOverlap="1" wp14:anchorId="10776655" wp14:editId="4F9D8732">
                      <wp:simplePos x="0" y="0"/>
                      <wp:positionH relativeFrom="column">
                        <wp:posOffset>42545</wp:posOffset>
                      </wp:positionH>
                      <wp:positionV relativeFrom="paragraph">
                        <wp:posOffset>37466</wp:posOffset>
                      </wp:positionV>
                      <wp:extent cx="3419475" cy="514350"/>
                      <wp:effectExtent l="0" t="0" r="2857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514350"/>
                              </a:xfrm>
                              <a:prstGeom prst="rect">
                                <a:avLst/>
                              </a:prstGeom>
                              <a:solidFill>
                                <a:schemeClr val="lt1"/>
                              </a:solidFill>
                              <a:ln w="6350">
                                <a:solidFill>
                                  <a:prstClr val="black"/>
                                </a:solidFill>
                              </a:ln>
                            </wps:spPr>
                            <wps:txbx>
                              <w:txbxContent>
                                <w:p w:rsidR="00D3317B" w:rsidRDefault="00852A02" w:rsidP="00D3317B">
                                  <w:r>
                                    <w:rPr>
                                      <w:rFonts w:hint="eastAsia"/>
                                    </w:rPr>
                                    <w:t>動く</w:t>
                                  </w:r>
                                  <w:r w:rsidR="00D3317B">
                                    <w:rPr>
                                      <w:rFonts w:hint="eastAsia"/>
                                    </w:rPr>
                                    <w:t>おもちゃの</w:t>
                                  </w:r>
                                  <w:r>
                                    <w:rPr>
                                      <w:rFonts w:hint="eastAsia"/>
                                    </w:rPr>
                                    <w:t>研究</w:t>
                                  </w:r>
                                  <w:r w:rsidR="00D3317B">
                                    <w:rPr>
                                      <w:rFonts w:hint="eastAsia"/>
                                    </w:rPr>
                                    <w:t>で，</w:t>
                                  </w:r>
                                  <w:r>
                                    <w:rPr>
                                      <w:rFonts w:hint="eastAsia"/>
                                    </w:rPr>
                                    <w:t>見付けた工夫</w:t>
                                  </w:r>
                                  <w:r w:rsidR="00D3317B">
                                    <w:rPr>
                                      <w:rFonts w:hint="eastAsia"/>
                                    </w:rPr>
                                    <w:t>や</w:t>
                                  </w:r>
                                  <w:r>
                                    <w:rPr>
                                      <w:rFonts w:hint="eastAsia"/>
                                    </w:rPr>
                                    <w:t>困った</w:t>
                                  </w:r>
                                  <w:r w:rsidR="00D3317B">
                                    <w:rPr>
                                      <w:rFonts w:hint="eastAsia"/>
                                    </w:rPr>
                                    <w:t>ことを出し合おう。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6655" id="テキスト ボックス 21" o:spid="_x0000_s1039" type="#_x0000_t202" style="position:absolute;left:0;text-align:left;margin-left:3.35pt;margin-top:2.95pt;width:269.2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" fillcolor="white [3201]" strokeweight=".5pt">
                      <v:path arrowok="t"/>
                      <v:textbox>
                        <w:txbxContent>
                          <w:p w:rsidR="00D3317B" w:rsidRDefault="00852A02" w:rsidP="00D3317B">
                            <w:r>
                              <w:rPr>
                                <w:rFonts w:hint="eastAsia"/>
                              </w:rPr>
                              <w:t>動く</w:t>
                            </w:r>
                            <w:r w:rsidR="00D3317B">
                              <w:rPr>
                                <w:rFonts w:hint="eastAsia"/>
                              </w:rPr>
                              <w:t>おもちゃの</w:t>
                            </w:r>
                            <w:r>
                              <w:rPr>
                                <w:rFonts w:hint="eastAsia"/>
                              </w:rPr>
                              <w:t>研究</w:t>
                            </w:r>
                            <w:r w:rsidR="00D3317B">
                              <w:rPr>
                                <w:rFonts w:hint="eastAsia"/>
                              </w:rPr>
                              <w:t>で，</w:t>
                            </w:r>
                            <w:r>
                              <w:rPr>
                                <w:rFonts w:hint="eastAsia"/>
                              </w:rPr>
                              <w:t>見付けた工夫</w:t>
                            </w:r>
                            <w:r w:rsidR="00D3317B">
                              <w:rPr>
                                <w:rFonts w:hint="eastAsia"/>
                              </w:rPr>
                              <w:t>や</w:t>
                            </w:r>
                            <w:r>
                              <w:rPr>
                                <w:rFonts w:hint="eastAsia"/>
                              </w:rPr>
                              <w:t>困った</w:t>
                            </w:r>
                            <w:r w:rsidR="00D3317B">
                              <w:rPr>
                                <w:rFonts w:hint="eastAsia"/>
                              </w:rPr>
                              <w:t>ことを出し合おう。</w:t>
                            </w:r>
                          </w:p>
                        </w:txbxContent>
                      </v:textbox>
                    </v:shape>
                  </w:pict>
                </mc:Fallback>
              </mc:AlternateContent>
            </w:r>
          </w:p>
          <w:p w:rsidR="00D3317B" w:rsidRDefault="00D3317B" w:rsidP="00F01190">
            <w:pPr>
              <w:rPr>
                <w:szCs w:val="21"/>
              </w:rPr>
            </w:pPr>
          </w:p>
          <w:p w:rsidR="00D3317B" w:rsidRDefault="00D3317B" w:rsidP="00F01190">
            <w:pPr>
              <w:ind w:left="210" w:hangingChars="100" w:hanging="210"/>
              <w:rPr>
                <w:szCs w:val="21"/>
              </w:rPr>
            </w:pPr>
          </w:p>
          <w:p w:rsidR="00D3317B" w:rsidRDefault="00852A02" w:rsidP="00F01190">
            <w:pPr>
              <w:ind w:left="210" w:hangingChars="100" w:hanging="210"/>
              <w:rPr>
                <w:szCs w:val="21"/>
              </w:rPr>
            </w:pPr>
            <w:r>
              <w:rPr>
                <w:rFonts w:hint="eastAsia"/>
                <w:szCs w:val="21"/>
              </w:rPr>
              <w:t>・前時では，研究で分かった</w:t>
            </w:r>
            <w:r w:rsidR="00D3317B">
              <w:rPr>
                <w:rFonts w:hint="eastAsia"/>
                <w:szCs w:val="21"/>
              </w:rPr>
              <w:t>“よく”動くための工夫や，困りを付箋に書いて設計図に貼り付けている。</w:t>
            </w:r>
          </w:p>
          <w:p w:rsidR="00D3317B" w:rsidRDefault="00D3317B" w:rsidP="00F01190">
            <w:pPr>
              <w:ind w:left="210" w:hangingChars="100" w:hanging="210"/>
              <w:rPr>
                <w:szCs w:val="21"/>
              </w:rPr>
            </w:pPr>
            <w:r>
              <w:rPr>
                <w:rFonts w:hint="eastAsia"/>
                <w:szCs w:val="21"/>
              </w:rPr>
              <w:t>（ピンクの付箋</w:t>
            </w:r>
            <w:r>
              <w:rPr>
                <w:rFonts w:ascii="Times New Roman" w:eastAsia="Times New Roman" w:hAnsi="Times New Roman" w:cs="Times New Roman"/>
                <w:szCs w:val="21"/>
              </w:rPr>
              <w:t>→</w:t>
            </w:r>
            <w:r>
              <w:rPr>
                <w:rFonts w:hint="eastAsia"/>
                <w:szCs w:val="21"/>
              </w:rPr>
              <w:t xml:space="preserve">発見，工夫，おすすめポイント　</w:t>
            </w:r>
          </w:p>
          <w:p w:rsidR="00D3317B" w:rsidRDefault="00D3317B" w:rsidP="00F01190">
            <w:pPr>
              <w:ind w:leftChars="100" w:left="210"/>
              <w:rPr>
                <w:szCs w:val="21"/>
              </w:rPr>
            </w:pPr>
            <w:r>
              <w:rPr>
                <w:rFonts w:hint="eastAsia"/>
                <w:szCs w:val="21"/>
              </w:rPr>
              <w:t>青の付箋</w:t>
            </w:r>
            <w:r>
              <w:rPr>
                <w:rFonts w:ascii="Times New Roman" w:eastAsia="Times New Roman" w:hAnsi="Times New Roman" w:cs="Times New Roman"/>
                <w:szCs w:val="21"/>
              </w:rPr>
              <w:t>→</w:t>
            </w:r>
            <w:r>
              <w:rPr>
                <w:rFonts w:hint="eastAsia"/>
                <w:szCs w:val="21"/>
              </w:rPr>
              <w:t>困ったこと）</w:t>
            </w:r>
          </w:p>
          <w:p w:rsidR="00D3317B" w:rsidRDefault="00D3317B" w:rsidP="00F01190">
            <w:pPr>
              <w:rPr>
                <w:szCs w:val="21"/>
              </w:rPr>
            </w:pPr>
          </w:p>
          <w:p w:rsidR="00D3317B" w:rsidRDefault="00D3317B" w:rsidP="00F01190">
            <w:pPr>
              <w:rPr>
                <w:szCs w:val="21"/>
              </w:rPr>
            </w:pPr>
          </w:p>
          <w:p w:rsidR="004C10DB" w:rsidRDefault="00D3317B" w:rsidP="00F01190">
            <w:pPr>
              <w:ind w:left="210" w:hangingChars="100" w:hanging="210"/>
              <w:rPr>
                <w:szCs w:val="21"/>
              </w:rPr>
            </w:pPr>
            <w:r>
              <w:rPr>
                <w:rFonts w:hint="eastAsia"/>
                <w:szCs w:val="21"/>
              </w:rPr>
              <w:t>〇おもちゃの研究で見</w:t>
            </w:r>
            <w:r w:rsidR="00852A02">
              <w:rPr>
                <w:rFonts w:hint="eastAsia"/>
                <w:szCs w:val="21"/>
              </w:rPr>
              <w:t>付け</w:t>
            </w:r>
            <w:r>
              <w:rPr>
                <w:rFonts w:hint="eastAsia"/>
                <w:szCs w:val="21"/>
              </w:rPr>
              <w:t>たこと，思ったこと，うまくいかないところなどを全体で交流していく。</w:t>
            </w:r>
          </w:p>
          <w:p w:rsidR="004C10DB" w:rsidRDefault="004C10DB" w:rsidP="00F01190">
            <w:pPr>
              <w:ind w:left="210" w:hangingChars="100" w:hanging="210"/>
              <w:rPr>
                <w:szCs w:val="21"/>
              </w:rPr>
            </w:pPr>
          </w:p>
          <w:p w:rsidR="00D3317B" w:rsidRDefault="00D3317B" w:rsidP="00F01190">
            <w:pPr>
              <w:ind w:left="210" w:hangingChars="100" w:hanging="210"/>
              <w:rPr>
                <w:szCs w:val="21"/>
              </w:rPr>
            </w:pPr>
            <w:r>
              <w:rPr>
                <w:rFonts w:hint="eastAsia"/>
                <w:szCs w:val="21"/>
              </w:rPr>
              <w:t>・まず，“よく”動くようになったおもち</w:t>
            </w:r>
            <w:r w:rsidR="001A7CFA">
              <w:rPr>
                <w:rFonts w:hint="eastAsia"/>
                <w:szCs w:val="21"/>
              </w:rPr>
              <w:t>ゃを，全体で見合う場を設定し，工夫やおすすめポイントを紹介し合う</w:t>
            </w:r>
            <w:r>
              <w:rPr>
                <w:rFonts w:hint="eastAsia"/>
                <w:szCs w:val="21"/>
              </w:rPr>
              <w:t>。</w:t>
            </w:r>
          </w:p>
          <w:p w:rsidR="00D3317B" w:rsidRPr="00066201" w:rsidRDefault="00D3317B" w:rsidP="00F01190">
            <w:pPr>
              <w:ind w:left="210" w:hangingChars="100" w:hanging="210"/>
              <w:rPr>
                <w:szCs w:val="21"/>
              </w:rPr>
            </w:pPr>
            <w:r>
              <w:rPr>
                <w:rFonts w:hint="eastAsia"/>
                <w:szCs w:val="21"/>
              </w:rPr>
              <w:t>・“よく”動くおもちゃとそうでないおもちゃ，同じ種類の動き方がちがうおもちゃを比べながら，違いや仕組み，動きの不思議さに気付いていけるようにする。</w:t>
            </w:r>
          </w:p>
          <w:p w:rsidR="00D3317B" w:rsidRDefault="00D3317B" w:rsidP="00F01190">
            <w:pPr>
              <w:ind w:left="210" w:hangingChars="100" w:hanging="210"/>
              <w:rPr>
                <w:szCs w:val="21"/>
              </w:rPr>
            </w:pPr>
            <w:r>
              <w:rPr>
                <w:rFonts w:hint="eastAsia"/>
                <w:szCs w:val="21"/>
              </w:rPr>
              <w:t>・“よく”動かないおもちゃの困りを共有し，クラス全体で解決に向けて意見を出し</w:t>
            </w:r>
            <w:r w:rsidR="00852A02">
              <w:rPr>
                <w:rFonts w:hint="eastAsia"/>
                <w:szCs w:val="21"/>
              </w:rPr>
              <w:t>合い</w:t>
            </w:r>
            <w:r>
              <w:rPr>
                <w:rFonts w:hint="eastAsia"/>
                <w:szCs w:val="21"/>
              </w:rPr>
              <w:t>，実際に改良していく。</w:t>
            </w:r>
          </w:p>
          <w:p w:rsidR="00D3317B" w:rsidRDefault="00D3317B" w:rsidP="00F01190">
            <w:pPr>
              <w:ind w:left="210" w:hangingChars="100" w:hanging="210"/>
              <w:rPr>
                <w:szCs w:val="21"/>
              </w:rPr>
            </w:pPr>
          </w:p>
          <w:p w:rsidR="00D3317B" w:rsidRDefault="00D3317B" w:rsidP="00F01190">
            <w:pPr>
              <w:ind w:left="210" w:hangingChars="100" w:hanging="210"/>
              <w:rPr>
                <w:szCs w:val="21"/>
              </w:rPr>
            </w:pPr>
            <w:r>
              <w:rPr>
                <w:rFonts w:hint="eastAsia"/>
                <w:szCs w:val="21"/>
              </w:rPr>
              <w:t>・出てきた工夫点を板書に位置</w:t>
            </w:r>
            <w:r w:rsidR="00852A02">
              <w:rPr>
                <w:rFonts w:hint="eastAsia"/>
                <w:szCs w:val="21"/>
              </w:rPr>
              <w:t>付ける</w:t>
            </w:r>
            <w:r>
              <w:rPr>
                <w:rFonts w:hint="eastAsia"/>
                <w:szCs w:val="21"/>
              </w:rPr>
              <w:t>。</w:t>
            </w:r>
          </w:p>
          <w:p w:rsidR="00D3317B" w:rsidRDefault="00D3317B" w:rsidP="00F01190">
            <w:pPr>
              <w:ind w:left="210" w:hangingChars="100" w:hanging="210"/>
              <w:rPr>
                <w:szCs w:val="21"/>
              </w:rPr>
            </w:pPr>
            <w:r>
              <w:rPr>
                <w:rFonts w:hint="eastAsia"/>
                <w:szCs w:val="21"/>
              </w:rPr>
              <w:t>・友だちが作ったおもちゃの工夫を聞き，そのよさをみんなで共有し認め合えるようにする。</w:t>
            </w:r>
          </w:p>
          <w:p w:rsidR="00D3317B" w:rsidRDefault="00D3317B" w:rsidP="00F01190">
            <w:pPr>
              <w:rPr>
                <w:szCs w:val="21"/>
              </w:rPr>
            </w:pPr>
          </w:p>
          <w:p w:rsidR="00D3317B" w:rsidRDefault="00D3317B" w:rsidP="00F01190">
            <w:pPr>
              <w:rPr>
                <w:szCs w:val="21"/>
              </w:rPr>
            </w:pPr>
          </w:p>
          <w:p w:rsidR="00D3317B" w:rsidRDefault="00D3317B" w:rsidP="00F01190">
            <w:pPr>
              <w:ind w:left="210" w:hangingChars="100" w:hanging="210"/>
              <w:rPr>
                <w:szCs w:val="21"/>
              </w:rPr>
            </w:pPr>
            <w:r>
              <w:rPr>
                <w:rFonts w:hint="eastAsia"/>
                <w:szCs w:val="21"/>
              </w:rPr>
              <w:t>〇友だちの発表を聞いたり板書を見たりして，自分なりの改良点を</w:t>
            </w:r>
            <w:r w:rsidR="00852A02">
              <w:rPr>
                <w:rFonts w:hint="eastAsia"/>
                <w:szCs w:val="21"/>
              </w:rPr>
              <w:t>見付けて</w:t>
            </w:r>
            <w:r>
              <w:rPr>
                <w:rFonts w:hint="eastAsia"/>
                <w:szCs w:val="21"/>
              </w:rPr>
              <w:t>ピンクの付箋紙に書</w:t>
            </w:r>
            <w:r w:rsidR="00852A02">
              <w:rPr>
                <w:rFonts w:hint="eastAsia"/>
                <w:szCs w:val="21"/>
              </w:rPr>
              <w:t>き，</w:t>
            </w:r>
            <w:r w:rsidR="007736EB">
              <w:rPr>
                <w:rFonts w:hint="eastAsia"/>
                <w:szCs w:val="21"/>
              </w:rPr>
              <w:t>設計図に貼り付け，改良後どうしていきたいのか確かめ，振り返りをする。</w:t>
            </w:r>
          </w:p>
          <w:p w:rsidR="00D3317B" w:rsidRPr="00096CAF" w:rsidRDefault="00D3317B" w:rsidP="00F01190">
            <w:pPr>
              <w:ind w:left="210" w:hangingChars="100" w:hanging="210"/>
              <w:rPr>
                <w:szCs w:val="21"/>
              </w:rPr>
            </w:pPr>
          </w:p>
        </w:tc>
        <w:tc>
          <w:tcPr>
            <w:tcW w:w="1418" w:type="dxa"/>
          </w:tcPr>
          <w:p w:rsidR="00D3317B" w:rsidRDefault="00D3317B" w:rsidP="00F01190">
            <w:pPr>
              <w:rPr>
                <w:szCs w:val="21"/>
              </w:rPr>
            </w:pPr>
          </w:p>
          <w:p w:rsidR="00D3317B" w:rsidRPr="00182ED8" w:rsidRDefault="00D3317B" w:rsidP="00F01190">
            <w:pPr>
              <w:rPr>
                <w:szCs w:val="21"/>
              </w:rPr>
            </w:pPr>
          </w:p>
          <w:p w:rsidR="00D3317B" w:rsidRPr="00182ED8" w:rsidRDefault="00D3317B" w:rsidP="00F01190">
            <w:pPr>
              <w:rPr>
                <w:szCs w:val="21"/>
              </w:rPr>
            </w:pPr>
          </w:p>
          <w:p w:rsidR="00D3317B" w:rsidRPr="00182ED8" w:rsidRDefault="00D3317B" w:rsidP="00F01190">
            <w:pPr>
              <w:rPr>
                <w:szCs w:val="21"/>
              </w:rPr>
            </w:pPr>
          </w:p>
          <w:p w:rsidR="00D3317B" w:rsidRDefault="00D3317B" w:rsidP="00F01190">
            <w:pPr>
              <w:rPr>
                <w:szCs w:val="21"/>
              </w:rPr>
            </w:pPr>
          </w:p>
          <w:p w:rsidR="00D3317B" w:rsidRDefault="00D3317B" w:rsidP="00F01190">
            <w:pPr>
              <w:jc w:val="cente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D3317B" w:rsidP="00F01190">
            <w:pPr>
              <w:rPr>
                <w:szCs w:val="21"/>
              </w:rPr>
            </w:pPr>
          </w:p>
          <w:p w:rsidR="00D3317B" w:rsidRDefault="002C4F1B" w:rsidP="00F01190">
            <w:pPr>
              <w:rPr>
                <w:szCs w:val="21"/>
              </w:rPr>
            </w:pPr>
            <w:r>
              <w:rPr>
                <w:rFonts w:hint="eastAsia"/>
                <w:szCs w:val="21"/>
              </w:rPr>
              <w:t>思②</w:t>
            </w:r>
          </w:p>
          <w:p w:rsidR="002C4F1B" w:rsidRDefault="002C4F1B" w:rsidP="00F01190">
            <w:pPr>
              <w:rPr>
                <w:szCs w:val="21"/>
              </w:rPr>
            </w:pPr>
            <w:r>
              <w:rPr>
                <w:rFonts w:hint="eastAsia"/>
                <w:szCs w:val="21"/>
              </w:rPr>
              <w:t>発言分析</w:t>
            </w:r>
          </w:p>
          <w:p w:rsidR="002C4F1B" w:rsidRPr="00182ED8" w:rsidRDefault="002C4F1B" w:rsidP="00F01190">
            <w:pPr>
              <w:rPr>
                <w:szCs w:val="21"/>
              </w:rPr>
            </w:pPr>
          </w:p>
        </w:tc>
      </w:tr>
    </w:tbl>
    <w:p w:rsidR="007B0AEB" w:rsidRDefault="007B0AEB"/>
    <w:p w:rsidR="001A7CFA" w:rsidRDefault="001A7CFA" w:rsidP="001A7CFA">
      <w:r>
        <w:rPr>
          <w:rFonts w:hint="eastAsia"/>
        </w:rPr>
        <w:t>○設定した評価規準における具体的な児童の姿を想定することがポイントとなる。例えば，</w:t>
      </w:r>
    </w:p>
    <w:p w:rsidR="007B0AEB" w:rsidRDefault="001A7CFA" w:rsidP="00BC7E0A">
      <w:pPr>
        <w:ind w:leftChars="100" w:left="420" w:hangingChars="100" w:hanging="210"/>
      </w:pPr>
      <w:r>
        <w:rPr>
          <w:rFonts w:hint="eastAsia"/>
        </w:rPr>
        <w:t>・</w:t>
      </w:r>
      <w:r w:rsidR="00BC7E0A">
        <w:rPr>
          <w:rFonts w:hint="eastAsia"/>
        </w:rPr>
        <w:t>おもちゃを改良する方法について、友だちのおもちゃと</w:t>
      </w:r>
      <w:r w:rsidR="00BC7E0A" w:rsidRPr="00210AD6">
        <w:rPr>
          <w:rFonts w:asciiTheme="majorEastAsia" w:eastAsiaTheme="majorEastAsia" w:hAnsiTheme="majorEastAsia" w:hint="eastAsia"/>
          <w:color w:val="FF0000"/>
        </w:rPr>
        <w:t>比べたり</w:t>
      </w:r>
      <w:r w:rsidR="00BC7E0A">
        <w:rPr>
          <w:rFonts w:hint="eastAsia"/>
        </w:rPr>
        <w:t>、動きの原因や仕組みを</w:t>
      </w:r>
      <w:r w:rsidR="00BC7E0A" w:rsidRPr="00210AD6">
        <w:rPr>
          <w:rFonts w:asciiTheme="majorEastAsia" w:eastAsiaTheme="majorEastAsia" w:hAnsiTheme="majorEastAsia" w:hint="eastAsia"/>
          <w:color w:val="FF0000"/>
        </w:rPr>
        <w:t>見付けたり</w:t>
      </w:r>
      <w:r w:rsidR="00BC7E0A">
        <w:rPr>
          <w:rFonts w:hint="eastAsia"/>
        </w:rPr>
        <w:t>しな</w:t>
      </w:r>
      <w:bookmarkStart w:id="0" w:name="_GoBack"/>
      <w:bookmarkEnd w:id="0"/>
      <w:r w:rsidR="00BC7E0A">
        <w:rPr>
          <w:rFonts w:hint="eastAsia"/>
        </w:rPr>
        <w:t>がら、アイデアシートに書き込んでいる</w:t>
      </w:r>
      <w:r>
        <w:rPr>
          <w:rFonts w:hint="eastAsia"/>
        </w:rPr>
        <w:t xml:space="preserve">　など</w:t>
      </w:r>
    </w:p>
    <w:p w:rsidR="007B0AEB" w:rsidRDefault="007B0AEB"/>
    <w:p w:rsidR="007B0AEB" w:rsidRDefault="007B0AEB"/>
    <w:p w:rsidR="00F54396" w:rsidRPr="00F54396" w:rsidRDefault="00F54396"/>
    <w:sectPr w:rsidR="00F54396" w:rsidRPr="00F54396" w:rsidSect="00F54396">
      <w:pgSz w:w="11906" w:h="16838"/>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81" w:rsidRDefault="00953D81" w:rsidP="00F61970">
      <w:r>
        <w:separator/>
      </w:r>
    </w:p>
  </w:endnote>
  <w:endnote w:type="continuationSeparator" w:id="0">
    <w:p w:rsidR="00953D81" w:rsidRDefault="00953D81" w:rsidP="00F6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81" w:rsidRDefault="00953D81" w:rsidP="00F61970">
      <w:r>
        <w:separator/>
      </w:r>
    </w:p>
  </w:footnote>
  <w:footnote w:type="continuationSeparator" w:id="0">
    <w:p w:rsidR="00953D81" w:rsidRDefault="00953D81" w:rsidP="00F6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903"/>
    <w:multiLevelType w:val="hybridMultilevel"/>
    <w:tmpl w:val="FB92D516"/>
    <w:lvl w:ilvl="0" w:tplc="A6EAF5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2321"/>
    <w:multiLevelType w:val="hybridMultilevel"/>
    <w:tmpl w:val="CEFE8EE8"/>
    <w:lvl w:ilvl="0" w:tplc="EF72700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633DD6"/>
    <w:multiLevelType w:val="hybridMultilevel"/>
    <w:tmpl w:val="2842DB7A"/>
    <w:lvl w:ilvl="0" w:tplc="1A941A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E740E80"/>
    <w:multiLevelType w:val="hybridMultilevel"/>
    <w:tmpl w:val="215AD374"/>
    <w:lvl w:ilvl="0" w:tplc="4D1232D2">
      <w:start w:val="1"/>
      <w:numFmt w:val="decimalEnclosedCircle"/>
      <w:lvlText w:val="%1"/>
      <w:lvlJc w:val="left"/>
      <w:pPr>
        <w:ind w:left="360" w:hanging="360"/>
      </w:pPr>
      <w:rPr>
        <w:rFonts w:hint="default"/>
      </w:rPr>
    </w:lvl>
    <w:lvl w:ilvl="1" w:tplc="F83A5708">
      <w:start w:val="6"/>
      <w:numFmt w:val="decimal"/>
      <w:lvlText w:val="%2、"/>
      <w:lvlJc w:val="left"/>
      <w:pPr>
        <w:ind w:left="780" w:hanging="360"/>
      </w:pPr>
      <w:rPr>
        <w:rFonts w:hint="default"/>
      </w:rPr>
    </w:lvl>
    <w:lvl w:ilvl="2" w:tplc="AB72C956">
      <w:start w:val="4"/>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B6E34"/>
    <w:multiLevelType w:val="hybridMultilevel"/>
    <w:tmpl w:val="F9CA7ED0"/>
    <w:lvl w:ilvl="0" w:tplc="7D5A4E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A02E0"/>
    <w:multiLevelType w:val="hybridMultilevel"/>
    <w:tmpl w:val="F2F065A6"/>
    <w:lvl w:ilvl="0" w:tplc="390258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4B18B8"/>
    <w:multiLevelType w:val="hybridMultilevel"/>
    <w:tmpl w:val="C0A4C8B4"/>
    <w:lvl w:ilvl="0" w:tplc="D3C6E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B136C"/>
    <w:multiLevelType w:val="hybridMultilevel"/>
    <w:tmpl w:val="424EFA90"/>
    <w:lvl w:ilvl="0" w:tplc="A6E8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F1EAF"/>
    <w:multiLevelType w:val="hybridMultilevel"/>
    <w:tmpl w:val="2A2883C0"/>
    <w:lvl w:ilvl="0" w:tplc="9CF015D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2"/>
  </w:num>
  <w:num w:numId="2">
    <w:abstractNumId w:val="5"/>
  </w:num>
  <w:num w:numId="3">
    <w:abstractNumId w:val="8"/>
  </w:num>
  <w:num w:numId="4">
    <w:abstractNumId w:val="4"/>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59"/>
    <w:rsid w:val="000703ED"/>
    <w:rsid w:val="000762EC"/>
    <w:rsid w:val="00080777"/>
    <w:rsid w:val="000E2832"/>
    <w:rsid w:val="000F5452"/>
    <w:rsid w:val="0010098E"/>
    <w:rsid w:val="001528AF"/>
    <w:rsid w:val="001542BD"/>
    <w:rsid w:val="00164BCC"/>
    <w:rsid w:val="00187EA1"/>
    <w:rsid w:val="001A02F8"/>
    <w:rsid w:val="001A7CFA"/>
    <w:rsid w:val="001B4145"/>
    <w:rsid w:val="002668D5"/>
    <w:rsid w:val="00286408"/>
    <w:rsid w:val="0029252E"/>
    <w:rsid w:val="002C4F1B"/>
    <w:rsid w:val="002D2AA2"/>
    <w:rsid w:val="002F6DC1"/>
    <w:rsid w:val="003079B3"/>
    <w:rsid w:val="00310425"/>
    <w:rsid w:val="00327ED1"/>
    <w:rsid w:val="00333ADC"/>
    <w:rsid w:val="003356DE"/>
    <w:rsid w:val="00344585"/>
    <w:rsid w:val="00361E08"/>
    <w:rsid w:val="003C08A1"/>
    <w:rsid w:val="003C34DB"/>
    <w:rsid w:val="003E6CE0"/>
    <w:rsid w:val="00415520"/>
    <w:rsid w:val="004357AB"/>
    <w:rsid w:val="004401D1"/>
    <w:rsid w:val="004675E4"/>
    <w:rsid w:val="0047088E"/>
    <w:rsid w:val="00481AD0"/>
    <w:rsid w:val="004C10DB"/>
    <w:rsid w:val="004D5EA7"/>
    <w:rsid w:val="004D70E7"/>
    <w:rsid w:val="00580F1C"/>
    <w:rsid w:val="005C06CF"/>
    <w:rsid w:val="005F4414"/>
    <w:rsid w:val="005F4F4C"/>
    <w:rsid w:val="00617082"/>
    <w:rsid w:val="006313A2"/>
    <w:rsid w:val="00666E3B"/>
    <w:rsid w:val="00671063"/>
    <w:rsid w:val="0067169C"/>
    <w:rsid w:val="006830CB"/>
    <w:rsid w:val="006B55EB"/>
    <w:rsid w:val="006B672C"/>
    <w:rsid w:val="006D10E5"/>
    <w:rsid w:val="00703552"/>
    <w:rsid w:val="00733DE4"/>
    <w:rsid w:val="00764D46"/>
    <w:rsid w:val="0077048B"/>
    <w:rsid w:val="007736EB"/>
    <w:rsid w:val="0077542E"/>
    <w:rsid w:val="007A43B5"/>
    <w:rsid w:val="007B0AEB"/>
    <w:rsid w:val="007B157A"/>
    <w:rsid w:val="007B27D7"/>
    <w:rsid w:val="007D4979"/>
    <w:rsid w:val="00800EA5"/>
    <w:rsid w:val="008054CE"/>
    <w:rsid w:val="00844EF3"/>
    <w:rsid w:val="00852A02"/>
    <w:rsid w:val="00866731"/>
    <w:rsid w:val="008927F1"/>
    <w:rsid w:val="008A084A"/>
    <w:rsid w:val="008C7D4C"/>
    <w:rsid w:val="008D11E7"/>
    <w:rsid w:val="008F1585"/>
    <w:rsid w:val="008F40B2"/>
    <w:rsid w:val="00916808"/>
    <w:rsid w:val="00953D81"/>
    <w:rsid w:val="00964437"/>
    <w:rsid w:val="00990301"/>
    <w:rsid w:val="00997F2A"/>
    <w:rsid w:val="009E454D"/>
    <w:rsid w:val="00A06D00"/>
    <w:rsid w:val="00A422D9"/>
    <w:rsid w:val="00A61A97"/>
    <w:rsid w:val="00A62F10"/>
    <w:rsid w:val="00A702A0"/>
    <w:rsid w:val="00A72649"/>
    <w:rsid w:val="00A75BD1"/>
    <w:rsid w:val="00AB0655"/>
    <w:rsid w:val="00AC0E2E"/>
    <w:rsid w:val="00AD0CA5"/>
    <w:rsid w:val="00AD6D69"/>
    <w:rsid w:val="00B052ED"/>
    <w:rsid w:val="00B23A3D"/>
    <w:rsid w:val="00B44DA0"/>
    <w:rsid w:val="00B469F6"/>
    <w:rsid w:val="00B56B38"/>
    <w:rsid w:val="00BC7E0A"/>
    <w:rsid w:val="00BE133B"/>
    <w:rsid w:val="00C117ED"/>
    <w:rsid w:val="00C12B10"/>
    <w:rsid w:val="00C2330C"/>
    <w:rsid w:val="00C451F3"/>
    <w:rsid w:val="00C51143"/>
    <w:rsid w:val="00C52716"/>
    <w:rsid w:val="00C55487"/>
    <w:rsid w:val="00C818B8"/>
    <w:rsid w:val="00CC1AEF"/>
    <w:rsid w:val="00D017D5"/>
    <w:rsid w:val="00D31D10"/>
    <w:rsid w:val="00D3317B"/>
    <w:rsid w:val="00D4362C"/>
    <w:rsid w:val="00D84C86"/>
    <w:rsid w:val="00D86A46"/>
    <w:rsid w:val="00D9075D"/>
    <w:rsid w:val="00DA004A"/>
    <w:rsid w:val="00DA2AD0"/>
    <w:rsid w:val="00DB77B1"/>
    <w:rsid w:val="00DC2DE9"/>
    <w:rsid w:val="00DE44A6"/>
    <w:rsid w:val="00E06331"/>
    <w:rsid w:val="00E07591"/>
    <w:rsid w:val="00E11E59"/>
    <w:rsid w:val="00E32394"/>
    <w:rsid w:val="00E5284E"/>
    <w:rsid w:val="00E62C77"/>
    <w:rsid w:val="00EC2000"/>
    <w:rsid w:val="00EE147F"/>
    <w:rsid w:val="00EE1B6D"/>
    <w:rsid w:val="00EE1CBD"/>
    <w:rsid w:val="00F15379"/>
    <w:rsid w:val="00F23F9E"/>
    <w:rsid w:val="00F24539"/>
    <w:rsid w:val="00F54396"/>
    <w:rsid w:val="00F61970"/>
    <w:rsid w:val="00FC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C184608-94CC-4A06-BC41-2F3462E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52"/>
    <w:pPr>
      <w:ind w:left="840"/>
    </w:pPr>
  </w:style>
  <w:style w:type="table" w:styleId="a4">
    <w:name w:val="Table Grid"/>
    <w:basedOn w:val="a1"/>
    <w:uiPriority w:val="39"/>
    <w:rsid w:val="00C1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009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98E"/>
    <w:rPr>
      <w:rFonts w:asciiTheme="majorHAnsi" w:eastAsiaTheme="majorEastAsia" w:hAnsiTheme="majorHAnsi" w:cstheme="majorBidi"/>
      <w:sz w:val="18"/>
      <w:szCs w:val="18"/>
    </w:rPr>
  </w:style>
  <w:style w:type="paragraph" w:styleId="a7">
    <w:name w:val="header"/>
    <w:basedOn w:val="a"/>
    <w:link w:val="a8"/>
    <w:uiPriority w:val="99"/>
    <w:unhideWhenUsed/>
    <w:rsid w:val="00F61970"/>
    <w:pPr>
      <w:tabs>
        <w:tab w:val="center" w:pos="4252"/>
        <w:tab w:val="right" w:pos="8504"/>
      </w:tabs>
      <w:snapToGrid w:val="0"/>
    </w:pPr>
  </w:style>
  <w:style w:type="character" w:customStyle="1" w:styleId="a8">
    <w:name w:val="ヘッダー (文字)"/>
    <w:basedOn w:val="a0"/>
    <w:link w:val="a7"/>
    <w:uiPriority w:val="99"/>
    <w:rsid w:val="00F61970"/>
  </w:style>
  <w:style w:type="paragraph" w:styleId="a9">
    <w:name w:val="footer"/>
    <w:basedOn w:val="a"/>
    <w:link w:val="aa"/>
    <w:uiPriority w:val="99"/>
    <w:unhideWhenUsed/>
    <w:rsid w:val="00F61970"/>
    <w:pPr>
      <w:tabs>
        <w:tab w:val="center" w:pos="4252"/>
        <w:tab w:val="right" w:pos="8504"/>
      </w:tabs>
      <w:snapToGrid w:val="0"/>
    </w:pPr>
  </w:style>
  <w:style w:type="character" w:customStyle="1" w:styleId="aa">
    <w:name w:val="フッター (文字)"/>
    <w:basedOn w:val="a0"/>
    <w:link w:val="a9"/>
    <w:uiPriority w:val="99"/>
    <w:rsid w:val="00F6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5</Pages>
  <Words>853</Words>
  <Characters>4866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後藤竜太</dc:creator>
  <cp:keywords/>
  <dc:description/>
  <cp:lastModifiedBy>oitapref</cp:lastModifiedBy>
  <cp:revision>112</cp:revision>
  <cp:lastPrinted>2017-09-04T01:43:00Z</cp:lastPrinted>
  <dcterms:created xsi:type="dcterms:W3CDTF">2017-08-23T02:34:00Z</dcterms:created>
  <dcterms:modified xsi:type="dcterms:W3CDTF">2021-05-25T23:34:00Z</dcterms:modified>
</cp:coreProperties>
</file>