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90" w:rsidRDefault="00B06690">
      <w:pPr>
        <w:spacing w:line="353" w:lineRule="exact"/>
      </w:pPr>
      <w:r>
        <w:rPr>
          <w:rFonts w:ascii="ＭＳ 明朝" w:hAnsi="ＭＳ 明朝"/>
          <w:sz w:val="24"/>
        </w:rPr>
        <w:t>（様式１）</w:t>
      </w:r>
    </w:p>
    <w:p w:rsidR="00B06690" w:rsidRDefault="00B06690"/>
    <w:p w:rsidR="00B06690" w:rsidRDefault="00B06690" w:rsidP="00544E9E">
      <w:pPr>
        <w:spacing w:line="353" w:lineRule="exact"/>
        <w:ind w:rightChars="100" w:right="216"/>
        <w:jc w:val="right"/>
      </w:pPr>
      <w:r>
        <w:rPr>
          <w:rFonts w:ascii="ＭＳ 明朝" w:hAnsi="ＭＳ 明朝"/>
          <w:spacing w:val="-1"/>
          <w:sz w:val="24"/>
        </w:rPr>
        <w:t xml:space="preserve">                                              </w:t>
      </w:r>
      <w:r>
        <w:rPr>
          <w:rFonts w:ascii="ＭＳ 明朝" w:hAnsi="ＭＳ 明朝"/>
          <w:sz w:val="24"/>
        </w:rPr>
        <w:t xml:space="preserve">　　第</w:t>
      </w:r>
      <w:r w:rsidR="00544E9E">
        <w:rPr>
          <w:rFonts w:ascii="ＭＳ 明朝" w:hAnsi="ＭＳ 明朝"/>
          <w:spacing w:val="-1"/>
          <w:sz w:val="24"/>
        </w:rPr>
        <w:t xml:space="preserve">  </w:t>
      </w:r>
      <w:r>
        <w:rPr>
          <w:rFonts w:ascii="ＭＳ 明朝" w:hAnsi="ＭＳ 明朝"/>
          <w:spacing w:val="-1"/>
          <w:sz w:val="24"/>
        </w:rPr>
        <w:t xml:space="preserve">        </w:t>
      </w:r>
      <w:r>
        <w:rPr>
          <w:rFonts w:ascii="ＭＳ 明朝" w:hAnsi="ＭＳ 明朝"/>
          <w:sz w:val="24"/>
        </w:rPr>
        <w:t>号</w:t>
      </w:r>
    </w:p>
    <w:p w:rsidR="00B06690" w:rsidRDefault="00B06690" w:rsidP="00544E9E">
      <w:pPr>
        <w:spacing w:line="353" w:lineRule="exact"/>
        <w:ind w:rightChars="100" w:right="216"/>
        <w:jc w:val="right"/>
      </w:pPr>
      <w:r>
        <w:rPr>
          <w:rFonts w:ascii="ＭＳ 明朝" w:hAnsi="ＭＳ 明朝"/>
          <w:spacing w:val="-1"/>
          <w:sz w:val="24"/>
        </w:rPr>
        <w:t xml:space="preserve">                                              </w:t>
      </w:r>
      <w:r w:rsidR="00544E9E">
        <w:rPr>
          <w:rFonts w:ascii="ＭＳ 明朝" w:hAnsi="ＭＳ 明朝"/>
          <w:sz w:val="24"/>
        </w:rPr>
        <w:t xml:space="preserve">　　</w:t>
      </w:r>
      <w:r>
        <w:rPr>
          <w:rFonts w:ascii="ＭＳ 明朝" w:hAnsi="ＭＳ 明朝"/>
          <w:sz w:val="24"/>
        </w:rPr>
        <w:t>年　　月　　日</w:t>
      </w:r>
    </w:p>
    <w:p w:rsidR="00B06690" w:rsidRDefault="00B06690"/>
    <w:p w:rsidR="00B06690" w:rsidRDefault="00B06690"/>
    <w:p w:rsidR="00B06690" w:rsidRDefault="00B06690">
      <w:pPr>
        <w:spacing w:line="353" w:lineRule="exact"/>
      </w:pPr>
      <w:r>
        <w:rPr>
          <w:rFonts w:ascii="ＭＳ 明朝" w:hAnsi="ＭＳ 明朝"/>
          <w:sz w:val="24"/>
        </w:rPr>
        <w:t xml:space="preserve">　県振興局長　殿</w:t>
      </w:r>
    </w:p>
    <w:p w:rsidR="00B06690" w:rsidRDefault="00B06690"/>
    <w:p w:rsidR="00B06690" w:rsidRDefault="00B06690"/>
    <w:p w:rsidR="00B06690" w:rsidRDefault="00B06690">
      <w:pPr>
        <w:spacing w:line="353" w:lineRule="exact"/>
      </w:pPr>
      <w:r>
        <w:rPr>
          <w:rFonts w:ascii="ＭＳ 明朝" w:hAnsi="ＭＳ 明朝"/>
          <w:spacing w:val="-1"/>
          <w:sz w:val="24"/>
        </w:rPr>
        <w:t xml:space="preserve">                                             </w:t>
      </w:r>
      <w:r>
        <w:rPr>
          <w:rFonts w:ascii="ＭＳ 明朝" w:hAnsi="ＭＳ 明朝"/>
          <w:sz w:val="24"/>
        </w:rPr>
        <w:t xml:space="preserve">　　融資機関名</w:t>
      </w:r>
    </w:p>
    <w:p w:rsidR="00B06690" w:rsidRDefault="00B06690"/>
    <w:p w:rsidR="00B06690" w:rsidRDefault="00B06690"/>
    <w:p w:rsidR="00B06690" w:rsidRDefault="00B06690">
      <w:pPr>
        <w:spacing w:line="353" w:lineRule="exact"/>
        <w:jc w:val="center"/>
      </w:pPr>
      <w:r>
        <w:rPr>
          <w:sz w:val="24"/>
        </w:rPr>
        <w:t>経営改善資金計画書について</w:t>
      </w:r>
    </w:p>
    <w:p w:rsidR="00B06690" w:rsidRDefault="00B06690"/>
    <w:p w:rsidR="00B06690" w:rsidRDefault="00B06690"/>
    <w:p w:rsidR="00BC4B26" w:rsidRDefault="00B06690" w:rsidP="00BC4B26">
      <w:pPr>
        <w:spacing w:line="353" w:lineRule="exact"/>
        <w:ind w:firstLineChars="100" w:firstLine="244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pacing w:val="-1"/>
          <w:sz w:val="24"/>
        </w:rPr>
        <w:t xml:space="preserve">  </w:t>
      </w:r>
      <w:r>
        <w:rPr>
          <w:rFonts w:ascii="ＭＳ 明朝" w:hAnsi="ＭＳ 明朝"/>
          <w:sz w:val="24"/>
        </w:rPr>
        <w:t xml:space="preserve">　　年　　月　　日付けで別添のとおり経営改善資金計画書が提出されましたので、大分県農業経営改善関係資金運営要領第３の２の（２）により送付します。</w:t>
      </w:r>
    </w:p>
    <w:p w:rsidR="00B06690" w:rsidRDefault="00B06690" w:rsidP="00BC4B26">
      <w:pPr>
        <w:spacing w:line="353" w:lineRule="exact"/>
        <w:ind w:firstLineChars="100" w:firstLine="246"/>
      </w:pPr>
      <w:bookmarkStart w:id="0" w:name="_GoBack"/>
      <w:bookmarkEnd w:id="0"/>
      <w:r>
        <w:rPr>
          <w:rFonts w:ascii="ＭＳ 明朝" w:hAnsi="ＭＳ 明朝"/>
          <w:sz w:val="24"/>
        </w:rPr>
        <w:t>つきましては、　　月　　日までにご回答願います。</w:t>
      </w:r>
    </w:p>
    <w:p w:rsidR="00B06690" w:rsidRDefault="00B06690" w:rsidP="00EE3BA2">
      <w:pPr>
        <w:spacing w:line="353" w:lineRule="exact"/>
      </w:pPr>
    </w:p>
    <w:p w:rsidR="00B06690" w:rsidRDefault="00B06690"/>
    <w:sectPr w:rsidR="00B06690">
      <w:footnotePr>
        <w:numRestart w:val="eachPage"/>
      </w:footnotePr>
      <w:endnotePr>
        <w:numFmt w:val="decimal"/>
      </w:endnotePr>
      <w:pgSz w:w="11906" w:h="16838"/>
      <w:pgMar w:top="-1134" w:right="1417" w:bottom="1134" w:left="1417" w:header="1134" w:footer="0" w:gutter="0"/>
      <w:cols w:space="720"/>
      <w:docGrid w:type="linesAndChars" w:linePitch="323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3BF" w:rsidRDefault="006773BF">
      <w:pPr>
        <w:spacing w:before="357"/>
      </w:pPr>
      <w:r>
        <w:continuationSeparator/>
      </w:r>
    </w:p>
  </w:endnote>
  <w:endnote w:type="continuationSeparator" w:id="0">
    <w:p w:rsidR="006773BF" w:rsidRDefault="006773BF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3BF" w:rsidRDefault="006773BF">
      <w:pPr>
        <w:spacing w:before="357"/>
      </w:pPr>
      <w:r>
        <w:continuationSeparator/>
      </w:r>
    </w:p>
  </w:footnote>
  <w:footnote w:type="continuationSeparator" w:id="0">
    <w:p w:rsidR="006773BF" w:rsidRDefault="006773BF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64"/>
  <w:hyphenationZone w:val="0"/>
  <w:drawingGridHorizontalSpacing w:val="38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A2"/>
    <w:rsid w:val="00544E9E"/>
    <w:rsid w:val="006773BF"/>
    <w:rsid w:val="00B06690"/>
    <w:rsid w:val="00BC4B26"/>
    <w:rsid w:val="00EE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9811570"/>
  <w15:chartTrackingRefBased/>
  <w15:docId w15:val="{A3739D37-5F93-495A-AC57-4F4E0850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</dc:creator>
  <cp:keywords/>
  <cp:lastModifiedBy>oitapref</cp:lastModifiedBy>
  <cp:revision>2</cp:revision>
  <cp:lastPrinted>1601-01-01T00:00:00Z</cp:lastPrinted>
  <dcterms:created xsi:type="dcterms:W3CDTF">2019-06-20T02:23:00Z</dcterms:created>
  <dcterms:modified xsi:type="dcterms:W3CDTF">2019-06-20T02:23:00Z</dcterms:modified>
</cp:coreProperties>
</file>