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A1" w:rsidRPr="009D12F6" w:rsidRDefault="004153A1" w:rsidP="004153A1">
      <w:pPr>
        <w:rPr>
          <w:rFonts w:ascii="ＭＳ ゴシック" w:eastAsia="ＭＳ ゴシック" w:hAnsi="ＭＳ ゴシック" w:hint="default"/>
          <w:sz w:val="21"/>
          <w:szCs w:val="21"/>
        </w:rPr>
      </w:pPr>
      <w:r w:rsidRPr="009D12F6">
        <w:rPr>
          <w:rFonts w:ascii="ＭＳ ゴシック" w:eastAsia="ＭＳ ゴシック" w:hAnsi="ＭＳ ゴシック"/>
          <w:sz w:val="21"/>
          <w:szCs w:val="21"/>
        </w:rPr>
        <w:t>様式第1</w:t>
      </w:r>
      <w:r w:rsidR="005321E6">
        <w:rPr>
          <w:rFonts w:ascii="ＭＳ ゴシック" w:eastAsia="ＭＳ ゴシック" w:hAnsi="ＭＳ ゴシック" w:hint="default"/>
          <w:sz w:val="21"/>
          <w:szCs w:val="21"/>
        </w:rPr>
        <w:t>4</w:t>
      </w:r>
      <w:r w:rsidRPr="009D12F6">
        <w:rPr>
          <w:rFonts w:ascii="ＭＳ ゴシック" w:eastAsia="ＭＳ ゴシック" w:hAnsi="ＭＳ ゴシック"/>
          <w:sz w:val="21"/>
          <w:szCs w:val="21"/>
        </w:rPr>
        <w:t>号（ハ）（第2</w:t>
      </w:r>
      <w:r w:rsidR="005321E6">
        <w:rPr>
          <w:rFonts w:ascii="ＭＳ ゴシック" w:eastAsia="ＭＳ ゴシック" w:hAnsi="ＭＳ ゴシック" w:hint="default"/>
          <w:sz w:val="21"/>
          <w:szCs w:val="21"/>
        </w:rPr>
        <w:t>0</w:t>
      </w:r>
      <w:r w:rsidRPr="009D12F6">
        <w:rPr>
          <w:rFonts w:ascii="ＭＳ ゴシック" w:eastAsia="ＭＳ ゴシック" w:hAnsi="ＭＳ ゴシック"/>
          <w:sz w:val="21"/>
          <w:szCs w:val="21"/>
        </w:rPr>
        <w:t>条関係）</w:t>
      </w:r>
    </w:p>
    <w:p w:rsidR="004153A1" w:rsidRPr="009D12F6" w:rsidRDefault="004153A1" w:rsidP="004153A1">
      <w:pPr>
        <w:rPr>
          <w:rFonts w:ascii="ＭＳ ゴシック" w:eastAsia="ＭＳ ゴシック" w:hAnsi="ＭＳ ゴシック" w:hint="default"/>
          <w:sz w:val="21"/>
          <w:szCs w:val="21"/>
        </w:rPr>
      </w:pPr>
    </w:p>
    <w:p w:rsidR="0038769F" w:rsidRPr="008F19FB" w:rsidRDefault="005321E6" w:rsidP="00360727">
      <w:pPr>
        <w:jc w:val="center"/>
        <w:rPr>
          <w:rFonts w:ascii="ＭＳ ゴシック" w:eastAsia="ＭＳ ゴシック" w:hAnsi="ＭＳ ゴシック" w:hint="default"/>
          <w:sz w:val="28"/>
        </w:rPr>
      </w:pPr>
      <w:r w:rsidRPr="008F19FB">
        <w:rPr>
          <w:rFonts w:ascii="ＭＳ ゴシック" w:eastAsia="ＭＳ ゴシック" w:hAnsi="ＭＳ ゴシック"/>
          <w:b/>
          <w:sz w:val="28"/>
        </w:rPr>
        <w:t>特殊</w:t>
      </w:r>
      <w:bookmarkStart w:id="0" w:name="_GoBack"/>
      <w:bookmarkEnd w:id="0"/>
      <w:r w:rsidRPr="008F19FB">
        <w:rPr>
          <w:rFonts w:ascii="ＭＳ ゴシック" w:eastAsia="ＭＳ ゴシック" w:hAnsi="ＭＳ ゴシック"/>
          <w:b/>
          <w:sz w:val="28"/>
        </w:rPr>
        <w:t>肥料生産(輸入)事業</w:t>
      </w:r>
      <w:r w:rsidR="0038769F" w:rsidRPr="008F19FB">
        <w:rPr>
          <w:rFonts w:ascii="ＭＳ ゴシック" w:eastAsia="ＭＳ ゴシック" w:hAnsi="ＭＳ ゴシック"/>
          <w:b/>
          <w:sz w:val="28"/>
        </w:rPr>
        <w:t>廃止届出書</w:t>
      </w:r>
    </w:p>
    <w:p w:rsidR="0038769F" w:rsidRPr="009D12F6" w:rsidRDefault="0038769F">
      <w:pPr>
        <w:rPr>
          <w:rFonts w:ascii="ＭＳ ゴシック" w:eastAsia="ＭＳ ゴシック" w:hAnsi="ＭＳ ゴシック" w:hint="default"/>
        </w:rPr>
      </w:pPr>
    </w:p>
    <w:p w:rsidR="0038769F" w:rsidRPr="009D12F6" w:rsidRDefault="0038769F" w:rsidP="009D12F6">
      <w:pPr>
        <w:ind w:rightChars="117" w:right="281"/>
        <w:jc w:val="right"/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</w:rPr>
        <w:t>年</w:t>
      </w:r>
      <w:r w:rsidR="009D12F6" w:rsidRPr="009D12F6">
        <w:rPr>
          <w:rFonts w:ascii="ＭＳ ゴシック" w:eastAsia="ＭＳ ゴシック" w:hAnsi="ＭＳ ゴシック"/>
        </w:rPr>
        <w:t xml:space="preserve">　　　　</w:t>
      </w:r>
      <w:r w:rsidRPr="009D12F6">
        <w:rPr>
          <w:rFonts w:ascii="ＭＳ ゴシック" w:eastAsia="ＭＳ ゴシック" w:hAnsi="ＭＳ ゴシック"/>
        </w:rPr>
        <w:t>月</w:t>
      </w:r>
      <w:r w:rsidR="009D12F6" w:rsidRPr="009D12F6">
        <w:rPr>
          <w:rFonts w:ascii="ＭＳ ゴシック" w:eastAsia="ＭＳ ゴシック" w:hAnsi="ＭＳ ゴシック"/>
        </w:rPr>
        <w:t xml:space="preserve">　　　　</w:t>
      </w:r>
      <w:r w:rsidRPr="009D12F6">
        <w:rPr>
          <w:rFonts w:ascii="ＭＳ ゴシック" w:eastAsia="ＭＳ ゴシック" w:hAnsi="ＭＳ ゴシック"/>
        </w:rPr>
        <w:t>日</w:t>
      </w:r>
    </w:p>
    <w:p w:rsidR="0038769F" w:rsidRPr="008F19FB" w:rsidRDefault="0038769F">
      <w:pPr>
        <w:rPr>
          <w:rFonts w:ascii="ＭＳ ゴシック" w:eastAsia="ＭＳ ゴシック" w:hAnsi="ＭＳ ゴシック" w:hint="default"/>
        </w:rPr>
      </w:pPr>
    </w:p>
    <w:p w:rsidR="0038769F" w:rsidRPr="009D12F6" w:rsidRDefault="0038769F">
      <w:pPr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</w:rPr>
        <w:t>大分県知事</w:t>
      </w:r>
      <w:r w:rsidR="009D12F6" w:rsidRPr="009D12F6">
        <w:rPr>
          <w:rFonts w:ascii="ＭＳ ゴシック" w:eastAsia="ＭＳ ゴシック" w:hAnsi="ＭＳ ゴシック"/>
        </w:rPr>
        <w:t xml:space="preserve">　　　　　　　　　</w:t>
      </w:r>
      <w:r w:rsidRPr="009D12F6">
        <w:rPr>
          <w:rFonts w:ascii="ＭＳ ゴシック" w:eastAsia="ＭＳ ゴシック" w:hAnsi="ＭＳ ゴシック"/>
        </w:rPr>
        <w:t>殿</w:t>
      </w:r>
    </w:p>
    <w:p w:rsidR="0038769F" w:rsidRDefault="0038769F">
      <w:pPr>
        <w:rPr>
          <w:rFonts w:ascii="ＭＳ ゴシック" w:eastAsia="ＭＳ ゴシック" w:hAnsi="ＭＳ ゴシック" w:hint="default"/>
        </w:rPr>
      </w:pPr>
    </w:p>
    <w:p w:rsidR="009D12F6" w:rsidRPr="009D12F6" w:rsidRDefault="009D12F6">
      <w:pPr>
        <w:rPr>
          <w:rFonts w:ascii="ＭＳ ゴシック" w:eastAsia="ＭＳ ゴシック" w:hAnsi="ＭＳ ゴシック" w:hint="default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9D12F6" w:rsidRPr="009D12F6" w:rsidTr="00C77FB0">
        <w:trPr>
          <w:trHeight w:val="856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9D12F6" w:rsidRPr="009D12F6" w:rsidRDefault="009D12F6" w:rsidP="009D12F6">
            <w:pPr>
              <w:jc w:val="right"/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9D12F6">
              <w:rPr>
                <w:rFonts w:ascii="ＭＳ ゴシック" w:eastAsia="ＭＳ ゴシック" w:hAnsi="ＭＳ ゴシック"/>
                <w:sz w:val="18"/>
                <w:szCs w:val="12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F6" w:rsidRPr="009D12F6" w:rsidRDefault="009D12F6" w:rsidP="009D12F6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  <w:sz w:val="18"/>
                <w:szCs w:val="12"/>
              </w:rPr>
              <w:t>(〒　　　　　　　　　　　　　)</w:t>
            </w:r>
          </w:p>
        </w:tc>
      </w:tr>
      <w:tr w:rsidR="009D12F6" w:rsidRPr="009D12F6" w:rsidTr="00D60BF4">
        <w:trPr>
          <w:trHeight w:val="797"/>
          <w:jc w:val="right"/>
        </w:trPr>
        <w:tc>
          <w:tcPr>
            <w:tcW w:w="992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12F6" w:rsidRPr="009D12F6" w:rsidRDefault="009D12F6" w:rsidP="009D12F6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9D12F6" w:rsidRPr="009D12F6" w:rsidTr="00C77FB0">
        <w:trPr>
          <w:trHeight w:val="651"/>
          <w:jc w:val="right"/>
        </w:trPr>
        <w:tc>
          <w:tcPr>
            <w:tcW w:w="992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8F19FB">
              <w:rPr>
                <w:rFonts w:ascii="ＭＳ ゴシック" w:eastAsia="ＭＳ ゴシック" w:hAnsi="ＭＳ ゴシック"/>
                <w:spacing w:val="2"/>
                <w:w w:val="54"/>
                <w:sz w:val="18"/>
                <w:szCs w:val="12"/>
                <w:fitText w:val="1080" w:id="-1451523324"/>
              </w:rPr>
              <w:t>(名称及び代表者の氏名</w:t>
            </w:r>
            <w:r w:rsidRPr="008F19FB">
              <w:rPr>
                <w:rFonts w:ascii="ＭＳ ゴシック" w:eastAsia="ＭＳ ゴシック" w:hAnsi="ＭＳ ゴシック"/>
                <w:spacing w:val="-18"/>
                <w:w w:val="54"/>
                <w:sz w:val="18"/>
                <w:szCs w:val="12"/>
                <w:fitText w:val="1080" w:id="-14515233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9D12F6" w:rsidRPr="009D12F6" w:rsidTr="00C77FB0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9D12F6" w:rsidRPr="009D12F6" w:rsidRDefault="009D12F6" w:rsidP="009D12F6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4153A1" w:rsidRDefault="004153A1">
      <w:pPr>
        <w:rPr>
          <w:rFonts w:ascii="ＭＳ ゴシック" w:eastAsia="ＭＳ ゴシック" w:hAnsi="ＭＳ ゴシック" w:hint="default"/>
        </w:rPr>
      </w:pPr>
    </w:p>
    <w:p w:rsidR="00FA7C83" w:rsidRPr="009D12F6" w:rsidRDefault="00FA7C83">
      <w:pPr>
        <w:rPr>
          <w:rFonts w:ascii="ＭＳ ゴシック" w:eastAsia="ＭＳ ゴシック" w:hAnsi="ＭＳ ゴシック" w:hint="default"/>
        </w:rPr>
      </w:pPr>
    </w:p>
    <w:p w:rsidR="0038769F" w:rsidRPr="009D12F6" w:rsidRDefault="00C0206C" w:rsidP="009D12F6">
      <w:pPr>
        <w:ind w:firstLineChars="99" w:firstLine="238"/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  <w:color w:val="auto"/>
        </w:rPr>
        <w:t>肥料の品質の確保等に関する法律</w:t>
      </w:r>
      <w:r w:rsidR="0038769F" w:rsidRPr="009D12F6">
        <w:rPr>
          <w:rFonts w:ascii="ＭＳ ゴシック" w:eastAsia="ＭＳ ゴシック" w:hAnsi="ＭＳ ゴシック"/>
          <w:color w:val="auto"/>
        </w:rPr>
        <w:t>第</w:t>
      </w:r>
      <w:r w:rsidR="0038769F" w:rsidRPr="009D12F6">
        <w:rPr>
          <w:rFonts w:ascii="ＭＳ ゴシック" w:eastAsia="ＭＳ ゴシック" w:hAnsi="ＭＳ ゴシック"/>
        </w:rPr>
        <w:t>２</w:t>
      </w:r>
      <w:r w:rsidR="005321E6">
        <w:rPr>
          <w:rFonts w:ascii="ＭＳ ゴシック" w:eastAsia="ＭＳ ゴシック" w:hAnsi="ＭＳ ゴシック"/>
        </w:rPr>
        <w:t>２</w:t>
      </w:r>
      <w:r w:rsidR="0038769F" w:rsidRPr="009D12F6">
        <w:rPr>
          <w:rFonts w:ascii="ＭＳ ゴシック" w:eastAsia="ＭＳ ゴシック" w:hAnsi="ＭＳ ゴシック"/>
        </w:rPr>
        <w:t>条第１項の規定</w:t>
      </w:r>
      <w:r w:rsidR="004153A1" w:rsidRPr="009D12F6">
        <w:rPr>
          <w:rFonts w:ascii="ＭＳ ゴシック" w:eastAsia="ＭＳ ゴシック" w:hAnsi="ＭＳ ゴシック"/>
        </w:rPr>
        <w:t>により届け出た</w:t>
      </w:r>
      <w:r w:rsidR="005321E6">
        <w:rPr>
          <w:rFonts w:ascii="ＭＳ ゴシック" w:eastAsia="ＭＳ ゴシック" w:hAnsi="ＭＳ ゴシック"/>
        </w:rPr>
        <w:t>特殊肥料の生産(輸入)事業を</w:t>
      </w:r>
      <w:r w:rsidR="0038769F" w:rsidRPr="009D12F6">
        <w:rPr>
          <w:rFonts w:ascii="ＭＳ ゴシック" w:eastAsia="ＭＳ ゴシック" w:hAnsi="ＭＳ ゴシック"/>
        </w:rPr>
        <w:t>廃止したので、同条第２項の規定により</w:t>
      </w:r>
      <w:r w:rsidR="00FA7C83">
        <w:rPr>
          <w:rFonts w:ascii="ＭＳ ゴシック" w:eastAsia="ＭＳ ゴシック" w:hAnsi="ＭＳ ゴシック"/>
        </w:rPr>
        <w:t>下記のとおり</w:t>
      </w:r>
      <w:r w:rsidR="0038769F" w:rsidRPr="009D12F6">
        <w:rPr>
          <w:rFonts w:ascii="ＭＳ ゴシック" w:eastAsia="ＭＳ ゴシック" w:hAnsi="ＭＳ ゴシック"/>
        </w:rPr>
        <w:t>届け出ます。</w:t>
      </w:r>
    </w:p>
    <w:p w:rsidR="0038769F" w:rsidRDefault="0038769F">
      <w:pPr>
        <w:rPr>
          <w:rFonts w:ascii="ＭＳ ゴシック" w:eastAsia="ＭＳ ゴシック" w:hAnsi="ＭＳ ゴシック" w:hint="default"/>
        </w:rPr>
      </w:pPr>
    </w:p>
    <w:p w:rsidR="00FA7C83" w:rsidRPr="009D12F6" w:rsidRDefault="00FA7C83">
      <w:pPr>
        <w:rPr>
          <w:rFonts w:ascii="ＭＳ ゴシック" w:eastAsia="ＭＳ ゴシック" w:hAnsi="ＭＳ ゴシック" w:hint="default"/>
        </w:rPr>
      </w:pPr>
    </w:p>
    <w:p w:rsidR="009D12F6" w:rsidRDefault="009D12F6" w:rsidP="009D12F6">
      <w:pPr>
        <w:pStyle w:val="a9"/>
      </w:pPr>
      <w:r>
        <w:t>記</w:t>
      </w:r>
    </w:p>
    <w:p w:rsidR="009D12F6" w:rsidRDefault="009D12F6" w:rsidP="009D12F6">
      <w:pPr>
        <w:rPr>
          <w:rFonts w:hint="default"/>
        </w:rPr>
      </w:pPr>
    </w:p>
    <w:p w:rsidR="00FA7C83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  <w:r w:rsidRPr="00D60BF4">
        <w:rPr>
          <w:rFonts w:ascii="ＭＳ ゴシック" w:eastAsia="ＭＳ ゴシック" w:hAnsi="ＭＳ ゴシック"/>
        </w:rPr>
        <w:t>１．廃止する届出の届出年月日</w:t>
      </w: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  <w:r w:rsidRPr="00D60BF4">
        <w:rPr>
          <w:rFonts w:ascii="ＭＳ ゴシック" w:eastAsia="ＭＳ ゴシック" w:hAnsi="ＭＳ ゴシック"/>
        </w:rPr>
        <w:t>２．廃止年月日</w:t>
      </w: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  <w:r w:rsidRPr="00D60BF4">
        <w:rPr>
          <w:rFonts w:ascii="ＭＳ ゴシック" w:eastAsia="ＭＳ ゴシック" w:hAnsi="ＭＳ ゴシック"/>
        </w:rPr>
        <w:t>３．</w:t>
      </w:r>
      <w:r w:rsidR="005321E6">
        <w:rPr>
          <w:rFonts w:ascii="ＭＳ ゴシック" w:eastAsia="ＭＳ ゴシック" w:hAnsi="ＭＳ ゴシック"/>
        </w:rPr>
        <w:t>生産(輸入)していた特殊肥料の名称</w:t>
      </w:r>
    </w:p>
    <w:p w:rsidR="00D60BF4" w:rsidRPr="00D60BF4" w:rsidRDefault="00D60BF4" w:rsidP="009D12F6">
      <w:pPr>
        <w:rPr>
          <w:rFonts w:ascii="ＭＳ ゴシック" w:eastAsia="ＭＳ ゴシック" w:hAnsi="ＭＳ ゴシック" w:hint="default"/>
        </w:rPr>
      </w:pPr>
    </w:p>
    <w:p w:rsidR="0038769F" w:rsidRPr="00D60BF4" w:rsidRDefault="0038769F">
      <w:pPr>
        <w:rPr>
          <w:rFonts w:ascii="ＭＳ ゴシック" w:eastAsia="ＭＳ ゴシック" w:hAnsi="ＭＳ ゴシック" w:hint="default"/>
        </w:rPr>
      </w:pPr>
    </w:p>
    <w:p w:rsidR="009D12F6" w:rsidRPr="009D12F6" w:rsidRDefault="009D12F6">
      <w:pPr>
        <w:rPr>
          <w:rFonts w:ascii="ＭＳ ゴシック" w:eastAsia="ＭＳ ゴシック" w:hAnsi="ＭＳ ゴシック" w:hint="default"/>
        </w:rPr>
      </w:pPr>
    </w:p>
    <w:sectPr w:rsidR="009D12F6" w:rsidRPr="009D12F6" w:rsidSect="009D12F6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567" w:footer="0" w:gutter="0"/>
      <w:cols w:space="720"/>
      <w:docGrid w:type="lines" w:linePitch="383" w:charSpace="9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39" w:rsidRDefault="00B5603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56039" w:rsidRDefault="00B5603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39" w:rsidRDefault="00B5603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56039" w:rsidRDefault="00B5603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1154"/>
  <w:hyphenationZone w:val="0"/>
  <w:drawingGridHorizontalSpacing w:val="28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1A"/>
    <w:rsid w:val="000E4A19"/>
    <w:rsid w:val="001D4F1D"/>
    <w:rsid w:val="002D7BAF"/>
    <w:rsid w:val="00360727"/>
    <w:rsid w:val="0038769F"/>
    <w:rsid w:val="003C04D0"/>
    <w:rsid w:val="004153A1"/>
    <w:rsid w:val="005321E6"/>
    <w:rsid w:val="0066291A"/>
    <w:rsid w:val="006664A7"/>
    <w:rsid w:val="008F19FB"/>
    <w:rsid w:val="009D12F6"/>
    <w:rsid w:val="00B56039"/>
    <w:rsid w:val="00C0206C"/>
    <w:rsid w:val="00D60BF4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F55B1-187D-4ACC-AF7C-5846AC04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3A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53A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2F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D1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2F6"/>
    <w:rPr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D12F6"/>
    <w:pPr>
      <w:jc w:val="center"/>
    </w:pPr>
    <w:rPr>
      <w:rFonts w:ascii="ＭＳ ゴシック" w:eastAsia="ＭＳ ゴシック" w:hAnsi="ＭＳ ゴシック" w:hint="default"/>
    </w:rPr>
  </w:style>
  <w:style w:type="character" w:customStyle="1" w:styleId="aa">
    <w:name w:val="記 (文字)"/>
    <w:basedOn w:val="a0"/>
    <w:link w:val="a9"/>
    <w:uiPriority w:val="99"/>
    <w:rsid w:val="009D12F6"/>
    <w:rPr>
      <w:rFonts w:ascii="ＭＳ ゴシック" w:eastAsia="ＭＳ ゴシック" w:hAnsi="ＭＳ ゴシック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9D12F6"/>
    <w:pPr>
      <w:jc w:val="right"/>
    </w:pPr>
    <w:rPr>
      <w:rFonts w:ascii="ＭＳ ゴシック" w:eastAsia="ＭＳ ゴシック" w:hAnsi="ＭＳ ゴシック" w:hint="default"/>
    </w:rPr>
  </w:style>
  <w:style w:type="character" w:customStyle="1" w:styleId="ac">
    <w:name w:val="結語 (文字)"/>
    <w:basedOn w:val="a0"/>
    <w:link w:val="ab"/>
    <w:uiPriority w:val="99"/>
    <w:rsid w:val="009D12F6"/>
    <w:rPr>
      <w:rFonts w:ascii="ＭＳ ゴシック" w:eastAsia="ＭＳ ゴシック" w:hAnsi="ＭＳ ゴシック"/>
      <w:color w:val="000000"/>
      <w:sz w:val="24"/>
    </w:rPr>
  </w:style>
  <w:style w:type="table" w:styleId="ad">
    <w:name w:val="Table Grid"/>
    <w:basedOn w:val="a1"/>
    <w:uiPriority w:val="39"/>
    <w:rsid w:val="009D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肥料販売業務廃止届出書様式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肥料販売業務廃止届出書様式</dc:title>
  <dc:subject/>
  <dc:creator>Shinji Fujitani</dc:creator>
  <cp:keywords/>
  <cp:lastModifiedBy>小池(OK82649)</cp:lastModifiedBy>
  <cp:revision>5</cp:revision>
  <cp:lastPrinted>2021-09-13T02:27:00Z</cp:lastPrinted>
  <dcterms:created xsi:type="dcterms:W3CDTF">2022-09-15T05:11:00Z</dcterms:created>
  <dcterms:modified xsi:type="dcterms:W3CDTF">2022-09-15T07:28:00Z</dcterms:modified>
</cp:coreProperties>
</file>