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72E" w:rsidRPr="00DC421E" w:rsidRDefault="0093572E" w:rsidP="0093572E">
      <w:pPr>
        <w:rPr>
          <w:vanish/>
          <w:sz w:val="21"/>
          <w:szCs w:val="24"/>
        </w:rPr>
      </w:pPr>
      <w:bookmarkStart w:id="0" w:name="_GoBack"/>
      <w:bookmarkEnd w:id="0"/>
    </w:p>
    <w:p w:rsidR="006662DC" w:rsidRDefault="00C714D2" w:rsidP="0093572E">
      <w:pPr>
        <w:rPr>
          <w:rFonts w:ascii="ＭＳ 明朝" w:hAnsi="ＭＳ 明朝"/>
          <w:b/>
          <w:sz w:val="21"/>
          <w:szCs w:val="21"/>
        </w:rPr>
      </w:pPr>
      <w:r>
        <w:rPr>
          <w:rFonts w:ascii="ＭＳ 明朝" w:hAnsi="ＭＳ 明朝"/>
          <w:noProof/>
          <w:sz w:val="21"/>
          <w:szCs w:val="21"/>
        </w:rPr>
        <mc:AlternateContent>
          <mc:Choice Requires="wps">
            <w:drawing>
              <wp:anchor distT="0" distB="0" distL="114300" distR="114300" simplePos="0" relativeHeight="251656704" behindDoc="0" locked="0" layoutInCell="1" allowOverlap="1">
                <wp:simplePos x="0" y="0"/>
                <wp:positionH relativeFrom="column">
                  <wp:posOffset>3886200</wp:posOffset>
                </wp:positionH>
                <wp:positionV relativeFrom="paragraph">
                  <wp:posOffset>71120</wp:posOffset>
                </wp:positionV>
                <wp:extent cx="2068195" cy="324485"/>
                <wp:effectExtent l="13335" t="13970" r="13970" b="175895"/>
                <wp:wrapNone/>
                <wp:docPr id="3" name="AutoShap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8195" cy="324485"/>
                        </a:xfrm>
                        <a:prstGeom prst="wedgeRoundRectCallout">
                          <a:avLst>
                            <a:gd name="adj1" fmla="val 8245"/>
                            <a:gd name="adj2" fmla="val 102056"/>
                            <a:gd name="adj3" fmla="val 16667"/>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6662DC" w:rsidRPr="00007B38" w:rsidRDefault="006662DC" w:rsidP="006662DC">
                            <w:pPr>
                              <w:rPr>
                                <w:rFonts w:ascii="HGS教科書体" w:eastAsia="HGS教科書体"/>
                                <w:sz w:val="21"/>
                                <w:szCs w:val="21"/>
                              </w:rPr>
                            </w:pPr>
                            <w:r w:rsidRPr="00007B38">
                              <w:rPr>
                                <w:rFonts w:ascii="HGS教科書体" w:eastAsia="HGS教科書体" w:hint="eastAsia"/>
                                <w:sz w:val="21"/>
                                <w:szCs w:val="21"/>
                              </w:rPr>
                              <w:t>提出書の提出年月日を記載する</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84" o:spid="_x0000_s1026" type="#_x0000_t62" style="position:absolute;left:0;text-align:left;margin-left:306pt;margin-top:5.6pt;width:162.85pt;height:25.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" adj="12581,32844" filled="f">
                <v:stroke dashstyle="dash"/>
                <v:textbox style="mso-fit-shape-to-text:t">
                  <w:txbxContent>
                    <w:p w:rsidR="006662DC" w:rsidRPr="00007B38" w:rsidRDefault="006662DC" w:rsidP="006662DC">
                      <w:pPr>
                        <w:rPr>
                          <w:rFonts w:ascii="HGS教科書体" w:eastAsia="HGS教科書体"/>
                          <w:sz w:val="21"/>
                          <w:szCs w:val="21"/>
                        </w:rPr>
                      </w:pPr>
                      <w:r w:rsidRPr="00007B38">
                        <w:rPr>
                          <w:rFonts w:ascii="HGS教科書体" w:eastAsia="HGS教科書体" w:hint="eastAsia"/>
                          <w:sz w:val="21"/>
                          <w:szCs w:val="21"/>
                        </w:rPr>
                        <w:t>提出書の提出年月日を記載する</w:t>
                      </w:r>
                    </w:p>
                  </w:txbxContent>
                </v:textbox>
              </v:shape>
            </w:pict>
          </mc:Fallback>
        </mc:AlternateContent>
      </w:r>
    </w:p>
    <w:p w:rsidR="006662DC" w:rsidRDefault="006662DC" w:rsidP="006662DC">
      <w:pPr>
        <w:rPr>
          <w:rFonts w:ascii="ＭＳ 明朝" w:hAnsi="ＭＳ 明朝"/>
          <w:sz w:val="21"/>
          <w:szCs w:val="21"/>
        </w:rPr>
      </w:pPr>
      <w:r>
        <w:rPr>
          <w:rFonts w:ascii="ＭＳ 明朝" w:hAnsi="ＭＳ 明朝" w:hint="eastAsia"/>
          <w:sz w:val="21"/>
          <w:szCs w:val="21"/>
        </w:rPr>
        <w:t>第１３号様式（第１６条関係）</w:t>
      </w:r>
    </w:p>
    <w:p w:rsidR="006662DC" w:rsidRPr="007670DB" w:rsidRDefault="00C714D2" w:rsidP="006662DC">
      <w:pPr>
        <w:rPr>
          <w:rFonts w:ascii="ＭＳ 明朝" w:hAnsi="ＭＳ 明朝"/>
          <w:sz w:val="21"/>
          <w:szCs w:val="21"/>
        </w:rPr>
      </w:pPr>
      <w:r>
        <w:rPr>
          <w:rFonts w:ascii="ＭＳ 明朝" w:hAnsi="ＭＳ 明朝"/>
          <w:noProof/>
          <w:sz w:val="21"/>
          <w:szCs w:val="21"/>
        </w:rPr>
        <mc:AlternateContent>
          <mc:Choice Requires="wps">
            <w:drawing>
              <wp:anchor distT="0" distB="0" distL="114300" distR="114300" simplePos="0" relativeHeight="251657728" behindDoc="0" locked="0" layoutInCell="1" allowOverlap="1">
                <wp:simplePos x="0" y="0"/>
                <wp:positionH relativeFrom="column">
                  <wp:posOffset>1676400</wp:posOffset>
                </wp:positionH>
                <wp:positionV relativeFrom="paragraph">
                  <wp:posOffset>132080</wp:posOffset>
                </wp:positionV>
                <wp:extent cx="2520950" cy="548005"/>
                <wp:effectExtent l="13335" t="12700" r="8890" b="315595"/>
                <wp:wrapNone/>
                <wp:docPr id="2" name="AutoShap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548005"/>
                        </a:xfrm>
                        <a:prstGeom prst="wedgeRoundRectCallout">
                          <a:avLst>
                            <a:gd name="adj1" fmla="val 25213"/>
                            <a:gd name="adj2" fmla="val 105630"/>
                            <a:gd name="adj3" fmla="val 16667"/>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6662DC" w:rsidRPr="00007B38" w:rsidRDefault="006662DC" w:rsidP="006662DC">
                            <w:pPr>
                              <w:rPr>
                                <w:rFonts w:ascii="HGS教科書体" w:eastAsia="HGS教科書体"/>
                                <w:sz w:val="21"/>
                                <w:szCs w:val="21"/>
                              </w:rPr>
                            </w:pPr>
                            <w:r w:rsidRPr="00007B38">
                              <w:rPr>
                                <w:rFonts w:ascii="HGS教科書体" w:eastAsia="HGS教科書体" w:hint="eastAsia"/>
                                <w:sz w:val="21"/>
                                <w:szCs w:val="21"/>
                              </w:rPr>
                              <w:t>特定非営利活動法人</w:t>
                            </w:r>
                            <w:r>
                              <w:rPr>
                                <w:rFonts w:ascii="HGS教科書体" w:eastAsia="HGS教科書体" w:hint="eastAsia"/>
                                <w:sz w:val="21"/>
                                <w:szCs w:val="21"/>
                              </w:rPr>
                              <w:t>又はＮＰＯ法人</w:t>
                            </w:r>
                            <w:r w:rsidRPr="00007B38">
                              <w:rPr>
                                <w:rFonts w:ascii="HGS教科書体" w:eastAsia="HGS教科書体" w:hint="eastAsia"/>
                                <w:sz w:val="21"/>
                                <w:szCs w:val="21"/>
                              </w:rPr>
                              <w:t>○○○○と記載する</w:t>
                            </w:r>
                            <w:r>
                              <w:rPr>
                                <w:rFonts w:ascii="HGS教科書体" w:eastAsia="HGS教科書体" w:hint="eastAsia"/>
                                <w:sz w:val="21"/>
                                <w:szCs w:val="21"/>
                              </w:rPr>
                              <w:t>（定款と一致させる）</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385" o:spid="_x0000_s1027" type="#_x0000_t62" style="position:absolute;left:0;text-align:left;margin-left:132pt;margin-top:10.4pt;width:198.5pt;height:4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" adj="16246,33616" filled="f">
                <v:stroke dashstyle="dash"/>
                <v:textbox style="mso-fit-shape-to-text:t">
                  <w:txbxContent>
                    <w:p w:rsidR="006662DC" w:rsidRPr="00007B38" w:rsidRDefault="006662DC" w:rsidP="006662DC">
                      <w:pPr>
                        <w:rPr>
                          <w:rFonts w:ascii="HGS教科書体" w:eastAsia="HGS教科書体"/>
                          <w:sz w:val="21"/>
                          <w:szCs w:val="21"/>
                        </w:rPr>
                      </w:pPr>
                      <w:r w:rsidRPr="00007B38">
                        <w:rPr>
                          <w:rFonts w:ascii="HGS教科書体" w:eastAsia="HGS教科書体" w:hint="eastAsia"/>
                          <w:sz w:val="21"/>
                          <w:szCs w:val="21"/>
                        </w:rPr>
                        <w:t>特定非営利活動法人</w:t>
                      </w:r>
                      <w:r>
                        <w:rPr>
                          <w:rFonts w:ascii="HGS教科書体" w:eastAsia="HGS教科書体" w:hint="eastAsia"/>
                          <w:sz w:val="21"/>
                          <w:szCs w:val="21"/>
                        </w:rPr>
                        <w:t>又はＮＰＯ法人</w:t>
                      </w:r>
                      <w:r w:rsidRPr="00007B38">
                        <w:rPr>
                          <w:rFonts w:ascii="HGS教科書体" w:eastAsia="HGS教科書体" w:hint="eastAsia"/>
                          <w:sz w:val="21"/>
                          <w:szCs w:val="21"/>
                        </w:rPr>
                        <w:t>○○○○と記載する</w:t>
                      </w:r>
                      <w:r>
                        <w:rPr>
                          <w:rFonts w:ascii="HGS教科書体" w:eastAsia="HGS教科書体" w:hint="eastAsia"/>
                          <w:sz w:val="21"/>
                          <w:szCs w:val="21"/>
                        </w:rPr>
                        <w:t>（定款と一致させる）</w:t>
                      </w:r>
                    </w:p>
                  </w:txbxContent>
                </v:textbox>
              </v:shape>
            </w:pict>
          </mc:Fallback>
        </mc:AlternateContent>
      </w:r>
    </w:p>
    <w:p w:rsidR="006662DC" w:rsidRDefault="006662DC" w:rsidP="009448F8">
      <w:pPr>
        <w:ind w:firstLineChars="4000" w:firstLine="7440"/>
        <w:rPr>
          <w:rFonts w:ascii="ＭＳ 明朝" w:hAnsi="ＭＳ 明朝"/>
          <w:sz w:val="21"/>
          <w:szCs w:val="21"/>
        </w:rPr>
      </w:pPr>
      <w:r>
        <w:rPr>
          <w:rFonts w:ascii="ＭＳ 明朝" w:hAnsi="ＭＳ 明朝" w:hint="eastAsia"/>
          <w:sz w:val="21"/>
          <w:szCs w:val="21"/>
        </w:rPr>
        <w:t>年　　月　　日</w:t>
      </w:r>
    </w:p>
    <w:p w:rsidR="006662DC" w:rsidRDefault="006662DC" w:rsidP="006662DC">
      <w:pPr>
        <w:rPr>
          <w:rFonts w:ascii="ＭＳ 明朝" w:hAnsi="ＭＳ 明朝"/>
          <w:sz w:val="21"/>
          <w:szCs w:val="21"/>
        </w:rPr>
      </w:pPr>
    </w:p>
    <w:p w:rsidR="006662DC" w:rsidRDefault="006662DC" w:rsidP="006662DC">
      <w:pPr>
        <w:ind w:firstLineChars="200" w:firstLine="372"/>
        <w:rPr>
          <w:rFonts w:ascii="ＭＳ 明朝" w:hAnsi="ＭＳ 明朝"/>
          <w:sz w:val="21"/>
          <w:szCs w:val="21"/>
        </w:rPr>
      </w:pPr>
      <w:r>
        <w:rPr>
          <w:rFonts w:ascii="ＭＳ 明朝" w:hAnsi="ＭＳ 明朝" w:hint="eastAsia"/>
          <w:sz w:val="21"/>
          <w:szCs w:val="21"/>
        </w:rPr>
        <w:t>大分県知事　殿</w:t>
      </w:r>
    </w:p>
    <w:p w:rsidR="006662DC" w:rsidRDefault="006662DC" w:rsidP="006662DC">
      <w:pPr>
        <w:rPr>
          <w:rFonts w:ascii="ＭＳ 明朝" w:hAnsi="ＭＳ 明朝"/>
          <w:sz w:val="21"/>
          <w:szCs w:val="21"/>
        </w:rPr>
      </w:pPr>
    </w:p>
    <w:p w:rsidR="006662DC" w:rsidRDefault="006662DC" w:rsidP="009448F8">
      <w:pPr>
        <w:wordWrap w:val="0"/>
        <w:ind w:right="930"/>
        <w:jc w:val="right"/>
        <w:rPr>
          <w:rFonts w:ascii="ＭＳ 明朝" w:hAnsi="ＭＳ 明朝"/>
          <w:sz w:val="21"/>
          <w:szCs w:val="21"/>
        </w:rPr>
      </w:pPr>
      <w:r>
        <w:rPr>
          <w:rFonts w:ascii="ＭＳ 明朝" w:hAnsi="ＭＳ 明朝" w:hint="eastAsia"/>
          <w:sz w:val="21"/>
          <w:szCs w:val="21"/>
        </w:rPr>
        <w:t xml:space="preserve">（特定非営利活動法人の名称）　　　　　　</w:t>
      </w:r>
    </w:p>
    <w:p w:rsidR="006662DC" w:rsidRDefault="009448F8" w:rsidP="009448F8">
      <w:pPr>
        <w:wordWrap w:val="0"/>
        <w:ind w:right="1302"/>
        <w:jc w:val="center"/>
        <w:rPr>
          <w:rFonts w:ascii="ＭＳ 明朝" w:hAnsi="ＭＳ 明朝"/>
          <w:sz w:val="21"/>
          <w:szCs w:val="21"/>
        </w:rPr>
      </w:pPr>
      <w:r>
        <w:rPr>
          <w:rFonts w:ascii="ＭＳ 明朝" w:hAnsi="ＭＳ 明朝" w:hint="eastAsia"/>
          <w:sz w:val="21"/>
          <w:szCs w:val="21"/>
        </w:rPr>
        <w:t xml:space="preserve">　　　　　　　　　　　　　　　　　　　　　　　　　　　　　</w:t>
      </w:r>
      <w:r w:rsidR="006662DC">
        <w:rPr>
          <w:rFonts w:ascii="ＭＳ 明朝" w:hAnsi="ＭＳ 明朝" w:hint="eastAsia"/>
          <w:sz w:val="21"/>
          <w:szCs w:val="21"/>
        </w:rPr>
        <w:t xml:space="preserve">清算人　住所　　　　　　　　　</w:t>
      </w:r>
    </w:p>
    <w:p w:rsidR="006662DC" w:rsidRDefault="00C714D2" w:rsidP="009448F8">
      <w:pPr>
        <w:wordWrap w:val="0"/>
        <w:ind w:right="930"/>
        <w:jc w:val="right"/>
        <w:rPr>
          <w:rFonts w:ascii="ＭＳ 明朝" w:hAnsi="ＭＳ 明朝"/>
          <w:sz w:val="21"/>
          <w:szCs w:val="21"/>
        </w:rPr>
      </w:pPr>
      <w:r>
        <w:rPr>
          <w:rFonts w:ascii="ＭＳ 明朝" w:hAnsi="ＭＳ 明朝" w:hint="eastAsia"/>
          <w:noProof/>
          <w:sz w:val="21"/>
          <w:szCs w:val="21"/>
        </w:rPr>
        <mc:AlternateContent>
          <mc:Choice Requires="wps">
            <w:drawing>
              <wp:anchor distT="0" distB="0" distL="114300" distR="114300" simplePos="0" relativeHeight="251658752" behindDoc="0" locked="0" layoutInCell="1" allowOverlap="1">
                <wp:simplePos x="0" y="0"/>
                <wp:positionH relativeFrom="column">
                  <wp:posOffset>31750</wp:posOffset>
                </wp:positionH>
                <wp:positionV relativeFrom="paragraph">
                  <wp:posOffset>38100</wp:posOffset>
                </wp:positionV>
                <wp:extent cx="2837815" cy="619760"/>
                <wp:effectExtent l="6985" t="5080" r="12700" b="13335"/>
                <wp:wrapNone/>
                <wp:docPr id="1" name="AutoShape 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7815" cy="619760"/>
                        </a:xfrm>
                        <a:prstGeom prst="wedgeRoundRectCallout">
                          <a:avLst>
                            <a:gd name="adj1" fmla="val 26884"/>
                            <a:gd name="adj2" fmla="val 47338"/>
                            <a:gd name="adj3" fmla="val 16667"/>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944520" w:rsidRDefault="00944520" w:rsidP="00944520">
                            <w:pPr>
                              <w:rPr>
                                <w:rFonts w:ascii="HGS教科書体" w:eastAsia="HGS教科書体" w:hint="eastAsia"/>
                                <w:sz w:val="21"/>
                                <w:szCs w:val="21"/>
                              </w:rPr>
                            </w:pPr>
                            <w:r>
                              <w:rPr>
                                <w:rFonts w:ascii="HGS教科書体" w:eastAsia="HGS教科書体" w:hint="eastAsia"/>
                                <w:sz w:val="21"/>
                                <w:szCs w:val="21"/>
                              </w:rPr>
                              <w:t>定款に残余財産の帰属すべき者に関する規定がない場合に申請します。</w:t>
                            </w:r>
                          </w:p>
                          <w:p w:rsidR="00944520" w:rsidRPr="00944520" w:rsidRDefault="00944520" w:rsidP="00944520">
                            <w:pPr>
                              <w:rPr>
                                <w:rFonts w:ascii="HGS教科書体" w:eastAsia="HGS教科書体"/>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0" o:spid="_x0000_s1028" type="#_x0000_t62" style="position:absolute;left:0;text-align:left;margin-left:2.5pt;margin-top:3pt;width:223.45pt;height:48.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" adj="16607,21025" filled="f">
                <v:stroke dashstyle="dash"/>
                <v:textbox>
                  <w:txbxContent>
                    <w:p w:rsidR="00944520" w:rsidRDefault="00944520" w:rsidP="00944520">
                      <w:pPr>
                        <w:rPr>
                          <w:rFonts w:ascii="HGS教科書体" w:eastAsia="HGS教科書体" w:hint="eastAsia"/>
                          <w:sz w:val="21"/>
                          <w:szCs w:val="21"/>
                        </w:rPr>
                      </w:pPr>
                      <w:r>
                        <w:rPr>
                          <w:rFonts w:ascii="HGS教科書体" w:eastAsia="HGS教科書体" w:hint="eastAsia"/>
                          <w:sz w:val="21"/>
                          <w:szCs w:val="21"/>
                        </w:rPr>
                        <w:t>定款に残余財産の帰属すべき者に関する規定がない場合に申請します。</w:t>
                      </w:r>
                    </w:p>
                    <w:p w:rsidR="00944520" w:rsidRPr="00944520" w:rsidRDefault="00944520" w:rsidP="00944520">
                      <w:pPr>
                        <w:rPr>
                          <w:rFonts w:ascii="HGS教科書体" w:eastAsia="HGS教科書体"/>
                          <w:sz w:val="21"/>
                          <w:szCs w:val="21"/>
                        </w:rPr>
                      </w:pPr>
                    </w:p>
                  </w:txbxContent>
                </v:textbox>
              </v:shape>
            </w:pict>
          </mc:Fallback>
        </mc:AlternateContent>
      </w:r>
      <w:r w:rsidR="006662DC">
        <w:rPr>
          <w:rFonts w:ascii="ＭＳ 明朝" w:hAnsi="ＭＳ 明朝" w:hint="eastAsia"/>
          <w:sz w:val="21"/>
          <w:szCs w:val="21"/>
        </w:rPr>
        <w:t>氏名</w:t>
      </w:r>
      <w:r w:rsidR="006662DC">
        <w:rPr>
          <w:rFonts w:ascii="ＭＳ 明朝" w:hAnsi="ＭＳ 明朝" w:hint="eastAsia"/>
          <w:kern w:val="0"/>
          <w:sz w:val="21"/>
          <w:szCs w:val="21"/>
        </w:rPr>
        <w:t xml:space="preserve">　　　　　</w:t>
      </w:r>
      <w:r w:rsidR="009448F8">
        <w:rPr>
          <w:rFonts w:ascii="ＭＳ 明朝" w:hAnsi="ＭＳ 明朝" w:hint="eastAsia"/>
          <w:kern w:val="0"/>
          <w:sz w:val="21"/>
          <w:szCs w:val="21"/>
        </w:rPr>
        <w:t xml:space="preserve">　　</w:t>
      </w:r>
      <w:r w:rsidR="006662DC">
        <w:rPr>
          <w:rFonts w:ascii="ＭＳ 明朝" w:hAnsi="ＭＳ 明朝" w:hint="eastAsia"/>
          <w:kern w:val="0"/>
          <w:sz w:val="21"/>
          <w:szCs w:val="21"/>
        </w:rPr>
        <w:t xml:space="preserve">　　　　　　</w:t>
      </w:r>
      <w:r w:rsidR="007F7F57">
        <w:rPr>
          <w:rFonts w:ascii="ＭＳ 明朝" w:hAnsi="ＭＳ 明朝" w:hint="eastAsia"/>
          <w:sz w:val="21"/>
          <w:szCs w:val="21"/>
        </w:rPr>
        <w:t xml:space="preserve">　　</w:t>
      </w:r>
    </w:p>
    <w:p w:rsidR="006662DC" w:rsidRDefault="006662DC" w:rsidP="009448F8">
      <w:pPr>
        <w:wordWrap w:val="0"/>
        <w:ind w:right="1302"/>
        <w:jc w:val="right"/>
        <w:rPr>
          <w:rFonts w:ascii="ＭＳ 明朝" w:hAnsi="ＭＳ 明朝"/>
          <w:sz w:val="21"/>
          <w:szCs w:val="21"/>
        </w:rPr>
      </w:pPr>
      <w:r>
        <w:rPr>
          <w:rFonts w:ascii="ＭＳ 明朝" w:hAnsi="ＭＳ 明朝" w:hint="eastAsia"/>
          <w:sz w:val="21"/>
          <w:szCs w:val="21"/>
        </w:rPr>
        <w:t xml:space="preserve">電話番号　　　　　　　　　　　</w:t>
      </w:r>
    </w:p>
    <w:p w:rsidR="006662DC" w:rsidRDefault="006662DC" w:rsidP="006662DC">
      <w:pPr>
        <w:rPr>
          <w:rFonts w:ascii="ＭＳ 明朝" w:hAnsi="ＭＳ 明朝"/>
          <w:sz w:val="21"/>
          <w:szCs w:val="21"/>
        </w:rPr>
      </w:pPr>
    </w:p>
    <w:p w:rsidR="006662DC" w:rsidRDefault="006662DC" w:rsidP="006662DC">
      <w:pPr>
        <w:rPr>
          <w:rFonts w:ascii="ＭＳ 明朝" w:hAnsi="ＭＳ 明朝"/>
          <w:sz w:val="21"/>
          <w:szCs w:val="21"/>
        </w:rPr>
      </w:pPr>
    </w:p>
    <w:p w:rsidR="006662DC" w:rsidRPr="00AF49A8" w:rsidRDefault="006662DC" w:rsidP="006662DC">
      <w:pPr>
        <w:jc w:val="center"/>
        <w:rPr>
          <w:rFonts w:ascii="ＭＳ ゴシック" w:eastAsia="ＭＳ ゴシック" w:hAnsi="ＭＳ ゴシック"/>
          <w:szCs w:val="24"/>
        </w:rPr>
      </w:pPr>
      <w:r w:rsidRPr="00AF49A8">
        <w:rPr>
          <w:rFonts w:ascii="ＭＳ ゴシック" w:eastAsia="ＭＳ ゴシック" w:hAnsi="ＭＳ ゴシック" w:hint="eastAsia"/>
          <w:szCs w:val="24"/>
        </w:rPr>
        <w:t>残余財産譲渡認証申請書</w:t>
      </w:r>
    </w:p>
    <w:p w:rsidR="006662DC" w:rsidRDefault="006662DC" w:rsidP="006662DC">
      <w:pPr>
        <w:rPr>
          <w:rFonts w:ascii="ＭＳ 明朝" w:hAnsi="ＭＳ 明朝"/>
          <w:sz w:val="21"/>
          <w:szCs w:val="21"/>
        </w:rPr>
      </w:pPr>
    </w:p>
    <w:p w:rsidR="006662DC" w:rsidRDefault="006662DC" w:rsidP="006662DC">
      <w:pPr>
        <w:rPr>
          <w:rFonts w:ascii="ＭＳ 明朝" w:hAnsi="ＭＳ 明朝"/>
          <w:sz w:val="21"/>
          <w:szCs w:val="21"/>
        </w:rPr>
      </w:pPr>
    </w:p>
    <w:p w:rsidR="006662DC" w:rsidRDefault="006662DC" w:rsidP="006662DC">
      <w:pPr>
        <w:ind w:firstLine="240"/>
        <w:rPr>
          <w:rFonts w:ascii="ＭＳ 明朝" w:hAnsi="ＭＳ 明朝"/>
          <w:sz w:val="21"/>
          <w:szCs w:val="21"/>
        </w:rPr>
      </w:pPr>
      <w:r>
        <w:rPr>
          <w:rFonts w:ascii="ＭＳ 明朝" w:hAnsi="ＭＳ 明朝" w:hint="eastAsia"/>
          <w:kern w:val="0"/>
          <w:sz w:val="21"/>
          <w:szCs w:val="21"/>
        </w:rPr>
        <w:t>下記のとおり残余財産を譲渡することについて、特定非営利活動促進法第</w:t>
      </w:r>
      <w:r>
        <w:rPr>
          <w:rFonts w:ascii="ＭＳ 明朝" w:hAnsi="ＭＳ 明朝" w:hint="eastAsia"/>
          <w:sz w:val="21"/>
          <w:szCs w:val="21"/>
        </w:rPr>
        <w:t>３２条第２項の認証を受けたいので、申請します。</w:t>
      </w:r>
    </w:p>
    <w:p w:rsidR="006662DC" w:rsidRDefault="006662DC" w:rsidP="006662DC">
      <w:pPr>
        <w:rPr>
          <w:rFonts w:ascii="ＭＳ 明朝" w:hAnsi="ＭＳ 明朝"/>
          <w:sz w:val="21"/>
          <w:szCs w:val="21"/>
        </w:rPr>
      </w:pPr>
    </w:p>
    <w:p w:rsidR="006662DC" w:rsidRDefault="006662DC" w:rsidP="006662DC">
      <w:pPr>
        <w:jc w:val="center"/>
        <w:rPr>
          <w:rFonts w:ascii="ＭＳ 明朝" w:hAnsi="ＭＳ 明朝"/>
          <w:sz w:val="21"/>
          <w:szCs w:val="21"/>
        </w:rPr>
      </w:pPr>
      <w:r>
        <w:rPr>
          <w:rFonts w:ascii="ＭＳ 明朝" w:hAnsi="ＭＳ 明朝" w:hint="eastAsia"/>
          <w:sz w:val="21"/>
          <w:szCs w:val="21"/>
        </w:rPr>
        <w:t>記</w:t>
      </w:r>
    </w:p>
    <w:p w:rsidR="006662DC" w:rsidRDefault="006662DC" w:rsidP="006662DC">
      <w:pPr>
        <w:rPr>
          <w:rFonts w:ascii="ＭＳ 明朝" w:hAnsi="ＭＳ 明朝"/>
          <w:sz w:val="21"/>
          <w:szCs w:val="21"/>
        </w:rPr>
      </w:pPr>
    </w:p>
    <w:p w:rsidR="006662DC" w:rsidRDefault="006662DC" w:rsidP="006662DC">
      <w:pPr>
        <w:rPr>
          <w:rFonts w:ascii="ＭＳ 明朝" w:hAnsi="ＭＳ 明朝"/>
          <w:sz w:val="21"/>
          <w:szCs w:val="21"/>
        </w:rPr>
      </w:pPr>
      <w:r>
        <w:rPr>
          <w:rFonts w:ascii="ＭＳ 明朝" w:hAnsi="ＭＳ 明朝" w:hint="eastAsia"/>
          <w:sz w:val="21"/>
          <w:szCs w:val="21"/>
        </w:rPr>
        <w:t>１　譲渡すべき残余財産</w:t>
      </w:r>
    </w:p>
    <w:p w:rsidR="006662DC" w:rsidRDefault="006662DC" w:rsidP="006662DC">
      <w:pPr>
        <w:rPr>
          <w:rFonts w:ascii="ＭＳ 明朝" w:hAnsi="ＭＳ 明朝"/>
          <w:sz w:val="21"/>
          <w:szCs w:val="21"/>
        </w:rPr>
      </w:pPr>
    </w:p>
    <w:p w:rsidR="006662DC" w:rsidRDefault="006662DC" w:rsidP="006662DC">
      <w:pPr>
        <w:rPr>
          <w:rFonts w:ascii="ＭＳ 明朝" w:hAnsi="ＭＳ 明朝"/>
          <w:sz w:val="21"/>
          <w:szCs w:val="21"/>
        </w:rPr>
      </w:pPr>
    </w:p>
    <w:p w:rsidR="006662DC" w:rsidRDefault="006662DC" w:rsidP="006662DC">
      <w:pPr>
        <w:rPr>
          <w:rFonts w:ascii="ＭＳ 明朝" w:hAnsi="ＭＳ 明朝"/>
          <w:sz w:val="21"/>
          <w:szCs w:val="21"/>
        </w:rPr>
      </w:pPr>
    </w:p>
    <w:p w:rsidR="006662DC" w:rsidRDefault="006662DC" w:rsidP="006662DC">
      <w:pPr>
        <w:rPr>
          <w:rFonts w:ascii="ＭＳ 明朝" w:hAnsi="ＭＳ 明朝"/>
          <w:sz w:val="21"/>
          <w:szCs w:val="21"/>
        </w:rPr>
      </w:pPr>
    </w:p>
    <w:p w:rsidR="006662DC" w:rsidRDefault="006662DC" w:rsidP="006662DC">
      <w:pPr>
        <w:rPr>
          <w:rFonts w:ascii="ＭＳ 明朝" w:hAnsi="ＭＳ 明朝"/>
          <w:sz w:val="21"/>
          <w:szCs w:val="21"/>
        </w:rPr>
      </w:pPr>
      <w:r>
        <w:rPr>
          <w:rFonts w:ascii="ＭＳ 明朝" w:hAnsi="ＭＳ 明朝" w:hint="eastAsia"/>
          <w:sz w:val="21"/>
          <w:szCs w:val="21"/>
        </w:rPr>
        <w:t>２　残余財産の譲渡を受ける者</w:t>
      </w:r>
    </w:p>
    <w:p w:rsidR="006662DC" w:rsidRDefault="006662DC" w:rsidP="006662DC">
      <w:pPr>
        <w:rPr>
          <w:rFonts w:ascii="ＭＳ 明朝" w:hAnsi="ＭＳ 明朝"/>
          <w:sz w:val="21"/>
          <w:szCs w:val="21"/>
        </w:rPr>
      </w:pPr>
    </w:p>
    <w:p w:rsidR="006662DC" w:rsidRDefault="006662DC" w:rsidP="006662DC">
      <w:pPr>
        <w:rPr>
          <w:rFonts w:ascii="ＭＳ 明朝" w:hAnsi="ＭＳ 明朝"/>
          <w:sz w:val="21"/>
          <w:szCs w:val="21"/>
        </w:rPr>
      </w:pPr>
    </w:p>
    <w:p w:rsidR="006662DC" w:rsidRDefault="006662DC" w:rsidP="006662DC">
      <w:pPr>
        <w:rPr>
          <w:rFonts w:ascii="ＭＳ 明朝" w:hAnsi="ＭＳ 明朝"/>
          <w:sz w:val="21"/>
          <w:szCs w:val="21"/>
        </w:rPr>
      </w:pPr>
    </w:p>
    <w:p w:rsidR="006662DC" w:rsidRDefault="006662DC" w:rsidP="006662DC">
      <w:pPr>
        <w:rPr>
          <w:rFonts w:ascii="ＭＳ 明朝" w:hAnsi="ＭＳ 明朝"/>
          <w:sz w:val="21"/>
          <w:szCs w:val="21"/>
        </w:rPr>
      </w:pPr>
    </w:p>
    <w:p w:rsidR="006662DC" w:rsidRPr="004F077A" w:rsidRDefault="006662DC" w:rsidP="006662DC">
      <w:pPr>
        <w:rPr>
          <w:rFonts w:ascii="ＭＳ 明朝" w:hAnsi="ＭＳ 明朝"/>
          <w:sz w:val="21"/>
          <w:szCs w:val="21"/>
        </w:rPr>
      </w:pPr>
      <w:r w:rsidRPr="004F077A">
        <w:rPr>
          <w:rFonts w:ascii="ＭＳ 明朝" w:hAnsi="ＭＳ 明朝" w:hint="eastAsia"/>
          <w:sz w:val="21"/>
          <w:szCs w:val="21"/>
        </w:rPr>
        <w:t>（備考）</w:t>
      </w:r>
    </w:p>
    <w:p w:rsidR="006662DC" w:rsidRPr="004F077A" w:rsidRDefault="006662DC" w:rsidP="006662DC">
      <w:pPr>
        <w:ind w:leftChars="100" w:left="402" w:hangingChars="100" w:hanging="186"/>
        <w:rPr>
          <w:rFonts w:ascii="ＭＳ 明朝" w:hAnsi="ＭＳ 明朝"/>
          <w:sz w:val="21"/>
          <w:szCs w:val="21"/>
        </w:rPr>
      </w:pPr>
      <w:r w:rsidRPr="004F077A">
        <w:rPr>
          <w:rFonts w:ascii="ＭＳ 明朝" w:hAnsi="ＭＳ 明朝" w:hint="eastAsia"/>
          <w:sz w:val="21"/>
          <w:szCs w:val="21"/>
        </w:rPr>
        <w:t>２には、残余財産の譲渡を受ける者が複数ある場合には、各別に譲渡する財産を記載すること。</w:t>
      </w:r>
    </w:p>
    <w:p w:rsidR="006662DC" w:rsidRPr="00B56CEC" w:rsidRDefault="006662DC" w:rsidP="006662DC"/>
    <w:p w:rsidR="0093572E" w:rsidRDefault="0093572E" w:rsidP="0093572E">
      <w:pPr>
        <w:jc w:val="center"/>
        <w:rPr>
          <w:rFonts w:ascii="ＭＳ 明朝" w:hAnsi="ＭＳ 明朝"/>
          <w:sz w:val="22"/>
          <w:szCs w:val="22"/>
        </w:rPr>
      </w:pPr>
    </w:p>
    <w:sectPr w:rsidR="0093572E" w:rsidSect="004B6A7A">
      <w:headerReference w:type="even" r:id="rId8"/>
      <w:headerReference w:type="default" r:id="rId9"/>
      <w:footerReference w:type="default" r:id="rId10"/>
      <w:headerReference w:type="first" r:id="rId11"/>
      <w:pgSz w:w="11906" w:h="16838" w:code="9"/>
      <w:pgMar w:top="1134" w:right="1191" w:bottom="851" w:left="1191" w:header="851" w:footer="284" w:gutter="0"/>
      <w:cols w:space="425"/>
      <w:docGrid w:type="linesAndChars"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A04" w:rsidRDefault="00832A04" w:rsidP="00093D66">
      <w:r>
        <w:separator/>
      </w:r>
    </w:p>
  </w:endnote>
  <w:endnote w:type="continuationSeparator" w:id="0">
    <w:p w:rsidR="00832A04" w:rsidRDefault="00832A04" w:rsidP="00093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ＨＧｺﾞｼｯｸE-PRO">
    <w:altName w:val="MS UI Gothic"/>
    <w:charset w:val="80"/>
    <w:family w:val="modern"/>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M明朝体">
    <w:charset w:val="80"/>
    <w:family w:val="roman"/>
    <w:pitch w:val="fixed"/>
    <w:sig w:usb0="800002BF" w:usb1="0847FCFF"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A7A" w:rsidRDefault="00093D66">
    <w:pPr>
      <w:pStyle w:val="ad"/>
      <w:jc w:val="center"/>
    </w:pPr>
    <w:r w:rsidRPr="00093D66">
      <w:fldChar w:fldCharType="begin"/>
    </w:r>
    <w:r w:rsidR="006E72F5">
      <w:instrText>PAGE   \* MERGEFORMAT</w:instrText>
    </w:r>
    <w:r w:rsidRPr="00093D66">
      <w:fldChar w:fldCharType="separate"/>
    </w:r>
    <w:r w:rsidR="00C714D2" w:rsidRPr="00C714D2">
      <w:rPr>
        <w:noProof/>
        <w:lang w:val="ja-JP"/>
      </w:rPr>
      <w:t>1</w:t>
    </w:r>
    <w:r>
      <w:rPr>
        <w:noProof/>
        <w:lang w:val="ja-JP"/>
      </w:rPr>
      <w:fldChar w:fldCharType="end"/>
    </w:r>
  </w:p>
  <w:p w:rsidR="004B6A7A" w:rsidRDefault="004B6A7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A04" w:rsidRDefault="00832A04" w:rsidP="00093D66">
      <w:r>
        <w:separator/>
      </w:r>
    </w:p>
  </w:footnote>
  <w:footnote w:type="continuationSeparator" w:id="0">
    <w:p w:rsidR="00832A04" w:rsidRDefault="00832A04" w:rsidP="00093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A7A" w:rsidRDefault="004B6A7A">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A7A" w:rsidRDefault="004B6A7A">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A7A" w:rsidRDefault="004B6A7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13839"/>
    <w:multiLevelType w:val="hybridMultilevel"/>
    <w:tmpl w:val="465A4DAA"/>
    <w:lvl w:ilvl="0" w:tplc="1F2E7118">
      <w:start w:val="1"/>
      <w:numFmt w:val="decimalEnclosedCircle"/>
      <w:lvlText w:val="%1"/>
      <w:lvlJc w:val="left"/>
      <w:pPr>
        <w:ind w:left="850" w:hanging="360"/>
      </w:pPr>
      <w:rPr>
        <w:rFonts w:hint="default"/>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1" w15:restartNumberingAfterBreak="0">
    <w:nsid w:val="2B2679B1"/>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347D571B"/>
    <w:multiLevelType w:val="hybridMultilevel"/>
    <w:tmpl w:val="C812E4A0"/>
    <w:lvl w:ilvl="0" w:tplc="0AC8F50E">
      <w:start w:val="1"/>
      <w:numFmt w:val="decimalEnclosedParen"/>
      <w:lvlText w:val="%1"/>
      <w:lvlJc w:val="left"/>
      <w:pPr>
        <w:ind w:left="576" w:hanging="360"/>
      </w:pPr>
      <w:rPr>
        <w:rFonts w:hAnsi="ＭＳ ゴシック" w:hint="default"/>
      </w:rPr>
    </w:lvl>
    <w:lvl w:ilvl="1" w:tplc="92484AE6">
      <w:start w:val="1"/>
      <w:numFmt w:val="decimalEnclosedCircle"/>
      <w:lvlText w:val="%2"/>
      <w:lvlJc w:val="left"/>
      <w:pPr>
        <w:ind w:left="996" w:hanging="360"/>
      </w:pPr>
      <w:rPr>
        <w:rFonts w:hint="default"/>
      </w:r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 w15:restartNumberingAfterBreak="0">
    <w:nsid w:val="3F8054F2"/>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 w15:restartNumberingAfterBreak="0">
    <w:nsid w:val="427E1B62"/>
    <w:multiLevelType w:val="hybridMultilevel"/>
    <w:tmpl w:val="BA444722"/>
    <w:lvl w:ilvl="0" w:tplc="4594B5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B561BD"/>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6" w15:restartNumberingAfterBreak="0">
    <w:nsid w:val="43764E3D"/>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47E029E0"/>
    <w:multiLevelType w:val="hybridMultilevel"/>
    <w:tmpl w:val="BA2CC8BA"/>
    <w:lvl w:ilvl="0" w:tplc="8CF61F3C">
      <w:start w:val="1"/>
      <w:numFmt w:val="decimalEnclosedParen"/>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8" w15:restartNumberingAfterBreak="0">
    <w:nsid w:val="4B096CB8"/>
    <w:multiLevelType w:val="hybridMultilevel"/>
    <w:tmpl w:val="8788E8E0"/>
    <w:lvl w:ilvl="0" w:tplc="129C446E">
      <w:start w:val="1"/>
      <w:numFmt w:val="decimalEnclosedCircle"/>
      <w:lvlText w:val="%1"/>
      <w:lvlJc w:val="left"/>
      <w:pPr>
        <w:ind w:left="1046" w:hanging="360"/>
      </w:pPr>
      <w:rPr>
        <w:rFonts w:hint="default"/>
      </w:rPr>
    </w:lvl>
    <w:lvl w:ilvl="1" w:tplc="04090017" w:tentative="1">
      <w:start w:val="1"/>
      <w:numFmt w:val="aiueoFullWidth"/>
      <w:lvlText w:val="(%2)"/>
      <w:lvlJc w:val="left"/>
      <w:pPr>
        <w:ind w:left="1526" w:hanging="420"/>
      </w:pPr>
    </w:lvl>
    <w:lvl w:ilvl="2" w:tplc="04090011" w:tentative="1">
      <w:start w:val="1"/>
      <w:numFmt w:val="decimalEnclosedCircle"/>
      <w:lvlText w:val="%3"/>
      <w:lvlJc w:val="left"/>
      <w:pPr>
        <w:ind w:left="1946" w:hanging="420"/>
      </w:pPr>
    </w:lvl>
    <w:lvl w:ilvl="3" w:tplc="0409000F" w:tentative="1">
      <w:start w:val="1"/>
      <w:numFmt w:val="decimal"/>
      <w:lvlText w:val="%4."/>
      <w:lvlJc w:val="left"/>
      <w:pPr>
        <w:ind w:left="2366" w:hanging="420"/>
      </w:pPr>
    </w:lvl>
    <w:lvl w:ilvl="4" w:tplc="04090017" w:tentative="1">
      <w:start w:val="1"/>
      <w:numFmt w:val="aiueoFullWidth"/>
      <w:lvlText w:val="(%5)"/>
      <w:lvlJc w:val="left"/>
      <w:pPr>
        <w:ind w:left="2786" w:hanging="420"/>
      </w:pPr>
    </w:lvl>
    <w:lvl w:ilvl="5" w:tplc="04090011" w:tentative="1">
      <w:start w:val="1"/>
      <w:numFmt w:val="decimalEnclosedCircle"/>
      <w:lvlText w:val="%6"/>
      <w:lvlJc w:val="left"/>
      <w:pPr>
        <w:ind w:left="3206" w:hanging="420"/>
      </w:pPr>
    </w:lvl>
    <w:lvl w:ilvl="6" w:tplc="0409000F" w:tentative="1">
      <w:start w:val="1"/>
      <w:numFmt w:val="decimal"/>
      <w:lvlText w:val="%7."/>
      <w:lvlJc w:val="left"/>
      <w:pPr>
        <w:ind w:left="3626" w:hanging="420"/>
      </w:pPr>
    </w:lvl>
    <w:lvl w:ilvl="7" w:tplc="04090017" w:tentative="1">
      <w:start w:val="1"/>
      <w:numFmt w:val="aiueoFullWidth"/>
      <w:lvlText w:val="(%8)"/>
      <w:lvlJc w:val="left"/>
      <w:pPr>
        <w:ind w:left="4046" w:hanging="420"/>
      </w:pPr>
    </w:lvl>
    <w:lvl w:ilvl="8" w:tplc="04090011" w:tentative="1">
      <w:start w:val="1"/>
      <w:numFmt w:val="decimalEnclosedCircle"/>
      <w:lvlText w:val="%9"/>
      <w:lvlJc w:val="left"/>
      <w:pPr>
        <w:ind w:left="4466" w:hanging="420"/>
      </w:pPr>
    </w:lvl>
  </w:abstractNum>
  <w:abstractNum w:abstractNumId="9" w15:restartNumberingAfterBreak="0">
    <w:nsid w:val="4CD079AA"/>
    <w:multiLevelType w:val="hybridMultilevel"/>
    <w:tmpl w:val="341CA08A"/>
    <w:lvl w:ilvl="0" w:tplc="2E5E306E">
      <w:start w:val="1"/>
      <w:numFmt w:val="decimalEnclosedCircle"/>
      <w:lvlText w:val="%1"/>
      <w:lvlJc w:val="left"/>
      <w:pPr>
        <w:ind w:left="1146" w:hanging="360"/>
      </w:pPr>
      <w:rPr>
        <w:rFonts w:hint="default"/>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abstractNum w:abstractNumId="10" w15:restartNumberingAfterBreak="0">
    <w:nsid w:val="4D370067"/>
    <w:multiLevelType w:val="hybridMultilevel"/>
    <w:tmpl w:val="4496AD54"/>
    <w:lvl w:ilvl="0" w:tplc="8460C378">
      <w:start w:val="2"/>
      <w:numFmt w:val="decimalEnclosedParen"/>
      <w:lvlText w:val="%1"/>
      <w:lvlJc w:val="left"/>
      <w:pPr>
        <w:ind w:left="1642" w:hanging="360"/>
      </w:pPr>
      <w:rPr>
        <w:rFonts w:hint="default"/>
      </w:rPr>
    </w:lvl>
    <w:lvl w:ilvl="1" w:tplc="04090017" w:tentative="1">
      <w:start w:val="1"/>
      <w:numFmt w:val="aiueoFullWidth"/>
      <w:lvlText w:val="(%2)"/>
      <w:lvlJc w:val="left"/>
      <w:pPr>
        <w:ind w:left="2122" w:hanging="420"/>
      </w:pPr>
    </w:lvl>
    <w:lvl w:ilvl="2" w:tplc="04090011" w:tentative="1">
      <w:start w:val="1"/>
      <w:numFmt w:val="decimalEnclosedCircle"/>
      <w:lvlText w:val="%3"/>
      <w:lvlJc w:val="left"/>
      <w:pPr>
        <w:ind w:left="2542" w:hanging="420"/>
      </w:pPr>
    </w:lvl>
    <w:lvl w:ilvl="3" w:tplc="0409000F" w:tentative="1">
      <w:start w:val="1"/>
      <w:numFmt w:val="decimal"/>
      <w:lvlText w:val="%4."/>
      <w:lvlJc w:val="left"/>
      <w:pPr>
        <w:ind w:left="2962" w:hanging="420"/>
      </w:pPr>
    </w:lvl>
    <w:lvl w:ilvl="4" w:tplc="04090017" w:tentative="1">
      <w:start w:val="1"/>
      <w:numFmt w:val="aiueoFullWidth"/>
      <w:lvlText w:val="(%5)"/>
      <w:lvlJc w:val="left"/>
      <w:pPr>
        <w:ind w:left="3382" w:hanging="420"/>
      </w:pPr>
    </w:lvl>
    <w:lvl w:ilvl="5" w:tplc="04090011" w:tentative="1">
      <w:start w:val="1"/>
      <w:numFmt w:val="decimalEnclosedCircle"/>
      <w:lvlText w:val="%6"/>
      <w:lvlJc w:val="left"/>
      <w:pPr>
        <w:ind w:left="3802" w:hanging="420"/>
      </w:pPr>
    </w:lvl>
    <w:lvl w:ilvl="6" w:tplc="0409000F" w:tentative="1">
      <w:start w:val="1"/>
      <w:numFmt w:val="decimal"/>
      <w:lvlText w:val="%7."/>
      <w:lvlJc w:val="left"/>
      <w:pPr>
        <w:ind w:left="4222" w:hanging="420"/>
      </w:pPr>
    </w:lvl>
    <w:lvl w:ilvl="7" w:tplc="04090017" w:tentative="1">
      <w:start w:val="1"/>
      <w:numFmt w:val="aiueoFullWidth"/>
      <w:lvlText w:val="(%8)"/>
      <w:lvlJc w:val="left"/>
      <w:pPr>
        <w:ind w:left="4642" w:hanging="420"/>
      </w:pPr>
    </w:lvl>
    <w:lvl w:ilvl="8" w:tplc="04090011" w:tentative="1">
      <w:start w:val="1"/>
      <w:numFmt w:val="decimalEnclosedCircle"/>
      <w:lvlText w:val="%9"/>
      <w:lvlJc w:val="left"/>
      <w:pPr>
        <w:ind w:left="5062" w:hanging="420"/>
      </w:pPr>
    </w:lvl>
  </w:abstractNum>
  <w:abstractNum w:abstractNumId="11" w15:restartNumberingAfterBreak="0">
    <w:nsid w:val="4E50278D"/>
    <w:multiLevelType w:val="hybridMultilevel"/>
    <w:tmpl w:val="BC36E4CC"/>
    <w:lvl w:ilvl="0" w:tplc="9404CDA4">
      <w:start w:val="2"/>
      <w:numFmt w:val="decimalEnclosedCircle"/>
      <w:lvlText w:val="%1"/>
      <w:lvlJc w:val="left"/>
      <w:pPr>
        <w:ind w:left="1046" w:hanging="360"/>
      </w:pPr>
      <w:rPr>
        <w:rFonts w:hint="default"/>
      </w:rPr>
    </w:lvl>
    <w:lvl w:ilvl="1" w:tplc="04090017" w:tentative="1">
      <w:start w:val="1"/>
      <w:numFmt w:val="aiueoFullWidth"/>
      <w:lvlText w:val="(%2)"/>
      <w:lvlJc w:val="left"/>
      <w:pPr>
        <w:ind w:left="1526" w:hanging="420"/>
      </w:pPr>
    </w:lvl>
    <w:lvl w:ilvl="2" w:tplc="04090011" w:tentative="1">
      <w:start w:val="1"/>
      <w:numFmt w:val="decimalEnclosedCircle"/>
      <w:lvlText w:val="%3"/>
      <w:lvlJc w:val="left"/>
      <w:pPr>
        <w:ind w:left="1946" w:hanging="420"/>
      </w:pPr>
    </w:lvl>
    <w:lvl w:ilvl="3" w:tplc="0409000F" w:tentative="1">
      <w:start w:val="1"/>
      <w:numFmt w:val="decimal"/>
      <w:lvlText w:val="%4."/>
      <w:lvlJc w:val="left"/>
      <w:pPr>
        <w:ind w:left="2366" w:hanging="420"/>
      </w:pPr>
    </w:lvl>
    <w:lvl w:ilvl="4" w:tplc="04090017" w:tentative="1">
      <w:start w:val="1"/>
      <w:numFmt w:val="aiueoFullWidth"/>
      <w:lvlText w:val="(%5)"/>
      <w:lvlJc w:val="left"/>
      <w:pPr>
        <w:ind w:left="2786" w:hanging="420"/>
      </w:pPr>
    </w:lvl>
    <w:lvl w:ilvl="5" w:tplc="04090011" w:tentative="1">
      <w:start w:val="1"/>
      <w:numFmt w:val="decimalEnclosedCircle"/>
      <w:lvlText w:val="%6"/>
      <w:lvlJc w:val="left"/>
      <w:pPr>
        <w:ind w:left="3206" w:hanging="420"/>
      </w:pPr>
    </w:lvl>
    <w:lvl w:ilvl="6" w:tplc="0409000F" w:tentative="1">
      <w:start w:val="1"/>
      <w:numFmt w:val="decimal"/>
      <w:lvlText w:val="%7."/>
      <w:lvlJc w:val="left"/>
      <w:pPr>
        <w:ind w:left="3626" w:hanging="420"/>
      </w:pPr>
    </w:lvl>
    <w:lvl w:ilvl="7" w:tplc="04090017" w:tentative="1">
      <w:start w:val="1"/>
      <w:numFmt w:val="aiueoFullWidth"/>
      <w:lvlText w:val="(%8)"/>
      <w:lvlJc w:val="left"/>
      <w:pPr>
        <w:ind w:left="4046" w:hanging="420"/>
      </w:pPr>
    </w:lvl>
    <w:lvl w:ilvl="8" w:tplc="04090011" w:tentative="1">
      <w:start w:val="1"/>
      <w:numFmt w:val="decimalEnclosedCircle"/>
      <w:lvlText w:val="%9"/>
      <w:lvlJc w:val="left"/>
      <w:pPr>
        <w:ind w:left="4466" w:hanging="420"/>
      </w:pPr>
    </w:lvl>
  </w:abstractNum>
  <w:abstractNum w:abstractNumId="12" w15:restartNumberingAfterBreak="0">
    <w:nsid w:val="557A7F45"/>
    <w:multiLevelType w:val="hybridMultilevel"/>
    <w:tmpl w:val="7B306BC2"/>
    <w:lvl w:ilvl="0" w:tplc="0A4661E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63B568E"/>
    <w:multiLevelType w:val="hybridMultilevel"/>
    <w:tmpl w:val="5CBE526C"/>
    <w:lvl w:ilvl="0" w:tplc="3182C6A0">
      <w:start w:val="1"/>
      <w:numFmt w:val="decimalEnclosedCircle"/>
      <w:lvlText w:val="%1"/>
      <w:lvlJc w:val="left"/>
      <w:pPr>
        <w:ind w:left="1046" w:hanging="360"/>
      </w:pPr>
      <w:rPr>
        <w:rFonts w:hint="default"/>
      </w:rPr>
    </w:lvl>
    <w:lvl w:ilvl="1" w:tplc="04090017" w:tentative="1">
      <w:start w:val="1"/>
      <w:numFmt w:val="aiueoFullWidth"/>
      <w:lvlText w:val="(%2)"/>
      <w:lvlJc w:val="left"/>
      <w:pPr>
        <w:ind w:left="1526" w:hanging="420"/>
      </w:pPr>
    </w:lvl>
    <w:lvl w:ilvl="2" w:tplc="04090011" w:tentative="1">
      <w:start w:val="1"/>
      <w:numFmt w:val="decimalEnclosedCircle"/>
      <w:lvlText w:val="%3"/>
      <w:lvlJc w:val="left"/>
      <w:pPr>
        <w:ind w:left="1946" w:hanging="420"/>
      </w:pPr>
    </w:lvl>
    <w:lvl w:ilvl="3" w:tplc="0409000F" w:tentative="1">
      <w:start w:val="1"/>
      <w:numFmt w:val="decimal"/>
      <w:lvlText w:val="%4."/>
      <w:lvlJc w:val="left"/>
      <w:pPr>
        <w:ind w:left="2366" w:hanging="420"/>
      </w:pPr>
    </w:lvl>
    <w:lvl w:ilvl="4" w:tplc="04090017" w:tentative="1">
      <w:start w:val="1"/>
      <w:numFmt w:val="aiueoFullWidth"/>
      <w:lvlText w:val="(%5)"/>
      <w:lvlJc w:val="left"/>
      <w:pPr>
        <w:ind w:left="2786" w:hanging="420"/>
      </w:pPr>
    </w:lvl>
    <w:lvl w:ilvl="5" w:tplc="04090011" w:tentative="1">
      <w:start w:val="1"/>
      <w:numFmt w:val="decimalEnclosedCircle"/>
      <w:lvlText w:val="%6"/>
      <w:lvlJc w:val="left"/>
      <w:pPr>
        <w:ind w:left="3206" w:hanging="420"/>
      </w:pPr>
    </w:lvl>
    <w:lvl w:ilvl="6" w:tplc="0409000F" w:tentative="1">
      <w:start w:val="1"/>
      <w:numFmt w:val="decimal"/>
      <w:lvlText w:val="%7."/>
      <w:lvlJc w:val="left"/>
      <w:pPr>
        <w:ind w:left="3626" w:hanging="420"/>
      </w:pPr>
    </w:lvl>
    <w:lvl w:ilvl="7" w:tplc="04090017" w:tentative="1">
      <w:start w:val="1"/>
      <w:numFmt w:val="aiueoFullWidth"/>
      <w:lvlText w:val="(%8)"/>
      <w:lvlJc w:val="left"/>
      <w:pPr>
        <w:ind w:left="4046" w:hanging="420"/>
      </w:pPr>
    </w:lvl>
    <w:lvl w:ilvl="8" w:tplc="04090011" w:tentative="1">
      <w:start w:val="1"/>
      <w:numFmt w:val="decimalEnclosedCircle"/>
      <w:lvlText w:val="%9"/>
      <w:lvlJc w:val="left"/>
      <w:pPr>
        <w:ind w:left="4466" w:hanging="420"/>
      </w:pPr>
    </w:lvl>
  </w:abstractNum>
  <w:abstractNum w:abstractNumId="14" w15:restartNumberingAfterBreak="0">
    <w:nsid w:val="63AD2283"/>
    <w:multiLevelType w:val="hybridMultilevel"/>
    <w:tmpl w:val="F2764940"/>
    <w:lvl w:ilvl="0" w:tplc="3D9C0FE4">
      <w:start w:val="1"/>
      <w:numFmt w:val="decimalEnclosedCircle"/>
      <w:lvlText w:val="%1"/>
      <w:lvlJc w:val="left"/>
      <w:pPr>
        <w:ind w:left="1048" w:hanging="360"/>
      </w:pPr>
      <w:rPr>
        <w:rFonts w:hint="default"/>
      </w:rPr>
    </w:lvl>
    <w:lvl w:ilvl="1" w:tplc="04090017" w:tentative="1">
      <w:start w:val="1"/>
      <w:numFmt w:val="aiueoFullWidth"/>
      <w:lvlText w:val="(%2)"/>
      <w:lvlJc w:val="left"/>
      <w:pPr>
        <w:ind w:left="1528" w:hanging="420"/>
      </w:pPr>
    </w:lvl>
    <w:lvl w:ilvl="2" w:tplc="04090011" w:tentative="1">
      <w:start w:val="1"/>
      <w:numFmt w:val="decimalEnclosedCircle"/>
      <w:lvlText w:val="%3"/>
      <w:lvlJc w:val="left"/>
      <w:pPr>
        <w:ind w:left="1948" w:hanging="420"/>
      </w:pPr>
    </w:lvl>
    <w:lvl w:ilvl="3" w:tplc="0409000F" w:tentative="1">
      <w:start w:val="1"/>
      <w:numFmt w:val="decimal"/>
      <w:lvlText w:val="%4."/>
      <w:lvlJc w:val="left"/>
      <w:pPr>
        <w:ind w:left="2368" w:hanging="420"/>
      </w:pPr>
    </w:lvl>
    <w:lvl w:ilvl="4" w:tplc="04090017" w:tentative="1">
      <w:start w:val="1"/>
      <w:numFmt w:val="aiueoFullWidth"/>
      <w:lvlText w:val="(%5)"/>
      <w:lvlJc w:val="left"/>
      <w:pPr>
        <w:ind w:left="2788" w:hanging="420"/>
      </w:pPr>
    </w:lvl>
    <w:lvl w:ilvl="5" w:tplc="04090011" w:tentative="1">
      <w:start w:val="1"/>
      <w:numFmt w:val="decimalEnclosedCircle"/>
      <w:lvlText w:val="%6"/>
      <w:lvlJc w:val="left"/>
      <w:pPr>
        <w:ind w:left="3208" w:hanging="420"/>
      </w:pPr>
    </w:lvl>
    <w:lvl w:ilvl="6" w:tplc="0409000F" w:tentative="1">
      <w:start w:val="1"/>
      <w:numFmt w:val="decimal"/>
      <w:lvlText w:val="%7."/>
      <w:lvlJc w:val="left"/>
      <w:pPr>
        <w:ind w:left="3628" w:hanging="420"/>
      </w:pPr>
    </w:lvl>
    <w:lvl w:ilvl="7" w:tplc="04090017" w:tentative="1">
      <w:start w:val="1"/>
      <w:numFmt w:val="aiueoFullWidth"/>
      <w:lvlText w:val="(%8)"/>
      <w:lvlJc w:val="left"/>
      <w:pPr>
        <w:ind w:left="4048" w:hanging="420"/>
      </w:pPr>
    </w:lvl>
    <w:lvl w:ilvl="8" w:tplc="04090011" w:tentative="1">
      <w:start w:val="1"/>
      <w:numFmt w:val="decimalEnclosedCircle"/>
      <w:lvlText w:val="%9"/>
      <w:lvlJc w:val="left"/>
      <w:pPr>
        <w:ind w:left="4468" w:hanging="420"/>
      </w:pPr>
    </w:lvl>
  </w:abstractNum>
  <w:abstractNum w:abstractNumId="15" w15:restartNumberingAfterBreak="0">
    <w:nsid w:val="6EBE4E26"/>
    <w:multiLevelType w:val="hybridMultilevel"/>
    <w:tmpl w:val="34FAA380"/>
    <w:lvl w:ilvl="0" w:tplc="938AB6DE">
      <w:start w:val="1"/>
      <w:numFmt w:val="decimalEnclosedParen"/>
      <w:lvlText w:val="%1"/>
      <w:lvlJc w:val="left"/>
      <w:pPr>
        <w:ind w:left="1416" w:hanging="360"/>
      </w:pPr>
      <w:rPr>
        <w:rFonts w:hint="default"/>
      </w:rPr>
    </w:lvl>
    <w:lvl w:ilvl="1" w:tplc="FCA6200E">
      <w:start w:val="1"/>
      <w:numFmt w:val="decimalEnclosedCircle"/>
      <w:lvlText w:val="%2"/>
      <w:lvlJc w:val="left"/>
      <w:pPr>
        <w:ind w:left="1836" w:hanging="360"/>
      </w:pPr>
      <w:rPr>
        <w:rFonts w:hint="default"/>
      </w:rPr>
    </w:lvl>
    <w:lvl w:ilvl="2" w:tplc="04090011" w:tentative="1">
      <w:start w:val="1"/>
      <w:numFmt w:val="decimalEnclosedCircle"/>
      <w:lvlText w:val="%3"/>
      <w:lvlJc w:val="left"/>
      <w:pPr>
        <w:ind w:left="2316" w:hanging="420"/>
      </w:pPr>
    </w:lvl>
    <w:lvl w:ilvl="3" w:tplc="0409000F" w:tentative="1">
      <w:start w:val="1"/>
      <w:numFmt w:val="decimal"/>
      <w:lvlText w:val="%4."/>
      <w:lvlJc w:val="left"/>
      <w:pPr>
        <w:ind w:left="2736" w:hanging="420"/>
      </w:pPr>
    </w:lvl>
    <w:lvl w:ilvl="4" w:tplc="04090017" w:tentative="1">
      <w:start w:val="1"/>
      <w:numFmt w:val="aiueoFullWidth"/>
      <w:lvlText w:val="(%5)"/>
      <w:lvlJc w:val="left"/>
      <w:pPr>
        <w:ind w:left="3156" w:hanging="420"/>
      </w:pPr>
    </w:lvl>
    <w:lvl w:ilvl="5" w:tplc="04090011" w:tentative="1">
      <w:start w:val="1"/>
      <w:numFmt w:val="decimalEnclosedCircle"/>
      <w:lvlText w:val="%6"/>
      <w:lvlJc w:val="left"/>
      <w:pPr>
        <w:ind w:left="3576" w:hanging="420"/>
      </w:pPr>
    </w:lvl>
    <w:lvl w:ilvl="6" w:tplc="0409000F" w:tentative="1">
      <w:start w:val="1"/>
      <w:numFmt w:val="decimal"/>
      <w:lvlText w:val="%7."/>
      <w:lvlJc w:val="left"/>
      <w:pPr>
        <w:ind w:left="3996" w:hanging="420"/>
      </w:pPr>
    </w:lvl>
    <w:lvl w:ilvl="7" w:tplc="04090017" w:tentative="1">
      <w:start w:val="1"/>
      <w:numFmt w:val="aiueoFullWidth"/>
      <w:lvlText w:val="(%8)"/>
      <w:lvlJc w:val="left"/>
      <w:pPr>
        <w:ind w:left="4416" w:hanging="420"/>
      </w:pPr>
    </w:lvl>
    <w:lvl w:ilvl="8" w:tplc="04090011" w:tentative="1">
      <w:start w:val="1"/>
      <w:numFmt w:val="decimalEnclosedCircle"/>
      <w:lvlText w:val="%9"/>
      <w:lvlJc w:val="left"/>
      <w:pPr>
        <w:ind w:left="4836" w:hanging="420"/>
      </w:pPr>
    </w:lvl>
  </w:abstractNum>
  <w:abstractNum w:abstractNumId="16" w15:restartNumberingAfterBreak="0">
    <w:nsid w:val="70512C3F"/>
    <w:multiLevelType w:val="hybridMultilevel"/>
    <w:tmpl w:val="C15A5286"/>
    <w:lvl w:ilvl="0" w:tplc="6DD044D2">
      <w:start w:val="1"/>
      <w:numFmt w:val="decimalEnclosedParen"/>
      <w:lvlText w:val="%1"/>
      <w:lvlJc w:val="left"/>
      <w:pPr>
        <w:ind w:left="1282" w:hanging="360"/>
      </w:pPr>
      <w:rPr>
        <w:rFonts w:hint="default"/>
      </w:rPr>
    </w:lvl>
    <w:lvl w:ilvl="1" w:tplc="04090017" w:tentative="1">
      <w:start w:val="1"/>
      <w:numFmt w:val="aiueoFullWidth"/>
      <w:lvlText w:val="(%2)"/>
      <w:lvlJc w:val="left"/>
      <w:pPr>
        <w:ind w:left="1762" w:hanging="420"/>
      </w:pPr>
    </w:lvl>
    <w:lvl w:ilvl="2" w:tplc="04090011" w:tentative="1">
      <w:start w:val="1"/>
      <w:numFmt w:val="decimalEnclosedCircle"/>
      <w:lvlText w:val="%3"/>
      <w:lvlJc w:val="left"/>
      <w:pPr>
        <w:ind w:left="2182" w:hanging="420"/>
      </w:pPr>
    </w:lvl>
    <w:lvl w:ilvl="3" w:tplc="0409000F" w:tentative="1">
      <w:start w:val="1"/>
      <w:numFmt w:val="decimal"/>
      <w:lvlText w:val="%4."/>
      <w:lvlJc w:val="left"/>
      <w:pPr>
        <w:ind w:left="2602" w:hanging="420"/>
      </w:pPr>
    </w:lvl>
    <w:lvl w:ilvl="4" w:tplc="04090017" w:tentative="1">
      <w:start w:val="1"/>
      <w:numFmt w:val="aiueoFullWidth"/>
      <w:lvlText w:val="(%5)"/>
      <w:lvlJc w:val="left"/>
      <w:pPr>
        <w:ind w:left="3022" w:hanging="420"/>
      </w:pPr>
    </w:lvl>
    <w:lvl w:ilvl="5" w:tplc="04090011" w:tentative="1">
      <w:start w:val="1"/>
      <w:numFmt w:val="decimalEnclosedCircle"/>
      <w:lvlText w:val="%6"/>
      <w:lvlJc w:val="left"/>
      <w:pPr>
        <w:ind w:left="3442" w:hanging="420"/>
      </w:pPr>
    </w:lvl>
    <w:lvl w:ilvl="6" w:tplc="0409000F" w:tentative="1">
      <w:start w:val="1"/>
      <w:numFmt w:val="decimal"/>
      <w:lvlText w:val="%7."/>
      <w:lvlJc w:val="left"/>
      <w:pPr>
        <w:ind w:left="3862" w:hanging="420"/>
      </w:pPr>
    </w:lvl>
    <w:lvl w:ilvl="7" w:tplc="04090017" w:tentative="1">
      <w:start w:val="1"/>
      <w:numFmt w:val="aiueoFullWidth"/>
      <w:lvlText w:val="(%8)"/>
      <w:lvlJc w:val="left"/>
      <w:pPr>
        <w:ind w:left="4282" w:hanging="420"/>
      </w:pPr>
    </w:lvl>
    <w:lvl w:ilvl="8" w:tplc="04090011" w:tentative="1">
      <w:start w:val="1"/>
      <w:numFmt w:val="decimalEnclosedCircle"/>
      <w:lvlText w:val="%9"/>
      <w:lvlJc w:val="left"/>
      <w:pPr>
        <w:ind w:left="4702" w:hanging="420"/>
      </w:pPr>
    </w:lvl>
  </w:abstractNum>
  <w:abstractNum w:abstractNumId="17" w15:restartNumberingAfterBreak="0">
    <w:nsid w:val="7855278C"/>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abstractNumId w:val="6"/>
  </w:num>
  <w:num w:numId="2">
    <w:abstractNumId w:val="4"/>
  </w:num>
  <w:num w:numId="3">
    <w:abstractNumId w:val="3"/>
  </w:num>
  <w:num w:numId="4">
    <w:abstractNumId w:val="2"/>
  </w:num>
  <w:num w:numId="5">
    <w:abstractNumId w:val="17"/>
  </w:num>
  <w:num w:numId="6">
    <w:abstractNumId w:val="8"/>
  </w:num>
  <w:num w:numId="7">
    <w:abstractNumId w:val="14"/>
  </w:num>
  <w:num w:numId="8">
    <w:abstractNumId w:val="9"/>
  </w:num>
  <w:num w:numId="9">
    <w:abstractNumId w:val="16"/>
  </w:num>
  <w:num w:numId="10">
    <w:abstractNumId w:val="0"/>
  </w:num>
  <w:num w:numId="11">
    <w:abstractNumId w:val="13"/>
  </w:num>
  <w:num w:numId="12">
    <w:abstractNumId w:val="7"/>
  </w:num>
  <w:num w:numId="13">
    <w:abstractNumId w:val="15"/>
  </w:num>
  <w:num w:numId="14">
    <w:abstractNumId w:val="10"/>
  </w:num>
  <w:num w:numId="15">
    <w:abstractNumId w:val="11"/>
  </w:num>
  <w:num w:numId="16">
    <w:abstractNumId w:val="12"/>
  </w:num>
  <w:num w:numId="17">
    <w:abstractNumId w:val="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2E"/>
    <w:rsid w:val="000379DE"/>
    <w:rsid w:val="00064CDC"/>
    <w:rsid w:val="00067530"/>
    <w:rsid w:val="00077CBE"/>
    <w:rsid w:val="00090655"/>
    <w:rsid w:val="00093D66"/>
    <w:rsid w:val="000A1750"/>
    <w:rsid w:val="000B4F68"/>
    <w:rsid w:val="000C000B"/>
    <w:rsid w:val="000C13E7"/>
    <w:rsid w:val="000C26DC"/>
    <w:rsid w:val="000C6708"/>
    <w:rsid w:val="000F12FC"/>
    <w:rsid w:val="0010050F"/>
    <w:rsid w:val="00106009"/>
    <w:rsid w:val="0013164D"/>
    <w:rsid w:val="001347F6"/>
    <w:rsid w:val="0013735C"/>
    <w:rsid w:val="00140042"/>
    <w:rsid w:val="001465EA"/>
    <w:rsid w:val="00155A8C"/>
    <w:rsid w:val="00156A93"/>
    <w:rsid w:val="00162F08"/>
    <w:rsid w:val="00165B78"/>
    <w:rsid w:val="001775AD"/>
    <w:rsid w:val="00180872"/>
    <w:rsid w:val="0018208B"/>
    <w:rsid w:val="0018478A"/>
    <w:rsid w:val="0018553A"/>
    <w:rsid w:val="00186860"/>
    <w:rsid w:val="0019666D"/>
    <w:rsid w:val="001B422B"/>
    <w:rsid w:val="001B5327"/>
    <w:rsid w:val="001B54F0"/>
    <w:rsid w:val="001C1DC0"/>
    <w:rsid w:val="001F0D99"/>
    <w:rsid w:val="001F7A67"/>
    <w:rsid w:val="002013AD"/>
    <w:rsid w:val="00205207"/>
    <w:rsid w:val="00206B1B"/>
    <w:rsid w:val="00211126"/>
    <w:rsid w:val="002358F1"/>
    <w:rsid w:val="002376A0"/>
    <w:rsid w:val="00243B6F"/>
    <w:rsid w:val="002570B2"/>
    <w:rsid w:val="00261A1B"/>
    <w:rsid w:val="00266D38"/>
    <w:rsid w:val="002727DB"/>
    <w:rsid w:val="002837CC"/>
    <w:rsid w:val="00283858"/>
    <w:rsid w:val="002929DC"/>
    <w:rsid w:val="002A19D3"/>
    <w:rsid w:val="002A3E55"/>
    <w:rsid w:val="002B52B5"/>
    <w:rsid w:val="002C139C"/>
    <w:rsid w:val="002C3A67"/>
    <w:rsid w:val="002C7EB8"/>
    <w:rsid w:val="002D23F5"/>
    <w:rsid w:val="002E0D53"/>
    <w:rsid w:val="002F0166"/>
    <w:rsid w:val="002F0B51"/>
    <w:rsid w:val="002F2D1E"/>
    <w:rsid w:val="002F3798"/>
    <w:rsid w:val="002F475D"/>
    <w:rsid w:val="002F505D"/>
    <w:rsid w:val="002F6B6A"/>
    <w:rsid w:val="00314334"/>
    <w:rsid w:val="00314ADC"/>
    <w:rsid w:val="00317D99"/>
    <w:rsid w:val="00330488"/>
    <w:rsid w:val="003316D4"/>
    <w:rsid w:val="00343BD3"/>
    <w:rsid w:val="00344542"/>
    <w:rsid w:val="00352FCB"/>
    <w:rsid w:val="00366F3F"/>
    <w:rsid w:val="00372D6D"/>
    <w:rsid w:val="00376410"/>
    <w:rsid w:val="00390A19"/>
    <w:rsid w:val="00390D4C"/>
    <w:rsid w:val="003B1844"/>
    <w:rsid w:val="003C25A5"/>
    <w:rsid w:val="003D2E93"/>
    <w:rsid w:val="003D604F"/>
    <w:rsid w:val="003E22F3"/>
    <w:rsid w:val="003E63EA"/>
    <w:rsid w:val="00404953"/>
    <w:rsid w:val="00421342"/>
    <w:rsid w:val="004332ED"/>
    <w:rsid w:val="00433BED"/>
    <w:rsid w:val="00434027"/>
    <w:rsid w:val="00441D20"/>
    <w:rsid w:val="0046011E"/>
    <w:rsid w:val="00466F1F"/>
    <w:rsid w:val="004770D8"/>
    <w:rsid w:val="0048798A"/>
    <w:rsid w:val="0049299C"/>
    <w:rsid w:val="004972EF"/>
    <w:rsid w:val="004A3CF0"/>
    <w:rsid w:val="004A3F75"/>
    <w:rsid w:val="004A6559"/>
    <w:rsid w:val="004B4A03"/>
    <w:rsid w:val="004B6A7A"/>
    <w:rsid w:val="004C21B2"/>
    <w:rsid w:val="004D7D1E"/>
    <w:rsid w:val="00504650"/>
    <w:rsid w:val="005127C4"/>
    <w:rsid w:val="00517A84"/>
    <w:rsid w:val="00517EA0"/>
    <w:rsid w:val="00521691"/>
    <w:rsid w:val="00526E2E"/>
    <w:rsid w:val="00563EFF"/>
    <w:rsid w:val="0056655F"/>
    <w:rsid w:val="005706EA"/>
    <w:rsid w:val="00581182"/>
    <w:rsid w:val="005857E1"/>
    <w:rsid w:val="00585D84"/>
    <w:rsid w:val="005940C9"/>
    <w:rsid w:val="00595FC2"/>
    <w:rsid w:val="005A1B68"/>
    <w:rsid w:val="005C23EB"/>
    <w:rsid w:val="005D29AD"/>
    <w:rsid w:val="005F275C"/>
    <w:rsid w:val="00616D10"/>
    <w:rsid w:val="006267D5"/>
    <w:rsid w:val="0064241C"/>
    <w:rsid w:val="006662DC"/>
    <w:rsid w:val="00670E3B"/>
    <w:rsid w:val="00697A50"/>
    <w:rsid w:val="006A1CE5"/>
    <w:rsid w:val="006A3F93"/>
    <w:rsid w:val="006A46D3"/>
    <w:rsid w:val="006A76FA"/>
    <w:rsid w:val="006B0697"/>
    <w:rsid w:val="006B3444"/>
    <w:rsid w:val="006C25DB"/>
    <w:rsid w:val="006E2F59"/>
    <w:rsid w:val="006E52CD"/>
    <w:rsid w:val="006E561A"/>
    <w:rsid w:val="006E72F5"/>
    <w:rsid w:val="006E78BA"/>
    <w:rsid w:val="006F0C5D"/>
    <w:rsid w:val="006F176F"/>
    <w:rsid w:val="006F7014"/>
    <w:rsid w:val="00703C3B"/>
    <w:rsid w:val="00727D07"/>
    <w:rsid w:val="00731B5C"/>
    <w:rsid w:val="00732027"/>
    <w:rsid w:val="00734D7F"/>
    <w:rsid w:val="007547F9"/>
    <w:rsid w:val="00760D73"/>
    <w:rsid w:val="00761271"/>
    <w:rsid w:val="0076783A"/>
    <w:rsid w:val="007811F7"/>
    <w:rsid w:val="00785881"/>
    <w:rsid w:val="00787F10"/>
    <w:rsid w:val="00790228"/>
    <w:rsid w:val="00792CF7"/>
    <w:rsid w:val="007A03BD"/>
    <w:rsid w:val="007B1E08"/>
    <w:rsid w:val="007B74B9"/>
    <w:rsid w:val="007D58BF"/>
    <w:rsid w:val="007D7998"/>
    <w:rsid w:val="007E3F3E"/>
    <w:rsid w:val="007F1DE7"/>
    <w:rsid w:val="007F2654"/>
    <w:rsid w:val="007F7F57"/>
    <w:rsid w:val="00805E2B"/>
    <w:rsid w:val="00822A1A"/>
    <w:rsid w:val="00832A04"/>
    <w:rsid w:val="0083586D"/>
    <w:rsid w:val="00837CF2"/>
    <w:rsid w:val="00843B6E"/>
    <w:rsid w:val="00844F7C"/>
    <w:rsid w:val="0085364D"/>
    <w:rsid w:val="00862963"/>
    <w:rsid w:val="008A5492"/>
    <w:rsid w:val="008B3787"/>
    <w:rsid w:val="008C1C9F"/>
    <w:rsid w:val="008C3ABA"/>
    <w:rsid w:val="008E7E6B"/>
    <w:rsid w:val="008F3D8E"/>
    <w:rsid w:val="00926E7E"/>
    <w:rsid w:val="0093572E"/>
    <w:rsid w:val="00936392"/>
    <w:rsid w:val="00940FB2"/>
    <w:rsid w:val="00944520"/>
    <w:rsid w:val="009448F8"/>
    <w:rsid w:val="00945DE5"/>
    <w:rsid w:val="00954A29"/>
    <w:rsid w:val="00957A57"/>
    <w:rsid w:val="00964E3B"/>
    <w:rsid w:val="0097011B"/>
    <w:rsid w:val="009777C9"/>
    <w:rsid w:val="00985974"/>
    <w:rsid w:val="009864A7"/>
    <w:rsid w:val="009877D3"/>
    <w:rsid w:val="00994C4A"/>
    <w:rsid w:val="00995F02"/>
    <w:rsid w:val="009A4131"/>
    <w:rsid w:val="009B2B27"/>
    <w:rsid w:val="009B5686"/>
    <w:rsid w:val="009C4C62"/>
    <w:rsid w:val="009C79DF"/>
    <w:rsid w:val="009D0648"/>
    <w:rsid w:val="009D162E"/>
    <w:rsid w:val="009E4D70"/>
    <w:rsid w:val="009E725D"/>
    <w:rsid w:val="009F6787"/>
    <w:rsid w:val="00A01899"/>
    <w:rsid w:val="00A03EA3"/>
    <w:rsid w:val="00A04563"/>
    <w:rsid w:val="00A217B2"/>
    <w:rsid w:val="00A24305"/>
    <w:rsid w:val="00A30017"/>
    <w:rsid w:val="00A32D6E"/>
    <w:rsid w:val="00A44E06"/>
    <w:rsid w:val="00A52ACE"/>
    <w:rsid w:val="00A56032"/>
    <w:rsid w:val="00A624FD"/>
    <w:rsid w:val="00A70D19"/>
    <w:rsid w:val="00A84FE5"/>
    <w:rsid w:val="00A8544B"/>
    <w:rsid w:val="00A858BE"/>
    <w:rsid w:val="00AA36E1"/>
    <w:rsid w:val="00AC1423"/>
    <w:rsid w:val="00AC3053"/>
    <w:rsid w:val="00AC4375"/>
    <w:rsid w:val="00AD0C66"/>
    <w:rsid w:val="00AD71FD"/>
    <w:rsid w:val="00AE3A5F"/>
    <w:rsid w:val="00AE6E04"/>
    <w:rsid w:val="00AF522F"/>
    <w:rsid w:val="00B00360"/>
    <w:rsid w:val="00B041C3"/>
    <w:rsid w:val="00B050DC"/>
    <w:rsid w:val="00B14032"/>
    <w:rsid w:val="00B25483"/>
    <w:rsid w:val="00B258AB"/>
    <w:rsid w:val="00B31AFF"/>
    <w:rsid w:val="00B46BFD"/>
    <w:rsid w:val="00B46E13"/>
    <w:rsid w:val="00B55DE1"/>
    <w:rsid w:val="00B57AC4"/>
    <w:rsid w:val="00B85F70"/>
    <w:rsid w:val="00B9504F"/>
    <w:rsid w:val="00B9600C"/>
    <w:rsid w:val="00BA6F4F"/>
    <w:rsid w:val="00BB3B8E"/>
    <w:rsid w:val="00BE59DE"/>
    <w:rsid w:val="00BF5C9A"/>
    <w:rsid w:val="00BF69DF"/>
    <w:rsid w:val="00C0086E"/>
    <w:rsid w:val="00C62062"/>
    <w:rsid w:val="00C63D4E"/>
    <w:rsid w:val="00C714D2"/>
    <w:rsid w:val="00CA7C75"/>
    <w:rsid w:val="00CC7621"/>
    <w:rsid w:val="00CD2523"/>
    <w:rsid w:val="00CE205E"/>
    <w:rsid w:val="00D03776"/>
    <w:rsid w:val="00D03E7A"/>
    <w:rsid w:val="00D102C9"/>
    <w:rsid w:val="00D32EDB"/>
    <w:rsid w:val="00D41F33"/>
    <w:rsid w:val="00D431C7"/>
    <w:rsid w:val="00D5348D"/>
    <w:rsid w:val="00D55F27"/>
    <w:rsid w:val="00D5638B"/>
    <w:rsid w:val="00D6288C"/>
    <w:rsid w:val="00D666E4"/>
    <w:rsid w:val="00DA1A50"/>
    <w:rsid w:val="00DB2FAE"/>
    <w:rsid w:val="00DC410C"/>
    <w:rsid w:val="00DD0DBC"/>
    <w:rsid w:val="00DE4CA4"/>
    <w:rsid w:val="00DE7CFC"/>
    <w:rsid w:val="00E048D3"/>
    <w:rsid w:val="00E13384"/>
    <w:rsid w:val="00E15A10"/>
    <w:rsid w:val="00E22959"/>
    <w:rsid w:val="00E501DB"/>
    <w:rsid w:val="00E65451"/>
    <w:rsid w:val="00E73E32"/>
    <w:rsid w:val="00EA1C83"/>
    <w:rsid w:val="00EB36B0"/>
    <w:rsid w:val="00EC0401"/>
    <w:rsid w:val="00EC517A"/>
    <w:rsid w:val="00EC7E07"/>
    <w:rsid w:val="00EE4D0E"/>
    <w:rsid w:val="00F13365"/>
    <w:rsid w:val="00F17262"/>
    <w:rsid w:val="00F2569E"/>
    <w:rsid w:val="00F2722B"/>
    <w:rsid w:val="00F32EFB"/>
    <w:rsid w:val="00F568AA"/>
    <w:rsid w:val="00F66AB4"/>
    <w:rsid w:val="00F67682"/>
    <w:rsid w:val="00F73EB2"/>
    <w:rsid w:val="00F76FBF"/>
    <w:rsid w:val="00F864A0"/>
    <w:rsid w:val="00F92303"/>
    <w:rsid w:val="00FA1552"/>
    <w:rsid w:val="00FA3174"/>
    <w:rsid w:val="00FA4583"/>
    <w:rsid w:val="00FA6ABB"/>
    <w:rsid w:val="00FB0280"/>
    <w:rsid w:val="00FB1173"/>
    <w:rsid w:val="00FB27CA"/>
    <w:rsid w:val="00FB51BF"/>
    <w:rsid w:val="00FB6086"/>
    <w:rsid w:val="00FE4283"/>
    <w:rsid w:val="00FE5412"/>
    <w:rsid w:val="00FF43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rules v:ext="edit">
        <o:r id="V:Rule1" type="callout" idref="#_x0000_s1409"/>
        <o:r id="V:Rule2" type="callout" idref="#_x0000_s1408"/>
        <o:r id="V:Rule3" type="callout" idref="#_x0000_s1414"/>
      </o:rules>
    </o:shapelayout>
  </w:shapeDefaults>
  <w:decimalSymbol w:val="."/>
  <w:listSeparator w:val=","/>
  <w15:chartTrackingRefBased/>
  <w15:docId w15:val="{39E7E880-CB22-46BC-8E67-823D10910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572E"/>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Body Text Indent"/>
    <w:basedOn w:val="a"/>
    <w:link w:val="a4"/>
    <w:rsid w:val="0093572E"/>
    <w:pPr>
      <w:adjustRightInd w:val="0"/>
      <w:ind w:left="645" w:hanging="215"/>
      <w:textAlignment w:val="baseline"/>
    </w:pPr>
    <w:rPr>
      <w:spacing w:val="-10"/>
      <w:kern w:val="0"/>
    </w:rPr>
  </w:style>
  <w:style w:type="character" w:customStyle="1" w:styleId="a4">
    <w:name w:val="本文インデント (文字)"/>
    <w:link w:val="a3"/>
    <w:rsid w:val="0093572E"/>
    <w:rPr>
      <w:rFonts w:ascii="Century" w:eastAsia="ＭＳ 明朝" w:hAnsi="Century" w:cs="Times New Roman"/>
      <w:spacing w:val="-10"/>
      <w:kern w:val="0"/>
      <w:sz w:val="24"/>
      <w:szCs w:val="20"/>
    </w:rPr>
  </w:style>
  <w:style w:type="paragraph" w:styleId="3">
    <w:name w:val="Body Text Indent 3"/>
    <w:basedOn w:val="a"/>
    <w:link w:val="30"/>
    <w:rsid w:val="0093572E"/>
    <w:pPr>
      <w:ind w:left="480"/>
    </w:pPr>
  </w:style>
  <w:style w:type="character" w:customStyle="1" w:styleId="30">
    <w:name w:val="本文インデント 3 (文字)"/>
    <w:link w:val="3"/>
    <w:rsid w:val="0093572E"/>
    <w:rPr>
      <w:rFonts w:ascii="Century" w:eastAsia="ＭＳ 明朝" w:hAnsi="Century" w:cs="Times New Roman"/>
      <w:sz w:val="24"/>
      <w:szCs w:val="20"/>
    </w:rPr>
  </w:style>
  <w:style w:type="paragraph" w:styleId="2">
    <w:name w:val="Body Text Indent 2"/>
    <w:basedOn w:val="a"/>
    <w:link w:val="20"/>
    <w:rsid w:val="0093572E"/>
    <w:pPr>
      <w:ind w:left="420"/>
    </w:pPr>
    <w:rPr>
      <w:rFonts w:ascii="ＭＳ 明朝"/>
    </w:rPr>
  </w:style>
  <w:style w:type="character" w:customStyle="1" w:styleId="20">
    <w:name w:val="本文インデント 2 (文字)"/>
    <w:link w:val="2"/>
    <w:rsid w:val="0093572E"/>
    <w:rPr>
      <w:rFonts w:ascii="ＭＳ 明朝" w:eastAsia="ＭＳ 明朝" w:hAnsi="Century" w:cs="Times New Roman"/>
      <w:sz w:val="24"/>
      <w:szCs w:val="20"/>
    </w:rPr>
  </w:style>
  <w:style w:type="paragraph" w:styleId="a5">
    <w:name w:val="Body Text"/>
    <w:basedOn w:val="a"/>
    <w:link w:val="a6"/>
    <w:uiPriority w:val="99"/>
    <w:rsid w:val="0093572E"/>
    <w:rPr>
      <w:rFonts w:eastAsia="ＨＧｺﾞｼｯｸE-PRO"/>
      <w:sz w:val="72"/>
    </w:rPr>
  </w:style>
  <w:style w:type="character" w:customStyle="1" w:styleId="a6">
    <w:name w:val="本文 (文字)"/>
    <w:link w:val="a5"/>
    <w:uiPriority w:val="99"/>
    <w:rsid w:val="0093572E"/>
    <w:rPr>
      <w:rFonts w:ascii="Century" w:eastAsia="ＨＧｺﾞｼｯｸE-PRO" w:hAnsi="Century" w:cs="Times New Roman"/>
      <w:sz w:val="72"/>
      <w:szCs w:val="20"/>
    </w:rPr>
  </w:style>
  <w:style w:type="paragraph" w:styleId="a7">
    <w:name w:val="Plain Text"/>
    <w:basedOn w:val="a"/>
    <w:link w:val="a8"/>
    <w:rsid w:val="0093572E"/>
    <w:rPr>
      <w:rFonts w:ascii="ＭＳ 明朝" w:hAnsi="Courier New"/>
      <w:sz w:val="21"/>
    </w:rPr>
  </w:style>
  <w:style w:type="character" w:customStyle="1" w:styleId="a8">
    <w:name w:val="書式なし (文字)"/>
    <w:link w:val="a7"/>
    <w:rsid w:val="0093572E"/>
    <w:rPr>
      <w:rFonts w:ascii="ＭＳ 明朝" w:eastAsia="ＭＳ 明朝" w:hAnsi="Courier New" w:cs="Times New Roman"/>
      <w:szCs w:val="20"/>
    </w:rPr>
  </w:style>
  <w:style w:type="paragraph" w:styleId="a9">
    <w:name w:val="header"/>
    <w:basedOn w:val="a"/>
    <w:link w:val="aa"/>
    <w:uiPriority w:val="99"/>
    <w:rsid w:val="0093572E"/>
    <w:pPr>
      <w:tabs>
        <w:tab w:val="center" w:pos="4252"/>
        <w:tab w:val="right" w:pos="8504"/>
      </w:tabs>
      <w:adjustRightInd w:val="0"/>
      <w:snapToGrid w:val="0"/>
      <w:textAlignment w:val="baseline"/>
    </w:pPr>
    <w:rPr>
      <w:spacing w:val="-10"/>
      <w:kern w:val="0"/>
    </w:rPr>
  </w:style>
  <w:style w:type="character" w:customStyle="1" w:styleId="aa">
    <w:name w:val="ヘッダー (文字)"/>
    <w:link w:val="a9"/>
    <w:uiPriority w:val="99"/>
    <w:rsid w:val="0093572E"/>
    <w:rPr>
      <w:rFonts w:ascii="Century" w:eastAsia="ＭＳ 明朝" w:hAnsi="Century" w:cs="Times New Roman"/>
      <w:spacing w:val="-10"/>
      <w:kern w:val="0"/>
      <w:sz w:val="24"/>
      <w:szCs w:val="20"/>
    </w:rPr>
  </w:style>
  <w:style w:type="paragraph" w:styleId="ab">
    <w:name w:val="Balloon Text"/>
    <w:basedOn w:val="a"/>
    <w:link w:val="ac"/>
    <w:uiPriority w:val="99"/>
    <w:semiHidden/>
    <w:rsid w:val="0093572E"/>
    <w:rPr>
      <w:rFonts w:ascii="Arial" w:eastAsia="ＭＳ ゴシック" w:hAnsi="Arial"/>
      <w:sz w:val="18"/>
      <w:szCs w:val="18"/>
    </w:rPr>
  </w:style>
  <w:style w:type="character" w:customStyle="1" w:styleId="ac">
    <w:name w:val="吹き出し (文字)"/>
    <w:link w:val="ab"/>
    <w:uiPriority w:val="99"/>
    <w:semiHidden/>
    <w:rsid w:val="0093572E"/>
    <w:rPr>
      <w:rFonts w:ascii="Arial" w:eastAsia="ＭＳ ゴシック" w:hAnsi="Arial" w:cs="Times New Roman"/>
      <w:sz w:val="18"/>
      <w:szCs w:val="18"/>
    </w:rPr>
  </w:style>
  <w:style w:type="paragraph" w:styleId="ad">
    <w:name w:val="footer"/>
    <w:basedOn w:val="a"/>
    <w:link w:val="ae"/>
    <w:uiPriority w:val="99"/>
    <w:rsid w:val="0093572E"/>
    <w:pPr>
      <w:tabs>
        <w:tab w:val="center" w:pos="4252"/>
        <w:tab w:val="right" w:pos="8504"/>
      </w:tabs>
      <w:snapToGrid w:val="0"/>
    </w:pPr>
  </w:style>
  <w:style w:type="character" w:customStyle="1" w:styleId="ae">
    <w:name w:val="フッター (文字)"/>
    <w:link w:val="ad"/>
    <w:uiPriority w:val="99"/>
    <w:rsid w:val="0093572E"/>
    <w:rPr>
      <w:rFonts w:ascii="Century" w:eastAsia="ＭＳ 明朝" w:hAnsi="Century" w:cs="Times New Roman"/>
      <w:sz w:val="24"/>
      <w:szCs w:val="20"/>
    </w:rPr>
  </w:style>
  <w:style w:type="character" w:styleId="af">
    <w:name w:val="page number"/>
    <w:basedOn w:val="a0"/>
    <w:rsid w:val="0093572E"/>
  </w:style>
  <w:style w:type="paragraph" w:styleId="af0">
    <w:name w:val="endnote text"/>
    <w:basedOn w:val="a"/>
    <w:link w:val="af1"/>
    <w:rsid w:val="0093572E"/>
    <w:pPr>
      <w:snapToGrid w:val="0"/>
      <w:jc w:val="left"/>
    </w:pPr>
  </w:style>
  <w:style w:type="character" w:customStyle="1" w:styleId="af1">
    <w:name w:val="文末脚注文字列 (文字)"/>
    <w:link w:val="af0"/>
    <w:rsid w:val="0093572E"/>
    <w:rPr>
      <w:rFonts w:ascii="Century" w:eastAsia="ＭＳ 明朝" w:hAnsi="Century" w:cs="Times New Roman"/>
      <w:sz w:val="24"/>
      <w:szCs w:val="20"/>
    </w:rPr>
  </w:style>
  <w:style w:type="character" w:styleId="af2">
    <w:name w:val="endnote reference"/>
    <w:rsid w:val="0093572E"/>
    <w:rPr>
      <w:vertAlign w:val="superscript"/>
    </w:rPr>
  </w:style>
  <w:style w:type="paragraph" w:styleId="af3">
    <w:name w:val="footnote text"/>
    <w:basedOn w:val="a"/>
    <w:link w:val="af4"/>
    <w:uiPriority w:val="99"/>
    <w:rsid w:val="0093572E"/>
    <w:pPr>
      <w:snapToGrid w:val="0"/>
      <w:jc w:val="left"/>
    </w:pPr>
  </w:style>
  <w:style w:type="character" w:customStyle="1" w:styleId="af4">
    <w:name w:val="脚注文字列 (文字)"/>
    <w:link w:val="af3"/>
    <w:uiPriority w:val="99"/>
    <w:rsid w:val="0093572E"/>
    <w:rPr>
      <w:rFonts w:ascii="Century" w:eastAsia="ＭＳ 明朝" w:hAnsi="Century" w:cs="Times New Roman"/>
      <w:sz w:val="24"/>
      <w:szCs w:val="20"/>
    </w:rPr>
  </w:style>
  <w:style w:type="character" w:styleId="af5">
    <w:name w:val="footnote reference"/>
    <w:uiPriority w:val="99"/>
    <w:rsid w:val="0093572E"/>
    <w:rPr>
      <w:vertAlign w:val="superscript"/>
    </w:rPr>
  </w:style>
  <w:style w:type="paragraph" w:styleId="af6">
    <w:name w:val="List Paragraph"/>
    <w:basedOn w:val="a"/>
    <w:uiPriority w:val="34"/>
    <w:qFormat/>
    <w:rsid w:val="0093572E"/>
    <w:pPr>
      <w:ind w:leftChars="400" w:left="840"/>
    </w:pPr>
    <w:rPr>
      <w:sz w:val="21"/>
      <w:szCs w:val="22"/>
    </w:rPr>
  </w:style>
  <w:style w:type="table" w:styleId="af7">
    <w:name w:val="Table Grid"/>
    <w:basedOn w:val="a1"/>
    <w:uiPriority w:val="59"/>
    <w:rsid w:val="00935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21">
    <w:name w:val="Body Text 2"/>
    <w:basedOn w:val="a"/>
    <w:link w:val="22"/>
    <w:uiPriority w:val="99"/>
    <w:unhideWhenUsed/>
    <w:rsid w:val="0093572E"/>
    <w:pPr>
      <w:spacing w:line="480" w:lineRule="auto"/>
    </w:pPr>
    <w:rPr>
      <w:sz w:val="21"/>
      <w:szCs w:val="22"/>
    </w:rPr>
  </w:style>
  <w:style w:type="character" w:customStyle="1" w:styleId="22">
    <w:name w:val="本文 2 (文字)"/>
    <w:link w:val="21"/>
    <w:uiPriority w:val="99"/>
    <w:rsid w:val="0093572E"/>
    <w:rPr>
      <w:rFonts w:ascii="Century" w:eastAsia="ＭＳ 明朝" w:hAnsi="Century" w:cs="Times New Roman"/>
    </w:rPr>
  </w:style>
  <w:style w:type="paragraph" w:styleId="af8">
    <w:name w:val="Block Text"/>
    <w:basedOn w:val="a"/>
    <w:rsid w:val="0093572E"/>
    <w:pPr>
      <w:ind w:leftChars="105" w:left="220" w:rightChars="52" w:right="109" w:firstLineChars="100" w:firstLine="220"/>
    </w:pPr>
    <w:rPr>
      <w:rFonts w:ascii="Times New Roman" w:eastAsia="FM明朝体" w:hAnsi="Times New Roman"/>
      <w:sz w:val="22"/>
      <w:szCs w:val="24"/>
    </w:rPr>
  </w:style>
  <w:style w:type="paragraph" w:styleId="af9">
    <w:name w:val="Date"/>
    <w:basedOn w:val="a"/>
    <w:next w:val="a"/>
    <w:link w:val="afa"/>
    <w:uiPriority w:val="99"/>
    <w:unhideWhenUsed/>
    <w:rsid w:val="0093572E"/>
    <w:rPr>
      <w:sz w:val="21"/>
      <w:szCs w:val="22"/>
    </w:rPr>
  </w:style>
  <w:style w:type="character" w:customStyle="1" w:styleId="afa">
    <w:name w:val="日付 (文字)"/>
    <w:link w:val="af9"/>
    <w:uiPriority w:val="99"/>
    <w:rsid w:val="0093572E"/>
    <w:rPr>
      <w:rFonts w:ascii="Century" w:eastAsia="ＭＳ 明朝" w:hAnsi="Century" w:cs="Times New Roman"/>
    </w:rPr>
  </w:style>
  <w:style w:type="character" w:styleId="afb">
    <w:name w:val="プレースホルダ テキスト"/>
    <w:uiPriority w:val="99"/>
    <w:semiHidden/>
    <w:rsid w:val="0093572E"/>
    <w:rPr>
      <w:color w:val="808080"/>
    </w:rPr>
  </w:style>
  <w:style w:type="paragraph" w:styleId="Web">
    <w:name w:val="Normal (Web)"/>
    <w:basedOn w:val="a"/>
    <w:uiPriority w:val="99"/>
    <w:unhideWhenUsed/>
    <w:rsid w:val="0093572E"/>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65AFA-44A7-4B31-AF41-D2CADD99B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cp:lastModifiedBy>oitapref</cp:lastModifiedBy>
  <cp:revision>2</cp:revision>
  <cp:lastPrinted>2012-12-27T02:35:00Z</cp:lastPrinted>
  <dcterms:created xsi:type="dcterms:W3CDTF">2023-05-25T02:19:00Z</dcterms:created>
  <dcterms:modified xsi:type="dcterms:W3CDTF">2023-05-25T02:19:00Z</dcterms:modified>
</cp:coreProperties>
</file>