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25" w:rsidRPr="00564C25" w:rsidRDefault="00564C25" w:rsidP="00064C65">
      <w:pPr>
        <w:snapToGrid w:val="0"/>
        <w:spacing w:line="240" w:lineRule="atLeast"/>
        <w:jc w:val="center"/>
        <w:rPr>
          <w:b/>
        </w:rPr>
      </w:pPr>
      <w:bookmarkStart w:id="0" w:name="_GoBack"/>
      <w:bookmarkEnd w:id="0"/>
      <w:r w:rsidRPr="00564C25">
        <w:rPr>
          <w:rFonts w:hint="eastAsia"/>
          <w:b/>
          <w:sz w:val="32"/>
        </w:rPr>
        <w:t>財　産　目　録</w:t>
      </w:r>
    </w:p>
    <w:p w:rsidR="00564C25" w:rsidRPr="00445E9B" w:rsidRDefault="00564C25" w:rsidP="00445E9B">
      <w:pPr>
        <w:snapToGrid w:val="0"/>
        <w:spacing w:line="240" w:lineRule="atLeast"/>
        <w:jc w:val="center"/>
        <w:rPr>
          <w:rFonts w:cs="ＭＳ 明朝"/>
          <w:sz w:val="22"/>
        </w:rPr>
      </w:pPr>
      <w:r w:rsidRPr="00445E9B">
        <w:rPr>
          <w:rFonts w:cs="ＭＳ 明朝" w:hint="eastAsia"/>
          <w:sz w:val="22"/>
        </w:rPr>
        <w:t>【資産の部】</w:t>
      </w:r>
      <w:r w:rsidR="00445E9B">
        <w:rPr>
          <w:rFonts w:cs="ＭＳ 明朝"/>
        </w:rPr>
        <w:t xml:space="preserve">                                    </w:t>
      </w:r>
      <w:r w:rsidR="00445E9B" w:rsidRPr="00564C25">
        <w:rPr>
          <w:rFonts w:cs="ＭＳ 明朝" w:hint="eastAsia"/>
          <w:sz w:val="22"/>
        </w:rPr>
        <w:t>（</w:t>
      </w:r>
      <w:r w:rsidR="00197D54">
        <w:rPr>
          <w:rFonts w:cs="ＭＳ 明朝" w:hint="eastAsia"/>
          <w:sz w:val="22"/>
        </w:rPr>
        <w:t xml:space="preserve">　　</w:t>
      </w:r>
      <w:r w:rsidR="00CD76AB">
        <w:rPr>
          <w:rFonts w:cs="ＭＳ 明朝"/>
          <w:sz w:val="22"/>
        </w:rPr>
        <w:t xml:space="preserve">    </w:t>
      </w:r>
      <w:r w:rsidR="00CD76AB">
        <w:rPr>
          <w:rFonts w:cs="ＭＳ 明朝" w:hint="eastAsia"/>
          <w:sz w:val="22"/>
        </w:rPr>
        <w:t>年</w:t>
      </w:r>
      <w:r w:rsidR="00CD76AB">
        <w:rPr>
          <w:rFonts w:cs="ＭＳ 明朝"/>
          <w:sz w:val="22"/>
        </w:rPr>
        <w:t xml:space="preserve">   </w:t>
      </w:r>
      <w:r w:rsidR="00CD76AB">
        <w:rPr>
          <w:rFonts w:cs="ＭＳ 明朝" w:hint="eastAsia"/>
          <w:sz w:val="22"/>
        </w:rPr>
        <w:t>月</w:t>
      </w:r>
      <w:r w:rsidR="00CD76AB">
        <w:rPr>
          <w:rFonts w:cs="ＭＳ 明朝"/>
          <w:sz w:val="22"/>
        </w:rPr>
        <w:t xml:space="preserve">   </w:t>
      </w:r>
      <w:r w:rsidR="004307DA">
        <w:rPr>
          <w:rFonts w:cs="ＭＳ 明朝" w:hint="eastAsia"/>
          <w:sz w:val="22"/>
        </w:rPr>
        <w:t>日現在）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1817"/>
        <w:gridCol w:w="2059"/>
        <w:gridCol w:w="2181"/>
      </w:tblGrid>
      <w:tr w:rsidR="00000000">
        <w:trPr>
          <w:trHeight w:val="366"/>
        </w:trPr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区分・種別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数量等</w:t>
            </w:r>
          </w:p>
        </w:tc>
        <w:tc>
          <w:tcPr>
            <w:tcW w:w="20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000000">
        <w:trPr>
          <w:trHeight w:val="366"/>
        </w:trPr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特別財産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0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>
        <w:trPr>
          <w:trHeight w:val="732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宝物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　什物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AD5F03">
              <w:t xml:space="preserve"> </w:t>
            </w:r>
            <w:r w:rsidR="00CD76AB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点</w:t>
            </w:r>
          </w:p>
          <w:p w:rsidR="00FB7F41" w:rsidRDefault="00AD5F03" w:rsidP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rPr>
                <w:rFonts w:cs="ＭＳ 明朝" w:hint="eastAsia"/>
              </w:rPr>
              <w:t>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</w:t>
            </w:r>
            <w:r w:rsidR="00CD76AB">
              <w:t xml:space="preserve">         </w:t>
            </w:r>
            <w:r w:rsidR="00FB7F41">
              <w:rPr>
                <w:rFonts w:cs="ＭＳ 明朝" w:hint="eastAsia"/>
              </w:rPr>
              <w:t>円</w:t>
            </w:r>
          </w:p>
          <w:p w:rsidR="00FB7F41" w:rsidRDefault="00AD5F03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 w:rsidR="00CD76AB">
              <w:t xml:space="preserve">        </w:t>
            </w:r>
            <w:r w:rsidR="00FB7F41"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>
        <w:trPr>
          <w:trHeight w:val="36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特　別　財　産　計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AD5F03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 w:rsidR="00CD76AB">
              <w:t xml:space="preserve">        </w:t>
            </w:r>
            <w:r w:rsidR="00FB7F41"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>
        <w:trPr>
          <w:trHeight w:val="36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基本財産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 w:rsidP="000A4C8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>
        <w:trPr>
          <w:trHeight w:val="219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土　　地</w:t>
            </w:r>
            <w:r>
              <w:t xml:space="preserve">  </w:t>
            </w:r>
            <w:r>
              <w:rPr>
                <w:rFonts w:cs="ＭＳ 明朝" w:hint="eastAsia"/>
              </w:rPr>
              <w:t>境内地</w:t>
            </w:r>
            <w:r w:rsidR="00CD76AB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rFonts w:cs="ＭＳ 明朝" w:hint="eastAsia"/>
              </w:rPr>
              <w:t>筆</w:t>
            </w:r>
          </w:p>
          <w:p w:rsidR="00564C25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２　建　　物</w:t>
            </w:r>
            <w:r>
              <w:t xml:space="preserve">  </w:t>
            </w:r>
          </w:p>
          <w:p w:rsidR="00FB7F41" w:rsidRDefault="00FB7F41" w:rsidP="00445E9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3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境内建物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境内建物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 w:rsidR="00AD5F03">
              <w:rPr>
                <w:rFonts w:ascii="ＭＳ 明朝" w:hAnsi="Century" w:cs="ＭＳ 明朝" w:hint="eastAsia"/>
                <w:color w:val="auto"/>
              </w:rPr>
              <w:t>（</w:t>
            </w:r>
            <w:r w:rsidR="00CD76AB">
              <w:rPr>
                <w:rFonts w:ascii="ＭＳ 明朝" w:hAnsi="Century" w:cs="ＭＳ 明朝" w:hint="eastAsia"/>
                <w:color w:val="auto"/>
              </w:rPr>
              <w:t xml:space="preserve">　　　　　</w:t>
            </w:r>
            <w:r w:rsidR="004016C2">
              <w:rPr>
                <w:rFonts w:ascii="ＭＳ 明朝" w:hAnsi="Century" w:cs="ＭＳ 明朝" w:hint="eastAsia"/>
                <w:color w:val="auto"/>
              </w:rPr>
              <w:t>）</w:t>
            </w:r>
            <w:r w:rsidR="00CD76AB">
              <w:rPr>
                <w:rFonts w:ascii="ＭＳ 明朝" w:hAnsi="Century" w:cs="ＭＳ 明朝" w:hint="eastAsia"/>
                <w:color w:val="auto"/>
                <w:u w:val="single"/>
              </w:rPr>
              <w:t xml:space="preserve">　</w:t>
            </w:r>
            <w:r w:rsidR="004016C2">
              <w:rPr>
                <w:rFonts w:ascii="ＭＳ 明朝" w:hAnsi="Century" w:cs="ＭＳ 明朝" w:hint="eastAsia"/>
                <w:color w:val="auto"/>
              </w:rPr>
              <w:t>棟</w:t>
            </w:r>
          </w:p>
          <w:p w:rsidR="00FB7F41" w:rsidRDefault="00445E9B" w:rsidP="00445E9B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</w:t>
            </w:r>
            <w:r w:rsidR="00FB7F41">
              <w:rPr>
                <w:rFonts w:cs="ＭＳ 明朝" w:hint="eastAsia"/>
                <w:w w:val="50"/>
              </w:rPr>
              <w:t>その他の建物</w:t>
            </w:r>
            <w:r w:rsidRPr="00445E9B">
              <w:rPr>
                <w:rFonts w:hint="eastAsia"/>
              </w:rPr>
              <w:t>（</w:t>
            </w:r>
            <w:r w:rsidR="00CD76AB">
              <w:rPr>
                <w:rFonts w:hint="eastAsia"/>
              </w:rPr>
              <w:t xml:space="preserve">　　　　　</w:t>
            </w:r>
            <w:r w:rsidR="004016C2">
              <w:rPr>
                <w:rFonts w:hint="eastAsia"/>
              </w:rPr>
              <w:t>）</w:t>
            </w:r>
            <w:r w:rsidR="00CD76AB">
              <w:rPr>
                <w:rFonts w:hint="eastAsia"/>
                <w:u w:val="single"/>
              </w:rPr>
              <w:t xml:space="preserve">　</w:t>
            </w:r>
            <w:r w:rsidR="004016C2">
              <w:rPr>
                <w:rFonts w:hint="eastAsia"/>
              </w:rPr>
              <w:t>棟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　有価証券</w:t>
            </w:r>
            <w:r w:rsidRPr="00CD76AB">
              <w:rPr>
                <w:rFonts w:cs="ＭＳ 明朝" w:hint="eastAsia"/>
                <w:u w:val="single"/>
              </w:rPr>
              <w:t xml:space="preserve">　</w:t>
            </w:r>
            <w:r w:rsidR="00CD76AB" w:rsidRPr="00CD76AB">
              <w:rPr>
                <w:rFonts w:cs="ＭＳ 明朝" w:hint="eastAsia"/>
                <w:u w:val="single"/>
              </w:rPr>
              <w:t xml:space="preserve">　　　　　　</w:t>
            </w:r>
          </w:p>
          <w:p w:rsidR="00FB7F41" w:rsidRPr="004016C2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z w:val="20"/>
                <w:szCs w:val="20"/>
                <w:u w:val="single"/>
              </w:rPr>
            </w:pPr>
            <w:r>
              <w:t xml:space="preserve"> </w:t>
            </w:r>
            <w:r w:rsidR="00CD76AB">
              <w:rPr>
                <w:rFonts w:cs="ＭＳ 明朝" w:hint="eastAsia"/>
              </w:rPr>
              <w:t xml:space="preserve">　　　　　　</w:t>
            </w:r>
            <w:r w:rsidR="00CD76AB"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="00CD76AB" w:rsidRPr="004016C2">
              <w:rPr>
                <w:rFonts w:ascii="ＭＳ 明朝" w:hAnsi="Century"/>
                <w:sz w:val="20"/>
                <w:szCs w:val="20"/>
                <w:u w:val="single"/>
              </w:rPr>
              <w:t xml:space="preserve"> </w:t>
            </w:r>
            <w:r w:rsidR="00CD76AB">
              <w:rPr>
                <w:rFonts w:ascii="ＭＳ 明朝" w:hAnsi="Century" w:hint="eastAsia"/>
                <w:sz w:val="20"/>
                <w:szCs w:val="20"/>
                <w:u w:val="single"/>
              </w:rPr>
              <w:t xml:space="preserve">　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４　預　　金　定期預金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</w:t>
            </w:r>
            <w:r w:rsidR="00AD5F03">
              <w:t xml:space="preserve"> </w:t>
            </w:r>
            <w:r w:rsidR="00CD76AB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㎡</w:t>
            </w:r>
          </w:p>
          <w:p w:rsidR="000A4C80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    </w:t>
            </w:r>
            <w:r w:rsidR="00CD76AB">
              <w:rPr>
                <w:rFonts w:hint="eastAsia"/>
              </w:rPr>
              <w:t xml:space="preserve">　　　</w:t>
            </w:r>
          </w:p>
          <w:p w:rsidR="00FB7F41" w:rsidRDefault="00FB7F41" w:rsidP="000A4C8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50" w:firstLine="1284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㎡</w:t>
            </w:r>
          </w:p>
          <w:p w:rsidR="00AD5F03" w:rsidRPr="000A4C80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</w:t>
            </w:r>
            <w:r w:rsidR="00CD76AB">
              <w:rPr>
                <w:rFonts w:hint="eastAsia"/>
              </w:rPr>
              <w:t xml:space="preserve">　　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㎡</w:t>
            </w:r>
          </w:p>
          <w:p w:rsidR="00FB7F41" w:rsidRDefault="00FB7F41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50" w:firstLine="1284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口</w:t>
            </w:r>
          </w:p>
          <w:p w:rsidR="00FB7F41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株</w:t>
            </w:r>
          </w:p>
          <w:p w:rsidR="00FB7F41" w:rsidRPr="00AD5F03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>
              <w:t xml:space="preserve"> </w:t>
            </w:r>
            <w:r w:rsidR="00FB7F41">
              <w:rPr>
                <w:rFonts w:cs="ＭＳ 明朝" w:hint="eastAsia"/>
              </w:rPr>
              <w:t>口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0A4C80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     </w:t>
            </w:r>
            <w:r w:rsidR="00CD76AB">
              <w:t xml:space="preserve">        </w:t>
            </w:r>
          </w:p>
          <w:p w:rsidR="00FB7F41" w:rsidRDefault="00FB7F41" w:rsidP="000A4C8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700" w:firstLine="1634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円</w:t>
            </w:r>
          </w:p>
          <w:p w:rsidR="00FB7F41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 w:rsidR="00FB7F41">
              <w:rPr>
                <w:rFonts w:cs="ＭＳ 明朝" w:hint="eastAsia"/>
              </w:rPr>
              <w:t>円</w:t>
            </w:r>
          </w:p>
          <w:p w:rsidR="00FB7F41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 w:rsidR="00FB7F41">
              <w:rPr>
                <w:rFonts w:cs="ＭＳ 明朝" w:hint="eastAsia"/>
              </w:rPr>
              <w:t>円</w:t>
            </w:r>
          </w:p>
          <w:p w:rsidR="00FB7F41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 w:rsidR="00FB7F41">
              <w:rPr>
                <w:rFonts w:cs="ＭＳ 明朝" w:hint="eastAsia"/>
              </w:rPr>
              <w:t>円</w:t>
            </w:r>
          </w:p>
          <w:p w:rsidR="00FB7F41" w:rsidRDefault="00AD5F03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 w:rsidR="00CD76AB">
              <w:t xml:space="preserve">        </w:t>
            </w:r>
            <w:r w:rsidR="00FB7F41"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E9B" w:rsidRDefault="00445E9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  <w:p w:rsidR="00564C25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建物の所在地</w:t>
            </w:r>
          </w:p>
          <w:p w:rsidR="00564C25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</w:t>
            </w:r>
            <w:r w:rsidR="00CD76AB">
              <w:rPr>
                <w:rFonts w:ascii="ＭＳ 明朝" w:hAnsi="Century"/>
                <w:color w:val="auto"/>
                <w:sz w:val="18"/>
                <w:szCs w:val="18"/>
              </w:rPr>
              <w:t xml:space="preserve">                  </w:t>
            </w:r>
            <w:r>
              <w:rPr>
                <w:rFonts w:ascii="ＭＳ 明朝" w:hAnsi="Century" w:hint="eastAsia"/>
                <w:color w:val="auto"/>
              </w:rPr>
              <w:t>）</w:t>
            </w:r>
          </w:p>
          <w:p w:rsidR="00564C25" w:rsidRDefault="004307DA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</w:t>
            </w:r>
            <w:r w:rsidR="00CD76AB">
              <w:rPr>
                <w:rFonts w:ascii="ＭＳ 明朝" w:hAnsi="Century"/>
                <w:color w:val="auto"/>
                <w:sz w:val="18"/>
                <w:szCs w:val="18"/>
              </w:rPr>
              <w:t xml:space="preserve">                  </w:t>
            </w:r>
            <w:r w:rsidR="00564C25">
              <w:rPr>
                <w:rFonts w:ascii="ＭＳ 明朝" w:hAnsi="Century" w:hint="eastAsia"/>
                <w:color w:val="auto"/>
              </w:rPr>
              <w:t>）</w:t>
            </w:r>
          </w:p>
        </w:tc>
      </w:tr>
      <w:tr w:rsidR="00000000">
        <w:trPr>
          <w:trHeight w:val="36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基　本　財　産　計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>
        <w:trPr>
          <w:trHeight w:val="36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普通財産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>
        <w:trPr>
          <w:trHeight w:val="402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 w:rsidP="00564C25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１　土　　地　</w:t>
            </w:r>
            <w:r w:rsidR="00564C25" w:rsidRPr="00445E9B">
              <w:rPr>
                <w:rFonts w:cs="ＭＳ 明朝" w:hint="eastAsia"/>
              </w:rPr>
              <w:t>境内地</w:t>
            </w:r>
            <w:r w:rsidR="00CD76AB">
              <w:rPr>
                <w:rFonts w:cs="ＭＳ 明朝" w:hint="eastAsia"/>
                <w:u w:val="single"/>
              </w:rPr>
              <w:t xml:space="preserve">　　</w:t>
            </w:r>
            <w:r w:rsidR="00564C25">
              <w:rPr>
                <w:rFonts w:cs="ＭＳ 明朝" w:hint="eastAsia"/>
              </w:rPr>
              <w:t>筆</w:t>
            </w:r>
          </w:p>
          <w:p w:rsidR="00445E9B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２　建　　物</w:t>
            </w:r>
            <w:r>
              <w:t xml:space="preserve">  </w:t>
            </w:r>
          </w:p>
          <w:p w:rsidR="00FB7F41" w:rsidRDefault="00FB7F41" w:rsidP="00445E9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3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境内建物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境内建物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 w:rsidR="00445E9B">
              <w:rPr>
                <w:rFonts w:ascii="ＭＳ 明朝" w:hAnsi="Century" w:cs="ＭＳ 明朝" w:hint="eastAsia"/>
                <w:color w:val="auto"/>
              </w:rPr>
              <w:t>（</w:t>
            </w:r>
            <w:r w:rsidR="00CD76AB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t xml:space="preserve">　　　　　　　</w:t>
            </w:r>
            <w:r w:rsidR="004016C2">
              <w:rPr>
                <w:rFonts w:ascii="ＭＳ 明朝" w:hAnsi="Century" w:cs="ＭＳ 明朝" w:hint="eastAsia"/>
                <w:color w:val="auto"/>
              </w:rPr>
              <w:t>）</w:t>
            </w:r>
            <w:r w:rsidR="00CD76AB">
              <w:rPr>
                <w:rFonts w:ascii="ＭＳ 明朝" w:hAnsi="Century" w:cs="ＭＳ 明朝" w:hint="eastAsia"/>
                <w:color w:val="auto"/>
                <w:u w:val="single"/>
              </w:rPr>
              <w:t xml:space="preserve">　　</w:t>
            </w:r>
            <w:r w:rsidR="004016C2">
              <w:rPr>
                <w:rFonts w:ascii="ＭＳ 明朝" w:hAnsi="Century" w:cs="ＭＳ 明朝" w:hint="eastAsia"/>
                <w:color w:val="auto"/>
              </w:rPr>
              <w:t>棟</w:t>
            </w:r>
          </w:p>
          <w:p w:rsidR="00FB7F41" w:rsidRDefault="00445E9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</w:t>
            </w:r>
            <w:r w:rsidR="00FB7F41">
              <w:rPr>
                <w:rFonts w:cs="ＭＳ 明朝" w:hint="eastAsia"/>
                <w:w w:val="50"/>
              </w:rPr>
              <w:t>その他の建物</w:t>
            </w:r>
            <w:r w:rsidRPr="00445E9B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445E9B">
              <w:rPr>
                <w:rFonts w:hint="eastAsia"/>
              </w:rPr>
              <w:t xml:space="preserve">　</w:t>
            </w:r>
            <w:r w:rsidR="00CD76AB">
              <w:t xml:space="preserve">   </w:t>
            </w:r>
            <w:r w:rsidRPr="00445E9B">
              <w:rPr>
                <w:rFonts w:hint="eastAsia"/>
              </w:rPr>
              <w:t>）</w:t>
            </w:r>
            <w:r w:rsidR="00CD76AB">
              <w:rPr>
                <w:rFonts w:hint="eastAsia"/>
                <w:u w:val="single" w:color="000000"/>
              </w:rPr>
              <w:t xml:space="preserve">　　</w:t>
            </w:r>
            <w:r w:rsidR="004307DA" w:rsidRPr="004307DA">
              <w:rPr>
                <w:rFonts w:hint="eastAsia"/>
              </w:rPr>
              <w:t>棟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　什器備品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４　車　　両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５　図　　書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６　有価証券　</w:t>
            </w:r>
            <w:r w:rsidR="00CD76AB">
              <w:rPr>
                <w:rFonts w:cs="ＭＳ 明朝"/>
                <w:sz w:val="20"/>
                <w:szCs w:val="20"/>
                <w:u w:val="single"/>
              </w:rPr>
              <w:t xml:space="preserve">             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７　預　　金　積立預金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普通預金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８　現　　金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９　貸</w:t>
            </w:r>
            <w:r>
              <w:t xml:space="preserve"> </w:t>
            </w:r>
            <w:r>
              <w:rPr>
                <w:rFonts w:cs="ＭＳ 明朝" w:hint="eastAsia"/>
              </w:rPr>
              <w:t>付</w:t>
            </w:r>
            <w:r>
              <w:t xml:space="preserve"> </w:t>
            </w:r>
            <w:r>
              <w:rPr>
                <w:rFonts w:cs="ＭＳ 明朝" w:hint="eastAsia"/>
              </w:rPr>
              <w:t>金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㎡</w:t>
            </w:r>
          </w:p>
          <w:p w:rsidR="000A4C80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</w:p>
          <w:p w:rsidR="00FB7F41" w:rsidRDefault="00FB7F41" w:rsidP="000A4C8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600" w:firstLine="140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㎡</w:t>
            </w:r>
          </w:p>
          <w:p w:rsidR="00FB7F41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㎡</w:t>
            </w:r>
          </w:p>
          <w:p w:rsidR="00FB7F41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点</w:t>
            </w:r>
          </w:p>
          <w:p w:rsidR="00FB7F41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台</w:t>
            </w:r>
          </w:p>
          <w:p w:rsidR="00FB7F41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冊</w:t>
            </w:r>
          </w:p>
          <w:p w:rsidR="00FB7F41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株</w:t>
            </w:r>
          </w:p>
          <w:p w:rsidR="00FB7F41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口</w:t>
            </w:r>
          </w:p>
          <w:p w:rsidR="004016C2" w:rsidRPr="000A4C80" w:rsidRDefault="008B33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ＭＳ 明朝"/>
              </w:rPr>
            </w:pPr>
            <w:r>
              <w:t xml:space="preserve">         </w:t>
            </w:r>
            <w:r w:rsidR="00CD76AB">
              <w:rPr>
                <w:rFonts w:hint="eastAsia"/>
              </w:rPr>
              <w:t xml:space="preserve">　</w:t>
            </w:r>
            <w:r w:rsidR="00FB7F41">
              <w:t xml:space="preserve"> </w:t>
            </w:r>
            <w:r w:rsidR="00FB7F41">
              <w:rPr>
                <w:rFonts w:cs="ＭＳ 明朝" w:hint="eastAsia"/>
              </w:rPr>
              <w:t>口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AD5F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 w:rsidR="00FB7F41"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</w:t>
            </w:r>
            <w:r w:rsidR="004307DA">
              <w:t xml:space="preserve">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ＭＳ 明朝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0A4C80" w:rsidRDefault="000A4C80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　　　　　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2321" w:rsidRDefault="003223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  <w:p w:rsidR="00FB7F41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建物の所在地</w:t>
            </w:r>
          </w:p>
          <w:p w:rsidR="00564C25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</w:t>
            </w:r>
            <w:r w:rsidR="00CD76AB">
              <w:rPr>
                <w:rFonts w:ascii="ＭＳ 明朝" w:hAnsi="Century"/>
                <w:color w:val="auto"/>
                <w:sz w:val="18"/>
                <w:szCs w:val="18"/>
              </w:rPr>
              <w:t xml:space="preserve">                   </w:t>
            </w:r>
            <w:r>
              <w:rPr>
                <w:rFonts w:ascii="ＭＳ 明朝" w:hAnsi="Century" w:hint="eastAsia"/>
                <w:color w:val="auto"/>
              </w:rPr>
              <w:t>）</w:t>
            </w:r>
          </w:p>
          <w:p w:rsidR="00564C25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　　　　　　　）</w:t>
            </w:r>
          </w:p>
        </w:tc>
      </w:tr>
      <w:tr w:rsidR="00000000">
        <w:trPr>
          <w:trHeight w:val="36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普　通　財　産　計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>
        <w:trPr>
          <w:trHeight w:val="366"/>
        </w:trPr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資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産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合　</w:t>
            </w:r>
            <w:r>
              <w:t xml:space="preserve">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0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7F41" w:rsidRDefault="00FB7F41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FB7F41" w:rsidRPr="00445E9B" w:rsidRDefault="00FB7F41" w:rsidP="00445E9B">
      <w:pPr>
        <w:snapToGrid w:val="0"/>
        <w:spacing w:line="240" w:lineRule="atLeast"/>
        <w:rPr>
          <w:sz w:val="22"/>
        </w:rPr>
      </w:pPr>
      <w:r w:rsidRPr="00445E9B">
        <w:rPr>
          <w:rFonts w:cs="ＭＳ 明朝" w:hint="eastAsia"/>
          <w:sz w:val="22"/>
        </w:rPr>
        <w:t>【負債の部】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1938"/>
        <w:gridCol w:w="1938"/>
        <w:gridCol w:w="2181"/>
      </w:tblGrid>
      <w:tr w:rsidR="00000000">
        <w:trPr>
          <w:trHeight w:val="732"/>
        </w:trPr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借</w:t>
            </w:r>
            <w:r>
              <w:t xml:space="preserve"> </w:t>
            </w:r>
            <w:r>
              <w:rPr>
                <w:rFonts w:cs="ＭＳ 明朝" w:hint="eastAsia"/>
              </w:rPr>
              <w:t>入</w:t>
            </w:r>
            <w:r>
              <w:t xml:space="preserve"> </w:t>
            </w:r>
            <w:r>
              <w:rPr>
                <w:rFonts w:cs="ＭＳ 明朝" w:hint="eastAsia"/>
              </w:rPr>
              <w:t>金</w:t>
            </w:r>
          </w:p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　預</w:t>
            </w:r>
            <w:r>
              <w:t xml:space="preserve"> </w:t>
            </w:r>
            <w:r>
              <w:rPr>
                <w:rFonts w:cs="ＭＳ 明朝" w:hint="eastAsia"/>
              </w:rPr>
              <w:t>り</w:t>
            </w:r>
            <w:r>
              <w:t xml:space="preserve"> </w:t>
            </w:r>
            <w:r>
              <w:rPr>
                <w:rFonts w:cs="ＭＳ 明朝" w:hint="eastAsia"/>
              </w:rPr>
              <w:t>金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  <w:r>
              <w:t xml:space="preserve">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FB7F41" w:rsidRDefault="00FB7F41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7F41" w:rsidRDefault="00FB7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564C25">
        <w:trPr>
          <w:trHeight w:val="366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C25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負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債　</w:t>
            </w:r>
            <w:r>
              <w:t xml:space="preserve"> </w:t>
            </w: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計</w:t>
            </w: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64C25" w:rsidRDefault="00564C25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　</w:t>
            </w:r>
            <w:r w:rsidR="00CD76AB"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C25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FB7F41" w:rsidRPr="00445E9B" w:rsidRDefault="00FB7F41" w:rsidP="00445E9B">
      <w:pPr>
        <w:snapToGrid w:val="0"/>
        <w:spacing w:line="240" w:lineRule="atLeast"/>
        <w:rPr>
          <w:rFonts w:ascii="ＭＳ 明朝" w:hAnsi="Century"/>
          <w:sz w:val="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3876"/>
        <w:gridCol w:w="2181"/>
      </w:tblGrid>
      <w:tr w:rsidR="00000000" w:rsidTr="00564C25">
        <w:trPr>
          <w:trHeight w:val="366"/>
        </w:trPr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C25" w:rsidRDefault="00564C25" w:rsidP="00256E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正味財産（</w:t>
            </w:r>
            <w:r w:rsidR="00256E76">
              <w:rPr>
                <w:rFonts w:cs="ＭＳ 明朝" w:hint="eastAsia"/>
                <w:w w:val="50"/>
              </w:rPr>
              <w:t>資産合計</w:t>
            </w:r>
            <w:r>
              <w:rPr>
                <w:rFonts w:cs="ＭＳ 明朝" w:hint="eastAsia"/>
                <w:w w:val="50"/>
              </w:rPr>
              <w:t>－</w:t>
            </w:r>
            <w:r w:rsidR="00256E76">
              <w:rPr>
                <w:rFonts w:cs="ＭＳ 明朝" w:hint="eastAsia"/>
                <w:w w:val="50"/>
              </w:rPr>
              <w:t>負債合計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64C25" w:rsidRDefault="00564C25" w:rsidP="00CD76A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</w:t>
            </w:r>
            <w:r w:rsidR="00CD76AB">
              <w:t xml:space="preserve"> 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C25" w:rsidRDefault="00564C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564C25" w:rsidRPr="00564C25" w:rsidRDefault="00564C25" w:rsidP="00564C25">
      <w:pPr>
        <w:adjustRightInd/>
        <w:spacing w:line="260" w:lineRule="exact"/>
        <w:rPr>
          <w:spacing w:val="2"/>
          <w:sz w:val="22"/>
        </w:rPr>
      </w:pPr>
      <w:r w:rsidRPr="00564C25">
        <w:rPr>
          <w:rFonts w:hint="eastAsia"/>
          <w:sz w:val="22"/>
        </w:rPr>
        <w:t>注　１　金額が不明な場合は、「－」と記載すること。</w:t>
      </w:r>
    </w:p>
    <w:p w:rsidR="00445E9B" w:rsidRDefault="00564C25" w:rsidP="00944D51">
      <w:pPr>
        <w:adjustRightInd/>
        <w:spacing w:line="260" w:lineRule="exact"/>
        <w:ind w:left="1" w:firstLineChars="200" w:firstLine="427"/>
        <w:rPr>
          <w:sz w:val="22"/>
        </w:rPr>
      </w:pPr>
      <w:r w:rsidRPr="00564C25">
        <w:rPr>
          <w:rFonts w:hint="eastAsia"/>
          <w:color w:val="auto"/>
          <w:sz w:val="22"/>
        </w:rPr>
        <w:t xml:space="preserve">２　</w:t>
      </w:r>
      <w:r w:rsidRPr="00564C25">
        <w:rPr>
          <w:rFonts w:hint="eastAsia"/>
          <w:sz w:val="22"/>
        </w:rPr>
        <w:t>境内建物は、同一敷地内ごとに一まとめにして、（　　）に主な境内建物の名称を、</w:t>
      </w:r>
    </w:p>
    <w:p w:rsidR="00FB7F41" w:rsidRPr="00445E9B" w:rsidRDefault="00564C25" w:rsidP="00944D51">
      <w:pPr>
        <w:adjustRightInd/>
        <w:spacing w:line="260" w:lineRule="exact"/>
        <w:ind w:firstLineChars="300" w:firstLine="640"/>
        <w:rPr>
          <w:spacing w:val="2"/>
        </w:rPr>
      </w:pPr>
      <w:r w:rsidRPr="00564C25">
        <w:rPr>
          <w:rFonts w:hint="eastAsia"/>
          <w:sz w:val="22"/>
        </w:rPr>
        <w:t>それ以外の境内建物は棟数で記載し、面積は合計の延べ面積を記載すること。</w:t>
      </w:r>
    </w:p>
    <w:sectPr w:rsidR="00FB7F41" w:rsidRPr="00445E9B" w:rsidSect="004307DA">
      <w:headerReference w:type="default" r:id="rId6"/>
      <w:footerReference w:type="default" r:id="rId7"/>
      <w:type w:val="continuous"/>
      <w:pgSz w:w="11906" w:h="16838"/>
      <w:pgMar w:top="851" w:right="1168" w:bottom="1134" w:left="1168" w:header="720" w:footer="720" w:gutter="0"/>
      <w:pgNumType w:start="1"/>
      <w:cols w:space="720"/>
      <w:noEndnote/>
      <w:docGrid w:type="linesAndChars" w:linePitch="332" w:charSpace="-1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F7" w:rsidRDefault="001308F7">
      <w:r>
        <w:separator/>
      </w:r>
    </w:p>
  </w:endnote>
  <w:endnote w:type="continuationSeparator" w:id="0">
    <w:p w:rsidR="001308F7" w:rsidRDefault="0013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25" w:rsidRDefault="00564C2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F7" w:rsidRDefault="001308F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308F7" w:rsidRDefault="0013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25" w:rsidRDefault="00564C2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3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1"/>
    <w:rsid w:val="00064C65"/>
    <w:rsid w:val="000A4C80"/>
    <w:rsid w:val="0013077F"/>
    <w:rsid w:val="001308F7"/>
    <w:rsid w:val="00197D54"/>
    <w:rsid w:val="00256E76"/>
    <w:rsid w:val="0028225F"/>
    <w:rsid w:val="002B10CF"/>
    <w:rsid w:val="00322321"/>
    <w:rsid w:val="003E63A0"/>
    <w:rsid w:val="004016C2"/>
    <w:rsid w:val="00416416"/>
    <w:rsid w:val="004307DA"/>
    <w:rsid w:val="00445E9B"/>
    <w:rsid w:val="00564C25"/>
    <w:rsid w:val="0087359D"/>
    <w:rsid w:val="008B3387"/>
    <w:rsid w:val="00944D51"/>
    <w:rsid w:val="009A095B"/>
    <w:rsid w:val="00AC0ED3"/>
    <w:rsid w:val="00AD5F03"/>
    <w:rsid w:val="00B048D2"/>
    <w:rsid w:val="00C40964"/>
    <w:rsid w:val="00CD76AB"/>
    <w:rsid w:val="00CE20CE"/>
    <w:rsid w:val="00E0708B"/>
    <w:rsid w:val="00E21EAC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79902-6C67-4283-AE0D-33311FF0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4C2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4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4C25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2015-09-15T04:36:00Z</cp:lastPrinted>
  <dcterms:created xsi:type="dcterms:W3CDTF">2023-06-08T01:44:00Z</dcterms:created>
  <dcterms:modified xsi:type="dcterms:W3CDTF">2023-06-08T01:44:00Z</dcterms:modified>
</cp:coreProperties>
</file>