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FB" w:rsidRDefault="00D310FB" w:rsidP="00D310FB">
      <w:pPr>
        <w:wordWrap w:val="0"/>
        <w:overflowPunct w:val="0"/>
        <w:autoSpaceDE w:val="0"/>
        <w:autoSpaceDN w:val="0"/>
      </w:pPr>
      <w:bookmarkStart w:id="0" w:name="_GoBack"/>
      <w:bookmarkEnd w:id="0"/>
      <w:r>
        <w:rPr>
          <w:rFonts w:hint="eastAsia"/>
        </w:rPr>
        <w:t>第</w:t>
      </w:r>
      <w:r w:rsidR="00E02F69">
        <w:t>13</w:t>
      </w:r>
      <w:r>
        <w:rPr>
          <w:rFonts w:hint="eastAsia"/>
        </w:rPr>
        <w:t>号様式</w:t>
      </w:r>
      <w:r>
        <w:t>(</w:t>
      </w:r>
      <w:r>
        <w:rPr>
          <w:rFonts w:hint="eastAsia"/>
        </w:rPr>
        <w:t>第</w:t>
      </w:r>
      <w:r>
        <w:t>2</w:t>
      </w:r>
      <w:r>
        <w:rPr>
          <w:rFonts w:hint="eastAsia"/>
        </w:rPr>
        <w:t>条関係</w:t>
      </w:r>
      <w:r>
        <w:t>)</w:t>
      </w:r>
    </w:p>
    <w:p w:rsidR="00D310FB" w:rsidRDefault="00D310FB" w:rsidP="00D310FB">
      <w:pPr>
        <w:wordWrap w:val="0"/>
        <w:overflowPunct w:val="0"/>
        <w:autoSpaceDE w:val="0"/>
        <w:autoSpaceDN w:val="0"/>
      </w:pPr>
    </w:p>
    <w:p w:rsidR="00D310FB" w:rsidRDefault="004D70BF" w:rsidP="00D310FB">
      <w:pPr>
        <w:wordWrap w:val="0"/>
        <w:overflowPunct w:val="0"/>
        <w:autoSpaceDE w:val="0"/>
        <w:autoSpaceDN w:val="0"/>
        <w:jc w:val="center"/>
      </w:pPr>
      <w:r>
        <w:rPr>
          <w:rFonts w:hint="eastAsia"/>
          <w:spacing w:val="53"/>
        </w:rPr>
        <w:t>漁港</w:t>
      </w:r>
      <w:r w:rsidR="00F92EFC">
        <w:rPr>
          <w:rFonts w:hint="eastAsia"/>
          <w:spacing w:val="53"/>
        </w:rPr>
        <w:t>水面施設運営権の存続期間更新</w:t>
      </w:r>
      <w:r>
        <w:rPr>
          <w:rFonts w:hint="eastAsia"/>
          <w:spacing w:val="53"/>
        </w:rPr>
        <w:t>申請書</w:t>
      </w:r>
    </w:p>
    <w:p w:rsidR="00D310FB" w:rsidRDefault="00D310FB" w:rsidP="00D310FB">
      <w:pPr>
        <w:wordWrap w:val="0"/>
        <w:overflowPunct w:val="0"/>
        <w:autoSpaceDE w:val="0"/>
        <w:autoSpaceDN w:val="0"/>
        <w:jc w:val="center"/>
      </w:pPr>
    </w:p>
    <w:p w:rsidR="00D310FB" w:rsidRDefault="00D310FB" w:rsidP="00D310FB">
      <w:pPr>
        <w:wordWrap w:val="0"/>
        <w:overflowPunct w:val="0"/>
        <w:autoSpaceDE w:val="0"/>
        <w:autoSpaceDN w:val="0"/>
        <w:ind w:right="420"/>
        <w:jc w:val="right"/>
      </w:pPr>
      <w:r>
        <w:rPr>
          <w:rFonts w:hint="eastAsia"/>
        </w:rPr>
        <w:t>年　　月　　日</w:t>
      </w:r>
    </w:p>
    <w:p w:rsidR="00D310FB" w:rsidRDefault="00D310FB" w:rsidP="00D310FB">
      <w:pPr>
        <w:wordWrap w:val="0"/>
        <w:overflowPunct w:val="0"/>
        <w:autoSpaceDE w:val="0"/>
        <w:autoSpaceDN w:val="0"/>
        <w:ind w:right="420"/>
        <w:jc w:val="right"/>
      </w:pPr>
    </w:p>
    <w:p w:rsidR="00D310FB" w:rsidRDefault="00D310FB" w:rsidP="00D310FB">
      <w:pPr>
        <w:wordWrap w:val="0"/>
        <w:overflowPunct w:val="0"/>
        <w:autoSpaceDE w:val="0"/>
        <w:autoSpaceDN w:val="0"/>
        <w:ind w:right="420"/>
      </w:pPr>
      <w:r>
        <w:rPr>
          <w:rFonts w:hint="eastAsia"/>
        </w:rPr>
        <w:t xml:space="preserve">　　大分県知事　　　　殿</w:t>
      </w:r>
    </w:p>
    <w:p w:rsidR="00D310FB" w:rsidRDefault="00D310FB" w:rsidP="00D310FB">
      <w:pPr>
        <w:wordWrap w:val="0"/>
        <w:overflowPunct w:val="0"/>
        <w:autoSpaceDE w:val="0"/>
        <w:autoSpaceDN w:val="0"/>
        <w:ind w:right="420"/>
      </w:pPr>
    </w:p>
    <w:p w:rsidR="003A16BC" w:rsidRDefault="003A16BC" w:rsidP="003A16BC">
      <w:pPr>
        <w:overflowPunct w:val="0"/>
        <w:autoSpaceDE w:val="0"/>
        <w:autoSpaceDN w:val="0"/>
        <w:ind w:leftChars="1620" w:left="3402" w:right="420"/>
        <w:jc w:val="left"/>
      </w:pPr>
      <w:r>
        <w:rPr>
          <w:rFonts w:hint="eastAsia"/>
        </w:rPr>
        <w:t xml:space="preserve">申請者　</w:t>
      </w:r>
      <w:r>
        <w:rPr>
          <w:rFonts w:hint="eastAsia"/>
          <w:spacing w:val="105"/>
        </w:rPr>
        <w:t>住</w:t>
      </w:r>
      <w:r>
        <w:rPr>
          <w:rFonts w:hint="eastAsia"/>
        </w:rPr>
        <w:t xml:space="preserve">所　　　　　　　　　　　</w:t>
      </w:r>
    </w:p>
    <w:p w:rsidR="003A16BC" w:rsidRDefault="003A16BC" w:rsidP="003A16BC">
      <w:pPr>
        <w:wordWrap w:val="0"/>
        <w:overflowPunct w:val="0"/>
        <w:autoSpaceDE w:val="0"/>
        <w:autoSpaceDN w:val="0"/>
        <w:ind w:leftChars="1620" w:left="3402" w:right="420"/>
        <w:jc w:val="left"/>
        <w:rPr>
          <w:spacing w:val="105"/>
        </w:rPr>
      </w:pPr>
      <w:r>
        <w:rPr>
          <w:rFonts w:hint="eastAsia"/>
        </w:rPr>
        <w:t xml:space="preserve">　　　　　　　　　　　　　　　</w:t>
      </w:r>
    </w:p>
    <w:p w:rsidR="003A16BC" w:rsidRDefault="003A16BC" w:rsidP="003A16BC">
      <w:pPr>
        <w:wordWrap w:val="0"/>
        <w:overflowPunct w:val="0"/>
        <w:autoSpaceDE w:val="0"/>
        <w:autoSpaceDN w:val="0"/>
        <w:ind w:leftChars="1620" w:left="3402" w:right="420" w:firstLineChars="200" w:firstLine="840"/>
        <w:jc w:val="left"/>
      </w:pPr>
      <w:r>
        <w:rPr>
          <w:rFonts w:hint="eastAsia"/>
          <w:spacing w:val="105"/>
        </w:rPr>
        <w:t>氏</w:t>
      </w:r>
      <w:r>
        <w:rPr>
          <w:rFonts w:hint="eastAsia"/>
        </w:rPr>
        <w:t xml:space="preserve">名　　　　　　　　　　　</w:t>
      </w:r>
    </w:p>
    <w:tbl>
      <w:tblPr>
        <w:tblW w:w="870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300"/>
        <w:gridCol w:w="3990"/>
        <w:gridCol w:w="419"/>
      </w:tblGrid>
      <w:tr w:rsidR="00D310FB" w:rsidTr="003A16BC">
        <w:tblPrEx>
          <w:tblCellMar>
            <w:top w:w="0" w:type="dxa"/>
            <w:bottom w:w="0" w:type="dxa"/>
          </w:tblCellMar>
        </w:tblPrEx>
        <w:trPr>
          <w:trHeight w:val="789"/>
        </w:trPr>
        <w:tc>
          <w:tcPr>
            <w:tcW w:w="4300" w:type="dxa"/>
            <w:tcBorders>
              <w:top w:val="nil"/>
              <w:bottom w:val="nil"/>
            </w:tcBorders>
          </w:tcPr>
          <w:p w:rsidR="00D310FB" w:rsidRDefault="00184132" w:rsidP="00D91234">
            <w:pPr>
              <w:wordWrap w:val="0"/>
              <w:overflowPunct w:val="0"/>
              <w:autoSpaceDE w:val="0"/>
              <w:autoSpaceDN w:val="0"/>
            </w:pPr>
            <w:r>
              <w:rPr>
                <w:noProof/>
              </w:rPr>
              <mc:AlternateContent>
                <mc:Choice Requires="wps">
                  <w:drawing>
                    <wp:anchor distT="0" distB="0" distL="114300" distR="114300" simplePos="0" relativeHeight="251659776" behindDoc="0" locked="0" layoutInCell="0" allowOverlap="1">
                      <wp:simplePos x="0" y="0"/>
                      <wp:positionH relativeFrom="column">
                        <wp:posOffset>2657475</wp:posOffset>
                      </wp:positionH>
                      <wp:positionV relativeFrom="paragraph">
                        <wp:posOffset>28575</wp:posOffset>
                      </wp:positionV>
                      <wp:extent cx="2273300" cy="406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9F3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25pt;margin-top:2.25pt;width:179pt;height: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RXhwIAACEFAAAOAAAAZHJzL2Uyb0RvYy54bWysVNuO0zAQfUfiHyy/d3Npeos2Xa2aFiEt&#10;sNLCB7i205h17GC7TRfEvzN20tKyLwiRh2Scsc/MmTnj27tjI9GBGyu0KnByE2PEFdVMqF2Bv3ze&#10;jOYYWUcUI1IrXuAXbvHd8u2b267NeaprLRk3CECUzbu2wLVzbR5Flta8IfZGt1yBs9KmIQ6WZhcx&#10;QzpAb2SUxvE06rRhrdGUWwt/y96JlwG/qjh1n6rKcodkgSE3F94mvLf+HS1vSb4zpK0FHdIg/5BF&#10;Q4SCoGeokjiC9ka8gmoENdrqyt1Q3US6qgTlgQOwSeI/2DzVpOWBCxTHtucy2f8HSz8eHg0SDHqH&#10;kSINtOh+73SIjFJfnq61Oex6ah+NJ2jbB02fLVJ6VRO14/fG6K7mhEFSid8fXR3wCwtH0bb7oBmg&#10;E0APlTpWpvGAUAN0DA15OTeEHx2i8DNNZ+NxDH2j4MviaQa2D0Hy0+nWWPeO6wZ5o8BbQ+gzd49E&#10;mBCEHB6sC31hAzvCvmJUNRK6fCASJdPJYjZgDpsB/YTqTyq9EVIGnUiFugJPx5M4gFstBfPOUBez&#10;266kQQAKNMIzwF5tM3qvWADzNVsPtiNC9jYEl8rjQQmG1H0xgpR+LOLFer6eZ6Msna5HWVyWo/vN&#10;KhtNN8lsUo7L1apMfvrUkiyvBWNc+exOsk6yv5PNMGC9IM/CvmJhL8luwvOabHSdRmgbcDl9A7sg&#10;Fq+PXmdbzV5AK0b3cwr3Chi1Nt8x6mBGC2y/7YnhGMn3CvS2SLLMD3VYZJNZCgtz6dleeoiiAFVg&#10;h1Fvrlx/EexbI3Y1REpCW5X2E1AJdxJzn9WgbJjDwGC4M/ygX67Drt832/IXAAAA//8DAFBLAwQU&#10;AAYACAAAACEAZVylYN0AAAAIAQAADwAAAGRycy9kb3ducmV2LnhtbExPQU7DMBC8I/EHa5G4VNQp&#10;KkkV4lQIxAEhDg2o7dGJlyQiXke2m4bfs5zgtLM7o5nZYjvbQUzoQ+9IwWqZgEBqnOmpVfDx/nyz&#10;ARGiJqMHR6jgGwNsy8uLQufGnWmHUxVbwSYUcq2gi3HMpQxNh1aHpRuRmPt03urIq2+l8frM5naQ&#10;t0mSSqt74oROj/jYYfNVnayCp9c3aQ7pcXqp14tFtjd+r6taqeur+eEeRMQ5/onhtz5Xh5I71e5E&#10;JohBwXq1uWMpAx7MZ1nKoFaQ8l2Whfz/QPkDAAD//wMAUEsBAi0AFAAGAAgAAAAhALaDOJL+AAAA&#10;4QEAABMAAAAAAAAAAAAAAAAAAAAAAFtDb250ZW50X1R5cGVzXS54bWxQSwECLQAUAAYACAAAACEA&#10;OP0h/9YAAACUAQAACwAAAAAAAAAAAAAAAAAvAQAAX3JlbHMvLnJlbHNQSwECLQAUAAYACAAAACEA&#10;EYakV4cCAAAhBQAADgAAAAAAAAAAAAAAAAAuAgAAZHJzL2Uyb0RvYy54bWxQSwECLQAUAAYACAAA&#10;ACEAZVylYN0AAAAIAQAADwAAAAAAAAAAAAAAAADhBAAAZHJzL2Rvd25yZXYueG1sUEsFBgAAAAAE&#10;AAQA8wAAAOsFAAAAAA==&#10;" o:allowincell="f" adj="3585" strokeweight=".5pt"/>
                  </w:pict>
                </mc:Fallback>
              </mc:AlternateContent>
            </w:r>
            <w:r w:rsidR="00D310FB">
              <w:rPr>
                <w:rFonts w:hint="eastAsia"/>
              </w:rPr>
              <w:t xml:space="preserve">　</w:t>
            </w:r>
          </w:p>
        </w:tc>
        <w:tc>
          <w:tcPr>
            <w:tcW w:w="3990" w:type="dxa"/>
            <w:tcBorders>
              <w:top w:val="nil"/>
              <w:bottom w:val="nil"/>
            </w:tcBorders>
            <w:vAlign w:val="center"/>
          </w:tcPr>
          <w:p w:rsidR="00D310FB" w:rsidRDefault="00D310FB" w:rsidP="00D91234">
            <w:pPr>
              <w:pStyle w:val="a3"/>
              <w:tabs>
                <w:tab w:val="clear" w:pos="4252"/>
                <w:tab w:val="clear" w:pos="8504"/>
              </w:tabs>
              <w:wordWrap w:val="0"/>
              <w:overflowPunct w:val="0"/>
              <w:autoSpaceDE w:val="0"/>
              <w:autoSpaceDN w:val="0"/>
              <w:snapToGrid/>
              <w:ind w:right="426"/>
            </w:pPr>
            <w:r>
              <w:rPr>
                <w:rFonts w:hint="eastAsia"/>
              </w:rPr>
              <w:t>法人にあつては、その名称、代表者の氏名及び主たる事務所の所在地</w:t>
            </w:r>
          </w:p>
        </w:tc>
        <w:tc>
          <w:tcPr>
            <w:tcW w:w="419" w:type="dxa"/>
            <w:tcBorders>
              <w:top w:val="nil"/>
              <w:bottom w:val="nil"/>
            </w:tcBorders>
            <w:vAlign w:val="center"/>
          </w:tcPr>
          <w:p w:rsidR="00D310FB" w:rsidRDefault="00D310FB" w:rsidP="00D91234">
            <w:pPr>
              <w:wordWrap w:val="0"/>
              <w:overflowPunct w:val="0"/>
              <w:autoSpaceDE w:val="0"/>
              <w:autoSpaceDN w:val="0"/>
              <w:ind w:right="420"/>
            </w:pPr>
            <w:r>
              <w:rPr>
                <w:rFonts w:hint="eastAsia"/>
              </w:rPr>
              <w:t xml:space="preserve">　</w:t>
            </w:r>
          </w:p>
        </w:tc>
      </w:tr>
    </w:tbl>
    <w:p w:rsidR="00D310FB" w:rsidRDefault="00D310FB" w:rsidP="00D310FB">
      <w:pPr>
        <w:wordWrap w:val="0"/>
        <w:overflowPunct w:val="0"/>
        <w:autoSpaceDE w:val="0"/>
        <w:autoSpaceDN w:val="0"/>
        <w:ind w:right="420"/>
      </w:pPr>
    </w:p>
    <w:p w:rsidR="00D310FB" w:rsidRDefault="00D310FB" w:rsidP="00D310FB">
      <w:pPr>
        <w:wordWrap w:val="0"/>
        <w:overflowPunct w:val="0"/>
        <w:autoSpaceDE w:val="0"/>
        <w:autoSpaceDN w:val="0"/>
        <w:spacing w:after="120"/>
        <w:ind w:left="210" w:rightChars="66" w:right="139" w:hanging="210"/>
      </w:pPr>
      <w:r>
        <w:rPr>
          <w:rFonts w:hint="eastAsia"/>
        </w:rPr>
        <w:t xml:space="preserve">　　</w:t>
      </w:r>
      <w:r w:rsidR="009644FC">
        <w:rPr>
          <w:rFonts w:hint="eastAsia"/>
        </w:rPr>
        <w:t>次のとおり</w:t>
      </w:r>
      <w:r w:rsidR="00B91E7B">
        <w:rPr>
          <w:rFonts w:hint="eastAsia"/>
        </w:rPr>
        <w:t>漁港水面施設運営権の</w:t>
      </w:r>
      <w:r w:rsidR="00F92EFC">
        <w:rPr>
          <w:rFonts w:hint="eastAsia"/>
        </w:rPr>
        <w:t>存続期間を更新したい</w:t>
      </w:r>
      <w:r w:rsidR="004D70BF">
        <w:rPr>
          <w:rFonts w:hint="eastAsia"/>
        </w:rPr>
        <w:t>ので、</w:t>
      </w:r>
      <w:r w:rsidRPr="004D70BF">
        <w:rPr>
          <w:rFonts w:hint="eastAsia"/>
        </w:rPr>
        <w:t>漁港及び漁場の整備等に関する法律第</w:t>
      </w:r>
      <w:r w:rsidR="00F92EFC">
        <w:t>57</w:t>
      </w:r>
      <w:r w:rsidRPr="004D70BF">
        <w:rPr>
          <w:rFonts w:hint="eastAsia"/>
        </w:rPr>
        <w:t>条</w:t>
      </w:r>
      <w:r w:rsidR="007364D6">
        <w:rPr>
          <w:rFonts w:hint="eastAsia"/>
        </w:rPr>
        <w:t>第２項</w:t>
      </w:r>
      <w:r w:rsidRPr="004D70BF">
        <w:rPr>
          <w:rFonts w:hint="eastAsia"/>
        </w:rPr>
        <w:t>の規定により、申請します。</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2504"/>
        <w:gridCol w:w="5775"/>
      </w:tblGrid>
      <w:tr w:rsidR="00D310FB" w:rsidTr="00170EB1">
        <w:tblPrEx>
          <w:tblCellMar>
            <w:top w:w="0" w:type="dxa"/>
            <w:bottom w:w="0" w:type="dxa"/>
          </w:tblCellMar>
        </w:tblPrEx>
        <w:trPr>
          <w:trHeight w:hRule="exact" w:val="700"/>
        </w:trPr>
        <w:tc>
          <w:tcPr>
            <w:tcW w:w="430" w:type="dxa"/>
            <w:tcBorders>
              <w:right w:val="nil"/>
            </w:tcBorders>
            <w:vAlign w:val="center"/>
          </w:tcPr>
          <w:p w:rsidR="00D310FB" w:rsidRPr="00764414" w:rsidRDefault="004D70BF" w:rsidP="004D70BF">
            <w:pPr>
              <w:overflowPunct w:val="0"/>
              <w:autoSpaceDE w:val="0"/>
              <w:autoSpaceDN w:val="0"/>
              <w:jc w:val="left"/>
              <w:rPr>
                <w:sz w:val="18"/>
                <w:szCs w:val="18"/>
              </w:rPr>
            </w:pPr>
            <w:r w:rsidRPr="00764414">
              <w:rPr>
                <w:sz w:val="18"/>
                <w:szCs w:val="18"/>
              </w:rPr>
              <w:t>1</w:t>
            </w:r>
          </w:p>
        </w:tc>
        <w:tc>
          <w:tcPr>
            <w:tcW w:w="2504" w:type="dxa"/>
            <w:tcBorders>
              <w:left w:val="nil"/>
            </w:tcBorders>
            <w:vAlign w:val="center"/>
          </w:tcPr>
          <w:p w:rsidR="00D310FB" w:rsidRPr="00764414" w:rsidRDefault="00B91E7B" w:rsidP="00B91E7B">
            <w:pPr>
              <w:wordWrap w:val="0"/>
              <w:overflowPunct w:val="0"/>
              <w:autoSpaceDE w:val="0"/>
              <w:autoSpaceDN w:val="0"/>
              <w:ind w:left="6"/>
              <w:jc w:val="left"/>
              <w:rPr>
                <w:sz w:val="18"/>
                <w:szCs w:val="18"/>
              </w:rPr>
            </w:pPr>
            <w:r>
              <w:rPr>
                <w:rFonts w:hint="eastAsia"/>
                <w:sz w:val="18"/>
                <w:szCs w:val="18"/>
              </w:rPr>
              <w:t>申請者の氏名及び名称</w:t>
            </w:r>
          </w:p>
        </w:tc>
        <w:tc>
          <w:tcPr>
            <w:tcW w:w="5775" w:type="dxa"/>
            <w:vAlign w:val="center"/>
          </w:tcPr>
          <w:p w:rsidR="00D310FB" w:rsidRPr="00764414" w:rsidRDefault="00D310FB" w:rsidP="004D70BF">
            <w:pPr>
              <w:wordWrap w:val="0"/>
              <w:overflowPunct w:val="0"/>
              <w:autoSpaceDE w:val="0"/>
              <w:autoSpaceDN w:val="0"/>
              <w:jc w:val="left"/>
              <w:rPr>
                <w:sz w:val="18"/>
                <w:szCs w:val="18"/>
              </w:rPr>
            </w:pPr>
          </w:p>
        </w:tc>
      </w:tr>
      <w:tr w:rsidR="00D310FB" w:rsidRPr="00B91E7B" w:rsidTr="00170EB1">
        <w:tblPrEx>
          <w:tblCellMar>
            <w:top w:w="0" w:type="dxa"/>
            <w:bottom w:w="0" w:type="dxa"/>
          </w:tblCellMar>
        </w:tblPrEx>
        <w:trPr>
          <w:trHeight w:hRule="exact" w:val="3619"/>
        </w:trPr>
        <w:tc>
          <w:tcPr>
            <w:tcW w:w="430" w:type="dxa"/>
            <w:tcBorders>
              <w:right w:val="nil"/>
            </w:tcBorders>
            <w:vAlign w:val="center"/>
          </w:tcPr>
          <w:p w:rsidR="00D310FB" w:rsidRPr="00764414" w:rsidRDefault="00764414" w:rsidP="004D70BF">
            <w:pPr>
              <w:wordWrap w:val="0"/>
              <w:overflowPunct w:val="0"/>
              <w:autoSpaceDE w:val="0"/>
              <w:autoSpaceDN w:val="0"/>
              <w:jc w:val="left"/>
              <w:rPr>
                <w:sz w:val="18"/>
                <w:szCs w:val="18"/>
              </w:rPr>
            </w:pPr>
            <w:r w:rsidRPr="00764414">
              <w:rPr>
                <w:sz w:val="18"/>
                <w:szCs w:val="18"/>
              </w:rPr>
              <w:t>2</w:t>
            </w:r>
          </w:p>
        </w:tc>
        <w:tc>
          <w:tcPr>
            <w:tcW w:w="2504" w:type="dxa"/>
            <w:tcBorders>
              <w:left w:val="nil"/>
            </w:tcBorders>
            <w:vAlign w:val="center"/>
          </w:tcPr>
          <w:p w:rsidR="00D310FB" w:rsidRPr="00764414" w:rsidRDefault="00B91E7B" w:rsidP="00B91E7B">
            <w:pPr>
              <w:wordWrap w:val="0"/>
              <w:overflowPunct w:val="0"/>
              <w:autoSpaceDE w:val="0"/>
              <w:autoSpaceDN w:val="0"/>
              <w:ind w:left="6"/>
              <w:jc w:val="left"/>
              <w:rPr>
                <w:sz w:val="18"/>
                <w:szCs w:val="18"/>
              </w:rPr>
            </w:pPr>
            <w:r>
              <w:rPr>
                <w:rFonts w:hint="eastAsia"/>
                <w:sz w:val="18"/>
                <w:szCs w:val="18"/>
              </w:rPr>
              <w:t>存続期間の更新を申請する漁港</w:t>
            </w:r>
            <w:r w:rsidR="004D70BF" w:rsidRPr="00764414">
              <w:rPr>
                <w:rFonts w:hint="eastAsia"/>
                <w:sz w:val="18"/>
                <w:szCs w:val="18"/>
              </w:rPr>
              <w:t>水面施設運営権</w:t>
            </w:r>
          </w:p>
        </w:tc>
        <w:tc>
          <w:tcPr>
            <w:tcW w:w="5775" w:type="dxa"/>
            <w:vAlign w:val="center"/>
          </w:tcPr>
          <w:p w:rsidR="00B91E7B" w:rsidRDefault="00764414" w:rsidP="004D70BF">
            <w:pPr>
              <w:wordWrap w:val="0"/>
              <w:overflowPunct w:val="0"/>
              <w:autoSpaceDE w:val="0"/>
              <w:autoSpaceDN w:val="0"/>
              <w:jc w:val="left"/>
              <w:rPr>
                <w:sz w:val="18"/>
                <w:szCs w:val="18"/>
              </w:rPr>
            </w:pPr>
            <w:r w:rsidRPr="00764414">
              <w:rPr>
                <w:sz w:val="18"/>
                <w:szCs w:val="18"/>
              </w:rPr>
              <w:t>2-1</w:t>
            </w:r>
            <w:r w:rsidRPr="00764414">
              <w:rPr>
                <w:rFonts w:hint="eastAsia"/>
                <w:sz w:val="18"/>
                <w:szCs w:val="18"/>
              </w:rPr>
              <w:t xml:space="preserve">　漁港</w:t>
            </w:r>
            <w:r w:rsidR="00B91E7B">
              <w:rPr>
                <w:rFonts w:hint="eastAsia"/>
                <w:sz w:val="18"/>
                <w:szCs w:val="18"/>
              </w:rPr>
              <w:t>水面施設運営権に係る漁港施設等</w:t>
            </w:r>
            <w:r w:rsidRPr="00764414">
              <w:rPr>
                <w:rFonts w:hint="eastAsia"/>
                <w:sz w:val="18"/>
                <w:szCs w:val="18"/>
              </w:rPr>
              <w:t>活用事業の内容</w:t>
            </w:r>
          </w:p>
          <w:p w:rsidR="00B91E7B" w:rsidRDefault="00B91E7B" w:rsidP="004D70BF">
            <w:pPr>
              <w:wordWrap w:val="0"/>
              <w:overflowPunct w:val="0"/>
              <w:autoSpaceDE w:val="0"/>
              <w:autoSpaceDN w:val="0"/>
              <w:jc w:val="left"/>
              <w:rPr>
                <w:sz w:val="18"/>
                <w:szCs w:val="18"/>
              </w:rPr>
            </w:pPr>
          </w:p>
          <w:p w:rsidR="00B91E7B" w:rsidRDefault="00B91E7B" w:rsidP="004D70BF">
            <w:pPr>
              <w:wordWrap w:val="0"/>
              <w:overflowPunct w:val="0"/>
              <w:autoSpaceDE w:val="0"/>
              <w:autoSpaceDN w:val="0"/>
              <w:jc w:val="left"/>
              <w:rPr>
                <w:sz w:val="18"/>
                <w:szCs w:val="18"/>
              </w:rPr>
            </w:pPr>
          </w:p>
          <w:p w:rsidR="00B91E7B" w:rsidRDefault="00B91E7B" w:rsidP="004D70BF">
            <w:pPr>
              <w:wordWrap w:val="0"/>
              <w:overflowPunct w:val="0"/>
              <w:autoSpaceDE w:val="0"/>
              <w:autoSpaceDN w:val="0"/>
              <w:jc w:val="left"/>
              <w:rPr>
                <w:sz w:val="18"/>
                <w:szCs w:val="18"/>
              </w:rPr>
            </w:pPr>
          </w:p>
          <w:p w:rsidR="00764414" w:rsidRPr="00764414" w:rsidRDefault="00764414" w:rsidP="004D70BF">
            <w:pPr>
              <w:wordWrap w:val="0"/>
              <w:overflowPunct w:val="0"/>
              <w:autoSpaceDE w:val="0"/>
              <w:autoSpaceDN w:val="0"/>
              <w:jc w:val="left"/>
              <w:rPr>
                <w:sz w:val="18"/>
                <w:szCs w:val="18"/>
              </w:rPr>
            </w:pPr>
            <w:r w:rsidRPr="00764414">
              <w:rPr>
                <w:sz w:val="18"/>
                <w:szCs w:val="18"/>
              </w:rPr>
              <w:t>2-2</w:t>
            </w:r>
            <w:r w:rsidRPr="00764414">
              <w:rPr>
                <w:rFonts w:hint="eastAsia"/>
                <w:sz w:val="18"/>
                <w:szCs w:val="18"/>
              </w:rPr>
              <w:t xml:space="preserve">　漁港施設等活用事業の実施期間</w:t>
            </w:r>
          </w:p>
          <w:p w:rsidR="00764414" w:rsidRPr="00764414" w:rsidRDefault="00764414" w:rsidP="004D70BF">
            <w:pPr>
              <w:wordWrap w:val="0"/>
              <w:overflowPunct w:val="0"/>
              <w:autoSpaceDE w:val="0"/>
              <w:autoSpaceDN w:val="0"/>
              <w:jc w:val="left"/>
              <w:rPr>
                <w:sz w:val="18"/>
                <w:szCs w:val="18"/>
              </w:rPr>
            </w:pPr>
            <w:r w:rsidRPr="00764414">
              <w:rPr>
                <w:rFonts w:hint="eastAsia"/>
                <w:sz w:val="18"/>
                <w:szCs w:val="18"/>
              </w:rPr>
              <w:t xml:space="preserve">　　　年　月　日　～　年　月　日</w:t>
            </w:r>
          </w:p>
          <w:p w:rsidR="00764414" w:rsidRDefault="00764414" w:rsidP="004D70BF">
            <w:pPr>
              <w:wordWrap w:val="0"/>
              <w:overflowPunct w:val="0"/>
              <w:autoSpaceDE w:val="0"/>
              <w:autoSpaceDN w:val="0"/>
              <w:jc w:val="left"/>
              <w:rPr>
                <w:sz w:val="18"/>
                <w:szCs w:val="18"/>
              </w:rPr>
            </w:pPr>
          </w:p>
          <w:p w:rsidR="00B91E7B" w:rsidRDefault="00B91E7B" w:rsidP="004D70BF">
            <w:pPr>
              <w:wordWrap w:val="0"/>
              <w:overflowPunct w:val="0"/>
              <w:autoSpaceDE w:val="0"/>
              <w:autoSpaceDN w:val="0"/>
              <w:jc w:val="left"/>
              <w:rPr>
                <w:sz w:val="18"/>
                <w:szCs w:val="18"/>
              </w:rPr>
            </w:pPr>
            <w:r>
              <w:rPr>
                <w:sz w:val="18"/>
                <w:szCs w:val="18"/>
              </w:rPr>
              <w:t>2-3</w:t>
            </w:r>
            <w:r>
              <w:rPr>
                <w:rFonts w:hint="eastAsia"/>
                <w:sz w:val="18"/>
                <w:szCs w:val="18"/>
              </w:rPr>
              <w:t xml:space="preserve">　漁港水面施設運営権の水域</w:t>
            </w:r>
          </w:p>
          <w:p w:rsidR="00B91E7B" w:rsidRDefault="00B91E7B" w:rsidP="004D70BF">
            <w:pPr>
              <w:wordWrap w:val="0"/>
              <w:overflowPunct w:val="0"/>
              <w:autoSpaceDE w:val="0"/>
              <w:autoSpaceDN w:val="0"/>
              <w:jc w:val="left"/>
              <w:rPr>
                <w:sz w:val="18"/>
                <w:szCs w:val="18"/>
              </w:rPr>
            </w:pPr>
            <w:r>
              <w:rPr>
                <w:rFonts w:hint="eastAsia"/>
                <w:sz w:val="18"/>
                <w:szCs w:val="18"/>
              </w:rPr>
              <w:t xml:space="preserve">　　　　</w:t>
            </w:r>
            <w:r>
              <w:rPr>
                <w:sz w:val="18"/>
                <w:szCs w:val="18"/>
              </w:rPr>
              <w:t xml:space="preserve"> </w:t>
            </w:r>
            <w:r>
              <w:rPr>
                <w:rFonts w:hint="eastAsia"/>
                <w:sz w:val="18"/>
                <w:szCs w:val="18"/>
              </w:rPr>
              <w:t xml:space="preserve">　　漁港（　　　　㎡）</w:t>
            </w:r>
          </w:p>
          <w:p w:rsidR="00B91E7B" w:rsidRDefault="00B91E7B" w:rsidP="004D70BF">
            <w:pPr>
              <w:wordWrap w:val="0"/>
              <w:overflowPunct w:val="0"/>
              <w:autoSpaceDE w:val="0"/>
              <w:autoSpaceDN w:val="0"/>
              <w:jc w:val="left"/>
              <w:rPr>
                <w:sz w:val="18"/>
                <w:szCs w:val="18"/>
              </w:rPr>
            </w:pPr>
          </w:p>
          <w:p w:rsidR="00B91E7B" w:rsidRDefault="00B91E7B" w:rsidP="004D70BF">
            <w:pPr>
              <w:wordWrap w:val="0"/>
              <w:overflowPunct w:val="0"/>
              <w:autoSpaceDE w:val="0"/>
              <w:autoSpaceDN w:val="0"/>
              <w:jc w:val="left"/>
              <w:rPr>
                <w:sz w:val="18"/>
                <w:szCs w:val="18"/>
              </w:rPr>
            </w:pPr>
            <w:r>
              <w:rPr>
                <w:sz w:val="18"/>
                <w:szCs w:val="18"/>
              </w:rPr>
              <w:t>2-4</w:t>
            </w:r>
            <w:r>
              <w:rPr>
                <w:rFonts w:hint="eastAsia"/>
                <w:sz w:val="18"/>
                <w:szCs w:val="18"/>
              </w:rPr>
              <w:t xml:space="preserve">　漁港水面施設運営権の存続期間</w:t>
            </w:r>
          </w:p>
          <w:p w:rsidR="00B91E7B" w:rsidRPr="00B91E7B" w:rsidRDefault="00B91E7B" w:rsidP="004D70BF">
            <w:pPr>
              <w:wordWrap w:val="0"/>
              <w:overflowPunct w:val="0"/>
              <w:autoSpaceDE w:val="0"/>
              <w:autoSpaceDN w:val="0"/>
              <w:jc w:val="left"/>
              <w:rPr>
                <w:sz w:val="18"/>
                <w:szCs w:val="18"/>
              </w:rPr>
            </w:pPr>
            <w:r w:rsidRPr="00764414">
              <w:rPr>
                <w:rFonts w:hint="eastAsia"/>
                <w:sz w:val="18"/>
                <w:szCs w:val="18"/>
              </w:rPr>
              <w:t xml:space="preserve">　　　年　月　日　～　年　月　日</w:t>
            </w:r>
          </w:p>
        </w:tc>
      </w:tr>
      <w:tr w:rsidR="00D310FB" w:rsidTr="00170EB1">
        <w:tblPrEx>
          <w:tblCellMar>
            <w:top w:w="0" w:type="dxa"/>
            <w:bottom w:w="0" w:type="dxa"/>
          </w:tblCellMar>
        </w:tblPrEx>
        <w:trPr>
          <w:trHeight w:hRule="exact" w:val="700"/>
        </w:trPr>
        <w:tc>
          <w:tcPr>
            <w:tcW w:w="430" w:type="dxa"/>
            <w:tcBorders>
              <w:right w:val="nil"/>
            </w:tcBorders>
            <w:vAlign w:val="center"/>
          </w:tcPr>
          <w:p w:rsidR="00D310FB" w:rsidRPr="00764414" w:rsidRDefault="006A67BC" w:rsidP="004D70BF">
            <w:pPr>
              <w:wordWrap w:val="0"/>
              <w:overflowPunct w:val="0"/>
              <w:autoSpaceDE w:val="0"/>
              <w:autoSpaceDN w:val="0"/>
              <w:jc w:val="left"/>
              <w:rPr>
                <w:sz w:val="18"/>
                <w:szCs w:val="18"/>
              </w:rPr>
            </w:pPr>
            <w:r>
              <w:rPr>
                <w:sz w:val="18"/>
                <w:szCs w:val="18"/>
              </w:rPr>
              <w:t>3</w:t>
            </w:r>
          </w:p>
        </w:tc>
        <w:tc>
          <w:tcPr>
            <w:tcW w:w="2504" w:type="dxa"/>
            <w:tcBorders>
              <w:left w:val="nil"/>
            </w:tcBorders>
            <w:vAlign w:val="center"/>
          </w:tcPr>
          <w:p w:rsidR="00B91E7B" w:rsidRPr="00764414" w:rsidRDefault="006A67BC" w:rsidP="00B91E7B">
            <w:pPr>
              <w:wordWrap w:val="0"/>
              <w:overflowPunct w:val="0"/>
              <w:autoSpaceDE w:val="0"/>
              <w:autoSpaceDN w:val="0"/>
              <w:ind w:left="6"/>
              <w:jc w:val="left"/>
              <w:rPr>
                <w:sz w:val="18"/>
                <w:szCs w:val="18"/>
              </w:rPr>
            </w:pPr>
            <w:r>
              <w:rPr>
                <w:rFonts w:hint="eastAsia"/>
                <w:sz w:val="18"/>
                <w:szCs w:val="18"/>
              </w:rPr>
              <w:t>漁港水面施設運営権の</w:t>
            </w:r>
            <w:r w:rsidR="00B91E7B">
              <w:rPr>
                <w:rFonts w:hint="eastAsia"/>
                <w:sz w:val="18"/>
                <w:szCs w:val="18"/>
              </w:rPr>
              <w:t>存続期間の更新を受けようとする期間</w:t>
            </w:r>
          </w:p>
        </w:tc>
        <w:tc>
          <w:tcPr>
            <w:tcW w:w="5775" w:type="dxa"/>
            <w:vAlign w:val="center"/>
          </w:tcPr>
          <w:p w:rsidR="00D310FB" w:rsidRPr="00764414" w:rsidRDefault="00B91E7B" w:rsidP="004D70BF">
            <w:pPr>
              <w:wordWrap w:val="0"/>
              <w:overflowPunct w:val="0"/>
              <w:autoSpaceDE w:val="0"/>
              <w:autoSpaceDN w:val="0"/>
              <w:jc w:val="left"/>
              <w:rPr>
                <w:sz w:val="18"/>
                <w:szCs w:val="18"/>
              </w:rPr>
            </w:pPr>
            <w:r w:rsidRPr="00764414">
              <w:rPr>
                <w:rFonts w:hint="eastAsia"/>
                <w:sz w:val="18"/>
                <w:szCs w:val="18"/>
              </w:rPr>
              <w:t xml:space="preserve">　　　年　月　日　～　年　月　日</w:t>
            </w:r>
          </w:p>
        </w:tc>
      </w:tr>
      <w:tr w:rsidR="00764414" w:rsidTr="00170EB1">
        <w:tblPrEx>
          <w:tblCellMar>
            <w:top w:w="0" w:type="dxa"/>
            <w:bottom w:w="0" w:type="dxa"/>
          </w:tblCellMar>
        </w:tblPrEx>
        <w:trPr>
          <w:trHeight w:hRule="exact" w:val="451"/>
        </w:trPr>
        <w:tc>
          <w:tcPr>
            <w:tcW w:w="430" w:type="dxa"/>
            <w:tcBorders>
              <w:right w:val="nil"/>
            </w:tcBorders>
            <w:vAlign w:val="center"/>
          </w:tcPr>
          <w:p w:rsidR="00764414" w:rsidRPr="00764414" w:rsidRDefault="00B91E7B" w:rsidP="00764414">
            <w:pPr>
              <w:wordWrap w:val="0"/>
              <w:overflowPunct w:val="0"/>
              <w:autoSpaceDE w:val="0"/>
              <w:autoSpaceDN w:val="0"/>
              <w:jc w:val="left"/>
              <w:rPr>
                <w:sz w:val="18"/>
                <w:szCs w:val="18"/>
              </w:rPr>
            </w:pPr>
            <w:r>
              <w:rPr>
                <w:sz w:val="18"/>
                <w:szCs w:val="18"/>
              </w:rPr>
              <w:t>4</w:t>
            </w:r>
          </w:p>
        </w:tc>
        <w:tc>
          <w:tcPr>
            <w:tcW w:w="2504" w:type="dxa"/>
            <w:tcBorders>
              <w:left w:val="nil"/>
            </w:tcBorders>
            <w:vAlign w:val="center"/>
          </w:tcPr>
          <w:p w:rsidR="00764414" w:rsidRPr="00764414" w:rsidRDefault="00764414" w:rsidP="00764414">
            <w:pPr>
              <w:wordWrap w:val="0"/>
              <w:overflowPunct w:val="0"/>
              <w:autoSpaceDE w:val="0"/>
              <w:autoSpaceDN w:val="0"/>
              <w:jc w:val="left"/>
              <w:rPr>
                <w:sz w:val="18"/>
                <w:szCs w:val="18"/>
              </w:rPr>
            </w:pPr>
            <w:r w:rsidRPr="00764414">
              <w:rPr>
                <w:rFonts w:hint="eastAsia"/>
                <w:sz w:val="18"/>
                <w:szCs w:val="18"/>
              </w:rPr>
              <w:t>添付書類の目録</w:t>
            </w:r>
          </w:p>
        </w:tc>
        <w:tc>
          <w:tcPr>
            <w:tcW w:w="5775" w:type="dxa"/>
            <w:vAlign w:val="center"/>
          </w:tcPr>
          <w:p w:rsidR="00764414" w:rsidRPr="00764414" w:rsidRDefault="00764414" w:rsidP="00764414">
            <w:pPr>
              <w:wordWrap w:val="0"/>
              <w:overflowPunct w:val="0"/>
              <w:autoSpaceDE w:val="0"/>
              <w:autoSpaceDN w:val="0"/>
              <w:jc w:val="left"/>
              <w:rPr>
                <w:sz w:val="18"/>
                <w:szCs w:val="18"/>
              </w:rPr>
            </w:pPr>
          </w:p>
        </w:tc>
      </w:tr>
    </w:tbl>
    <w:p w:rsidR="00E421E7" w:rsidRDefault="00E02F69" w:rsidP="00E421E7">
      <w:pPr>
        <w:wordWrap w:val="0"/>
        <w:overflowPunct w:val="0"/>
        <w:autoSpaceDE w:val="0"/>
        <w:autoSpaceDN w:val="0"/>
        <w:spacing w:line="220" w:lineRule="exact"/>
        <w:ind w:left="909" w:hangingChars="505" w:hanging="909"/>
        <w:rPr>
          <w:sz w:val="18"/>
          <w:szCs w:val="18"/>
        </w:rPr>
      </w:pPr>
      <w:r>
        <w:rPr>
          <w:rFonts w:hint="eastAsia"/>
          <w:sz w:val="18"/>
          <w:szCs w:val="18"/>
        </w:rPr>
        <w:t>添付図書</w:t>
      </w:r>
      <w:r>
        <w:rPr>
          <w:sz w:val="18"/>
          <w:szCs w:val="18"/>
        </w:rPr>
        <w:t xml:space="preserve"> </w:t>
      </w:r>
      <w:r w:rsidR="00E421E7">
        <w:rPr>
          <w:rFonts w:hint="eastAsia"/>
          <w:sz w:val="18"/>
          <w:szCs w:val="18"/>
        </w:rPr>
        <w:t>・</w:t>
      </w:r>
      <w:r>
        <w:rPr>
          <w:rFonts w:hint="eastAsia"/>
          <w:sz w:val="18"/>
          <w:szCs w:val="18"/>
        </w:rPr>
        <w:t xml:space="preserve">　</w:t>
      </w:r>
      <w:r w:rsidR="00E421E7" w:rsidRPr="000E49C5">
        <w:rPr>
          <w:rFonts w:hint="eastAsia"/>
          <w:sz w:val="18"/>
          <w:szCs w:val="18"/>
        </w:rPr>
        <w:t>位置図</w:t>
      </w:r>
      <w:r>
        <w:rPr>
          <w:rFonts w:hint="eastAsia"/>
          <w:sz w:val="18"/>
          <w:szCs w:val="18"/>
        </w:rPr>
        <w:t>、</w:t>
      </w:r>
      <w:r w:rsidR="00E421E7" w:rsidRPr="000E49C5">
        <w:rPr>
          <w:rFonts w:hint="eastAsia"/>
          <w:sz w:val="18"/>
          <w:szCs w:val="18"/>
        </w:rPr>
        <w:t>土地地形図</w:t>
      </w:r>
    </w:p>
    <w:p w:rsidR="006A67BC" w:rsidRPr="00E02F69" w:rsidRDefault="00E02F69" w:rsidP="00E02F69">
      <w:pPr>
        <w:wordWrap w:val="0"/>
        <w:overflowPunct w:val="0"/>
        <w:autoSpaceDE w:val="0"/>
        <w:autoSpaceDN w:val="0"/>
        <w:spacing w:line="220" w:lineRule="exact"/>
        <w:ind w:leftChars="380" w:left="798" w:rightChars="-270" w:right="-567"/>
        <w:rPr>
          <w:rFonts w:hAnsi="ＭＳ 明朝" w:cs="ＭＳ 明朝"/>
          <w:color w:val="000000"/>
          <w:kern w:val="0"/>
          <w:sz w:val="18"/>
          <w:szCs w:val="18"/>
        </w:rPr>
      </w:pPr>
      <w:r>
        <w:rPr>
          <w:rFonts w:hAnsi="ＭＳ 明朝" w:cs="ＭＳ 明朝" w:hint="eastAsia"/>
          <w:color w:val="000000"/>
          <w:kern w:val="0"/>
          <w:sz w:val="18"/>
          <w:szCs w:val="18"/>
        </w:rPr>
        <w:t xml:space="preserve">・　</w:t>
      </w:r>
      <w:r w:rsidR="006A67BC" w:rsidRPr="00E02F69">
        <w:rPr>
          <w:rFonts w:hAnsi="ＭＳ 明朝" w:cs="ＭＳ 明朝" w:hint="eastAsia"/>
          <w:color w:val="000000"/>
          <w:kern w:val="0"/>
          <w:sz w:val="18"/>
          <w:szCs w:val="18"/>
        </w:rPr>
        <w:t>申</w:t>
      </w:r>
      <w:r w:rsidR="00170EB1" w:rsidRPr="00E02F69">
        <w:rPr>
          <w:rFonts w:hAnsi="ＭＳ 明朝" w:cs="ＭＳ 明朝" w:hint="eastAsia"/>
          <w:color w:val="000000"/>
          <w:kern w:val="0"/>
          <w:sz w:val="18"/>
          <w:szCs w:val="18"/>
        </w:rPr>
        <w:t>請者が法第</w:t>
      </w:r>
      <w:r w:rsidR="00170EB1" w:rsidRPr="00E02F69">
        <w:rPr>
          <w:rFonts w:hAnsi="ＭＳ 明朝" w:cs="ＭＳ 明朝"/>
          <w:color w:val="000000"/>
          <w:kern w:val="0"/>
          <w:sz w:val="18"/>
          <w:szCs w:val="18"/>
        </w:rPr>
        <w:t>51</w:t>
      </w:r>
      <w:r w:rsidR="006A67BC" w:rsidRPr="00E02F69">
        <w:rPr>
          <w:rFonts w:hAnsi="ＭＳ 明朝" w:cs="ＭＳ 明朝" w:hint="eastAsia"/>
          <w:color w:val="000000"/>
          <w:kern w:val="0"/>
          <w:sz w:val="18"/>
          <w:szCs w:val="18"/>
        </w:rPr>
        <w:t>条各号のいずれにも該当しないことを誓約する書面</w:t>
      </w:r>
    </w:p>
    <w:p w:rsidR="006A67BC" w:rsidRDefault="00E02F69" w:rsidP="00E02F69">
      <w:pPr>
        <w:wordWrap w:val="0"/>
        <w:overflowPunct w:val="0"/>
        <w:autoSpaceDE w:val="0"/>
        <w:autoSpaceDN w:val="0"/>
        <w:spacing w:line="220" w:lineRule="exact"/>
        <w:ind w:leftChars="380" w:left="798" w:rightChars="-270" w:right="-567"/>
        <w:rPr>
          <w:rFonts w:hAnsi="ＭＳ 明朝" w:cs="ＭＳ 明朝"/>
          <w:color w:val="000000"/>
          <w:kern w:val="0"/>
          <w:sz w:val="18"/>
          <w:szCs w:val="18"/>
        </w:rPr>
      </w:pPr>
      <w:r>
        <w:rPr>
          <w:rFonts w:hAnsi="ＭＳ 明朝" w:cs="ＭＳ 明朝" w:hint="eastAsia"/>
          <w:color w:val="000000"/>
          <w:kern w:val="0"/>
          <w:sz w:val="18"/>
          <w:szCs w:val="18"/>
        </w:rPr>
        <w:t xml:space="preserve">・　</w:t>
      </w:r>
      <w:r w:rsidR="006A67BC" w:rsidRPr="006A67BC">
        <w:rPr>
          <w:rFonts w:hAnsi="ＭＳ 明朝" w:cs="ＭＳ 明朝" w:hint="eastAsia"/>
          <w:color w:val="000000"/>
          <w:kern w:val="0"/>
          <w:sz w:val="18"/>
          <w:szCs w:val="18"/>
        </w:rPr>
        <w:t>従前の存続期間における漁港水面施設運営権に係る漁港施設等活用事業の実績を説明する書面</w:t>
      </w:r>
    </w:p>
    <w:sectPr w:rsidR="006A67BC">
      <w:headerReference w:type="even" r:id="rId7"/>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1A" w:rsidRDefault="00AC7B1A" w:rsidP="00E72CF5">
      <w:r>
        <w:separator/>
      </w:r>
    </w:p>
  </w:endnote>
  <w:endnote w:type="continuationSeparator" w:id="0">
    <w:p w:rsidR="00AC7B1A" w:rsidRDefault="00AC7B1A" w:rsidP="00E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1A" w:rsidRDefault="00AC7B1A" w:rsidP="00E72CF5">
      <w:r>
        <w:separator/>
      </w:r>
    </w:p>
  </w:footnote>
  <w:footnote w:type="continuationSeparator" w:id="0">
    <w:p w:rsidR="00AC7B1A" w:rsidRDefault="00AC7B1A" w:rsidP="00E7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2C" w:rsidRDefault="00740C2C">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40C2C" w:rsidRDefault="00740C2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70474"/>
    <w:multiLevelType w:val="hybridMultilevel"/>
    <w:tmpl w:val="45924546"/>
    <w:lvl w:ilvl="0" w:tplc="E0E0817E">
      <w:numFmt w:val="bullet"/>
      <w:lvlText w:val="・"/>
      <w:lvlJc w:val="left"/>
      <w:pPr>
        <w:ind w:left="1288" w:hanging="360"/>
      </w:pPr>
      <w:rPr>
        <w:rFonts w:ascii="ＭＳ 明朝" w:eastAsia="ＭＳ 明朝" w:hAnsi="ＭＳ 明朝" w:hint="eastAsia"/>
        <w:color w:val="auto"/>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2C"/>
    <w:rsid w:val="000A586F"/>
    <w:rsid w:val="000C13FC"/>
    <w:rsid w:val="000E49C5"/>
    <w:rsid w:val="0013156A"/>
    <w:rsid w:val="00170EB1"/>
    <w:rsid w:val="001820F0"/>
    <w:rsid w:val="00184132"/>
    <w:rsid w:val="00217F71"/>
    <w:rsid w:val="00257DB7"/>
    <w:rsid w:val="003175EA"/>
    <w:rsid w:val="003A16BC"/>
    <w:rsid w:val="00416CB5"/>
    <w:rsid w:val="004D70BF"/>
    <w:rsid w:val="0065548F"/>
    <w:rsid w:val="00664689"/>
    <w:rsid w:val="006A67BC"/>
    <w:rsid w:val="006B0568"/>
    <w:rsid w:val="007364D6"/>
    <w:rsid w:val="00740C2C"/>
    <w:rsid w:val="00764414"/>
    <w:rsid w:val="008B115F"/>
    <w:rsid w:val="009549C9"/>
    <w:rsid w:val="009644FC"/>
    <w:rsid w:val="00A63827"/>
    <w:rsid w:val="00AC7B1A"/>
    <w:rsid w:val="00B91E7B"/>
    <w:rsid w:val="00CA6A1B"/>
    <w:rsid w:val="00CA74FB"/>
    <w:rsid w:val="00D310FB"/>
    <w:rsid w:val="00D91234"/>
    <w:rsid w:val="00DB0D07"/>
    <w:rsid w:val="00E02F69"/>
    <w:rsid w:val="00E41799"/>
    <w:rsid w:val="00E421E7"/>
    <w:rsid w:val="00E72CF5"/>
    <w:rsid w:val="00F26A79"/>
    <w:rsid w:val="00F779B6"/>
    <w:rsid w:val="00F92EFC"/>
    <w:rsid w:val="00FA6890"/>
    <w:rsid w:val="00FB5021"/>
    <w:rsid w:val="00FC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B99E449-C89E-4470-AA86-F6C28231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310FB"/>
    <w:rPr>
      <w:rFonts w:asciiTheme="majorHAnsi" w:eastAsiaTheme="majorEastAsia" w:hAnsiTheme="majorHAnsi"/>
      <w:sz w:val="18"/>
      <w:szCs w:val="18"/>
    </w:rPr>
  </w:style>
  <w:style w:type="character" w:customStyle="1" w:styleId="a9">
    <w:name w:val="吹き出し (文字)"/>
    <w:basedOn w:val="a0"/>
    <w:link w:val="a8"/>
    <w:uiPriority w:val="99"/>
    <w:locked/>
    <w:rsid w:val="00D310F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2024-01-17T08:02:00Z</cp:lastPrinted>
  <dcterms:created xsi:type="dcterms:W3CDTF">2024-03-14T11:40:00Z</dcterms:created>
  <dcterms:modified xsi:type="dcterms:W3CDTF">2024-03-14T11:40:00Z</dcterms:modified>
</cp:coreProperties>
</file>