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E6543" w14:textId="77777777" w:rsidR="00EE5143" w:rsidRDefault="00EE5143" w:rsidP="00EE5143">
      <w:pPr>
        <w:spacing w:line="353" w:lineRule="exact"/>
        <w:jc w:val="center"/>
      </w:pPr>
      <w:r w:rsidRPr="00EE5143">
        <w:rPr>
          <w:b/>
          <w:spacing w:val="197"/>
          <w:sz w:val="30"/>
          <w:fitText w:val="3768" w:id="-446420223"/>
        </w:rPr>
        <w:t>リース契約</w:t>
      </w:r>
      <w:r w:rsidRPr="00EE5143">
        <w:rPr>
          <w:b/>
          <w:spacing w:val="-1"/>
          <w:sz w:val="30"/>
          <w:fitText w:val="3768" w:id="-446420223"/>
        </w:rPr>
        <w:t>書</w:t>
      </w:r>
      <w:r>
        <w:rPr>
          <w:b/>
          <w:sz w:val="30"/>
        </w:rPr>
        <w:t>（案）</w:t>
      </w:r>
    </w:p>
    <w:p w14:paraId="490B3E99" w14:textId="1644B4E6" w:rsidR="009D18BF" w:rsidRPr="00BD0D9F" w:rsidRDefault="00E22531">
      <w:pPr>
        <w:rPr>
          <w:szCs w:val="21"/>
        </w:rPr>
      </w:pPr>
      <w:r>
        <w:rPr>
          <w:rFonts w:hint="eastAsia"/>
          <w:sz w:val="24"/>
        </w:rPr>
        <w:t xml:space="preserve">　</w:t>
      </w:r>
    </w:p>
    <w:p w14:paraId="4F6D4554" w14:textId="4FB6EFEB" w:rsidR="009D18BF" w:rsidRPr="00BD0D9F" w:rsidRDefault="00E22531">
      <w:pPr>
        <w:rPr>
          <w:szCs w:val="21"/>
        </w:rPr>
      </w:pPr>
      <w:r w:rsidRPr="00BD0D9F">
        <w:rPr>
          <w:rFonts w:hint="eastAsia"/>
          <w:szCs w:val="21"/>
        </w:rPr>
        <w:t xml:space="preserve">１　</w:t>
      </w:r>
      <w:r w:rsidR="00DD62FA" w:rsidRPr="00BD0D9F">
        <w:rPr>
          <w:rFonts w:hint="eastAsia"/>
          <w:szCs w:val="21"/>
        </w:rPr>
        <w:t>契約</w:t>
      </w:r>
      <w:r w:rsidR="009E7922" w:rsidRPr="00BD0D9F">
        <w:rPr>
          <w:rFonts w:hint="eastAsia"/>
          <w:szCs w:val="21"/>
        </w:rPr>
        <w:t>物件</w:t>
      </w:r>
      <w:r w:rsidRPr="00BD0D9F">
        <w:rPr>
          <w:rFonts w:hint="eastAsia"/>
          <w:szCs w:val="21"/>
        </w:rPr>
        <w:t xml:space="preserve">　</w:t>
      </w:r>
      <w:r w:rsidR="00ED29DB" w:rsidRPr="00BD0D9F">
        <w:rPr>
          <w:rFonts w:hint="eastAsia"/>
          <w:szCs w:val="21"/>
        </w:rPr>
        <w:t>比重選別機</w:t>
      </w:r>
      <w:r w:rsidR="001300EB">
        <w:rPr>
          <w:rFonts w:hint="eastAsia"/>
          <w:szCs w:val="21"/>
        </w:rPr>
        <w:t>一式</w:t>
      </w:r>
    </w:p>
    <w:p w14:paraId="2E0987E0" w14:textId="77777777" w:rsidR="009D18BF" w:rsidRPr="00BD0D9F" w:rsidRDefault="009D18BF">
      <w:pPr>
        <w:rPr>
          <w:szCs w:val="21"/>
        </w:rPr>
      </w:pPr>
    </w:p>
    <w:p w14:paraId="3EAE667B" w14:textId="7F039586" w:rsidR="009D18BF" w:rsidRPr="00BD0D9F" w:rsidRDefault="009D18BF">
      <w:pPr>
        <w:rPr>
          <w:szCs w:val="21"/>
        </w:rPr>
      </w:pPr>
      <w:r w:rsidRPr="00BD0D9F">
        <w:rPr>
          <w:rFonts w:hint="eastAsia"/>
          <w:szCs w:val="21"/>
        </w:rPr>
        <w:t xml:space="preserve">２　</w:t>
      </w:r>
      <w:r w:rsidR="00DD62FA" w:rsidRPr="00BD0D9F">
        <w:rPr>
          <w:rFonts w:hint="eastAsia"/>
          <w:szCs w:val="21"/>
        </w:rPr>
        <w:t>契約</w:t>
      </w:r>
      <w:r w:rsidR="009E7922" w:rsidRPr="00BD0D9F">
        <w:rPr>
          <w:rFonts w:hint="eastAsia"/>
          <w:szCs w:val="21"/>
        </w:rPr>
        <w:t>期間</w:t>
      </w:r>
      <w:r w:rsidRPr="00BD0D9F">
        <w:rPr>
          <w:rFonts w:hint="eastAsia"/>
          <w:szCs w:val="21"/>
        </w:rPr>
        <w:t xml:space="preserve">　</w:t>
      </w:r>
      <w:r w:rsidR="00ED29DB" w:rsidRPr="00BD0D9F">
        <w:rPr>
          <w:rFonts w:hint="eastAsia"/>
          <w:szCs w:val="21"/>
        </w:rPr>
        <w:t>令和</w:t>
      </w:r>
      <w:r w:rsidR="00E56952">
        <w:rPr>
          <w:rFonts w:hint="eastAsia"/>
          <w:szCs w:val="21"/>
        </w:rPr>
        <w:t>９</w:t>
      </w:r>
      <w:r w:rsidR="00ED29DB" w:rsidRPr="00BD0D9F">
        <w:rPr>
          <w:rFonts w:hint="eastAsia"/>
          <w:szCs w:val="21"/>
        </w:rPr>
        <w:t>年</w:t>
      </w:r>
      <w:r w:rsidR="00E56952">
        <w:rPr>
          <w:rFonts w:hint="eastAsia"/>
          <w:szCs w:val="21"/>
        </w:rPr>
        <w:t>２</w:t>
      </w:r>
      <w:r w:rsidR="00ED29DB" w:rsidRPr="00BD0D9F">
        <w:rPr>
          <w:rFonts w:hint="eastAsia"/>
          <w:szCs w:val="21"/>
        </w:rPr>
        <w:t>月</w:t>
      </w:r>
      <w:r w:rsidR="00E56952">
        <w:rPr>
          <w:rFonts w:hint="eastAsia"/>
          <w:szCs w:val="21"/>
        </w:rPr>
        <w:t>１</w:t>
      </w:r>
      <w:r w:rsidR="00ED29DB" w:rsidRPr="00BD0D9F">
        <w:rPr>
          <w:rFonts w:hint="eastAsia"/>
          <w:szCs w:val="21"/>
        </w:rPr>
        <w:t>日から令和</w:t>
      </w:r>
      <w:r w:rsidR="00A1032E">
        <w:rPr>
          <w:rFonts w:hint="eastAsia"/>
          <w:szCs w:val="21"/>
        </w:rPr>
        <w:t>16</w:t>
      </w:r>
      <w:r w:rsidR="00ED29DB" w:rsidRPr="00BD0D9F">
        <w:rPr>
          <w:rFonts w:hint="eastAsia"/>
          <w:szCs w:val="21"/>
        </w:rPr>
        <w:t>年</w:t>
      </w:r>
      <w:r w:rsidR="00E56952">
        <w:rPr>
          <w:rFonts w:hint="eastAsia"/>
          <w:szCs w:val="21"/>
        </w:rPr>
        <w:t>１</w:t>
      </w:r>
      <w:r w:rsidR="00ED29DB" w:rsidRPr="00BD0D9F">
        <w:rPr>
          <w:rFonts w:hint="eastAsia"/>
          <w:szCs w:val="21"/>
        </w:rPr>
        <w:t>月</w:t>
      </w:r>
      <w:r w:rsidR="00A1032E">
        <w:rPr>
          <w:rFonts w:hint="eastAsia"/>
          <w:szCs w:val="21"/>
        </w:rPr>
        <w:t>31</w:t>
      </w:r>
      <w:r w:rsidR="00ED29DB" w:rsidRPr="00BD0D9F">
        <w:rPr>
          <w:rFonts w:hint="eastAsia"/>
          <w:szCs w:val="21"/>
        </w:rPr>
        <w:t>日</w:t>
      </w:r>
      <w:r w:rsidR="001300EB">
        <w:rPr>
          <w:rFonts w:hint="eastAsia"/>
          <w:szCs w:val="21"/>
        </w:rPr>
        <w:t>まで</w:t>
      </w:r>
    </w:p>
    <w:p w14:paraId="439E48D0" w14:textId="77777777" w:rsidR="009D18BF" w:rsidRPr="00A1032E" w:rsidRDefault="009D18BF">
      <w:pPr>
        <w:rPr>
          <w:szCs w:val="21"/>
        </w:rPr>
      </w:pPr>
    </w:p>
    <w:p w14:paraId="22E27A2B" w14:textId="77777777" w:rsidR="00B22CEB" w:rsidRDefault="00DD62FA">
      <w:pPr>
        <w:rPr>
          <w:szCs w:val="21"/>
        </w:rPr>
      </w:pPr>
      <w:r w:rsidRPr="00BD0D9F">
        <w:rPr>
          <w:rFonts w:hint="eastAsia"/>
          <w:szCs w:val="21"/>
        </w:rPr>
        <w:t>３　契約</w:t>
      </w:r>
      <w:r w:rsidR="009E7922" w:rsidRPr="00BD0D9F">
        <w:rPr>
          <w:rFonts w:hint="eastAsia"/>
          <w:szCs w:val="21"/>
        </w:rPr>
        <w:t>金額</w:t>
      </w:r>
      <w:r w:rsidRPr="00BD0D9F">
        <w:rPr>
          <w:rFonts w:hint="eastAsia"/>
          <w:szCs w:val="21"/>
        </w:rPr>
        <w:t xml:space="preserve">　</w:t>
      </w:r>
      <w:r w:rsidR="00ED29DB" w:rsidRPr="00BD0D9F">
        <w:rPr>
          <w:rFonts w:hint="eastAsia"/>
          <w:szCs w:val="21"/>
        </w:rPr>
        <w:t>\</w:t>
      </w:r>
      <w:r w:rsidR="00BD0D9F" w:rsidRPr="00BD0D9F">
        <w:rPr>
          <w:rFonts w:hint="eastAsia"/>
          <w:szCs w:val="21"/>
        </w:rPr>
        <w:t>〇〇</w:t>
      </w:r>
      <w:r w:rsidR="00B22CEB">
        <w:rPr>
          <w:rFonts w:hint="eastAsia"/>
          <w:szCs w:val="21"/>
        </w:rPr>
        <w:t>-</w:t>
      </w:r>
    </w:p>
    <w:p w14:paraId="28E17BB9" w14:textId="5E55F69B" w:rsidR="00DD62FA" w:rsidRPr="00BD0D9F" w:rsidRDefault="00ED29DB" w:rsidP="00B22CEB">
      <w:pPr>
        <w:ind w:firstLineChars="700" w:firstLine="1470"/>
        <w:rPr>
          <w:szCs w:val="21"/>
        </w:rPr>
      </w:pPr>
      <w:r w:rsidRPr="00BD0D9F">
        <w:rPr>
          <w:rFonts w:hint="eastAsia"/>
          <w:szCs w:val="21"/>
        </w:rPr>
        <w:t>（</w:t>
      </w:r>
      <w:r w:rsidRPr="00BD0D9F">
        <w:rPr>
          <w:szCs w:val="21"/>
        </w:rPr>
        <w:t>うち取引に係る消費税及び地方消費税の額</w:t>
      </w:r>
      <w:r w:rsidRPr="00BD0D9F">
        <w:rPr>
          <w:szCs w:val="21"/>
        </w:rPr>
        <w:t>¥</w:t>
      </w:r>
      <w:r w:rsidR="00BD0D9F" w:rsidRPr="00BD0D9F">
        <w:rPr>
          <w:rFonts w:hint="eastAsia"/>
          <w:szCs w:val="21"/>
        </w:rPr>
        <w:t>〇〇</w:t>
      </w:r>
      <w:r w:rsidRPr="00BD0D9F">
        <w:rPr>
          <w:szCs w:val="21"/>
        </w:rPr>
        <w:t>-</w:t>
      </w:r>
      <w:r w:rsidR="001300EB">
        <w:rPr>
          <w:rFonts w:hint="eastAsia"/>
          <w:szCs w:val="21"/>
        </w:rPr>
        <w:t>）</w:t>
      </w:r>
    </w:p>
    <w:p w14:paraId="4354AD21" w14:textId="3E253129" w:rsidR="00ED29DB" w:rsidRPr="00BD0D9F" w:rsidRDefault="00ED29DB">
      <w:pPr>
        <w:rPr>
          <w:szCs w:val="21"/>
        </w:rPr>
      </w:pPr>
      <w:r w:rsidRPr="00BD0D9F">
        <w:rPr>
          <w:rFonts w:hint="eastAsia"/>
          <w:szCs w:val="21"/>
        </w:rPr>
        <w:t xml:space="preserve">　　</w:t>
      </w:r>
      <w:r w:rsidR="00EE5143">
        <w:rPr>
          <w:rFonts w:hint="eastAsia"/>
          <w:szCs w:val="21"/>
        </w:rPr>
        <w:t xml:space="preserve">    </w:t>
      </w:r>
      <w:r w:rsidRPr="00BD0D9F">
        <w:rPr>
          <w:rFonts w:hint="eastAsia"/>
          <w:szCs w:val="21"/>
        </w:rPr>
        <w:t>内訳</w:t>
      </w:r>
    </w:p>
    <w:p w14:paraId="44BFF4F6" w14:textId="00E53EA5" w:rsidR="00ED29DB" w:rsidRPr="00BD0D9F" w:rsidRDefault="00ED29DB" w:rsidP="00ED29DB">
      <w:pPr>
        <w:rPr>
          <w:szCs w:val="21"/>
        </w:rPr>
      </w:pPr>
      <w:r w:rsidRPr="00BD0D9F">
        <w:rPr>
          <w:rFonts w:hint="eastAsia"/>
          <w:szCs w:val="21"/>
        </w:rPr>
        <w:t xml:space="preserve">　　</w:t>
      </w:r>
      <w:r w:rsidRPr="00A1032E">
        <w:rPr>
          <w:kern w:val="0"/>
          <w:szCs w:val="21"/>
        </w:rPr>
        <w:t>令和</w:t>
      </w:r>
      <w:r w:rsidR="002330EB" w:rsidRPr="00A1032E">
        <w:rPr>
          <w:rFonts w:hint="eastAsia"/>
          <w:kern w:val="0"/>
          <w:szCs w:val="21"/>
        </w:rPr>
        <w:t>８</w:t>
      </w:r>
      <w:r w:rsidRPr="00A1032E">
        <w:rPr>
          <w:kern w:val="0"/>
          <w:szCs w:val="21"/>
        </w:rPr>
        <w:t>年度</w:t>
      </w:r>
      <w:r w:rsidR="00A1032E">
        <w:rPr>
          <w:rFonts w:hint="eastAsia"/>
          <w:szCs w:val="21"/>
        </w:rPr>
        <w:t xml:space="preserve">　　</w:t>
      </w:r>
      <w:r w:rsidRPr="00BD0D9F">
        <w:rPr>
          <w:szCs w:val="21"/>
        </w:rPr>
        <w:t>¥</w:t>
      </w:r>
      <w:r w:rsidR="00BD0D9F" w:rsidRPr="00BD0D9F">
        <w:rPr>
          <w:rFonts w:hint="eastAsia"/>
          <w:szCs w:val="21"/>
        </w:rPr>
        <w:t>〇〇</w:t>
      </w:r>
      <w:r w:rsidRPr="00BD0D9F">
        <w:rPr>
          <w:szCs w:val="21"/>
        </w:rPr>
        <w:t>-</w:t>
      </w:r>
      <w:r w:rsidR="0046480F">
        <w:rPr>
          <w:rFonts w:hint="eastAsia"/>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1325639A" w14:textId="0C7BCE73" w:rsidR="00ED29DB" w:rsidRPr="00BD0D9F" w:rsidRDefault="00ED29DB" w:rsidP="00ED29DB">
      <w:pPr>
        <w:ind w:firstLineChars="200" w:firstLine="420"/>
        <w:rPr>
          <w:szCs w:val="21"/>
        </w:rPr>
      </w:pPr>
      <w:r w:rsidRPr="00BD0D9F">
        <w:rPr>
          <w:szCs w:val="21"/>
        </w:rPr>
        <w:t>令和</w:t>
      </w:r>
      <w:r w:rsidR="002330EB">
        <w:rPr>
          <w:rFonts w:hint="eastAsia"/>
          <w:szCs w:val="21"/>
        </w:rPr>
        <w:t>９</w:t>
      </w:r>
      <w:r w:rsidRPr="00BD0D9F">
        <w:rPr>
          <w:szCs w:val="21"/>
        </w:rPr>
        <w:t>年度</w:t>
      </w:r>
      <w:r w:rsidR="002330EB">
        <w:rPr>
          <w:rFonts w:hint="eastAsia"/>
          <w:szCs w:val="21"/>
        </w:rPr>
        <w:t xml:space="preserve">　　</w:t>
      </w:r>
      <w:r w:rsidRPr="00BD0D9F">
        <w:rPr>
          <w:szCs w:val="21"/>
        </w:rPr>
        <w:t>¥</w:t>
      </w:r>
      <w:r w:rsidR="00BD0D9F" w:rsidRPr="00BD0D9F">
        <w:rPr>
          <w:rFonts w:hint="eastAsia"/>
          <w:szCs w:val="21"/>
        </w:rPr>
        <w:t>〇〇</w:t>
      </w:r>
      <w:r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1C6AC372" w14:textId="2ACE3154" w:rsidR="00ED29DB" w:rsidRPr="00BD0D9F" w:rsidRDefault="00ED29DB" w:rsidP="00A1032E">
      <w:pPr>
        <w:ind w:firstLineChars="200" w:firstLine="420"/>
        <w:rPr>
          <w:szCs w:val="21"/>
        </w:rPr>
      </w:pPr>
      <w:r w:rsidRPr="00BD0D9F">
        <w:rPr>
          <w:szCs w:val="21"/>
        </w:rPr>
        <w:t>令和</w:t>
      </w:r>
      <w:r w:rsidR="00A1032E">
        <w:rPr>
          <w:rFonts w:hint="eastAsia"/>
          <w:szCs w:val="21"/>
        </w:rPr>
        <w:t>１０</w:t>
      </w:r>
      <w:r w:rsidRPr="00BD0D9F">
        <w:rPr>
          <w:szCs w:val="21"/>
        </w:rPr>
        <w:t>年度</w:t>
      </w:r>
      <w:r w:rsidR="00A1032E">
        <w:rPr>
          <w:rFonts w:hint="eastAsia"/>
          <w:szCs w:val="21"/>
        </w:rPr>
        <w:t xml:space="preserve">　</w:t>
      </w:r>
      <w:r w:rsidRPr="00BD0D9F">
        <w:rPr>
          <w:szCs w:val="21"/>
        </w:rPr>
        <w:t>¥</w:t>
      </w:r>
      <w:r w:rsidR="00BD0D9F" w:rsidRPr="00BD0D9F">
        <w:rPr>
          <w:rFonts w:hint="eastAsia"/>
          <w:szCs w:val="21"/>
        </w:rPr>
        <w:t>〇〇</w:t>
      </w:r>
      <w:r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7C88B38E" w14:textId="0BEE916D" w:rsidR="0046480F" w:rsidRPr="00BD0D9F" w:rsidRDefault="00ED29DB" w:rsidP="0046480F">
      <w:pPr>
        <w:ind w:firstLineChars="200" w:firstLine="420"/>
        <w:rPr>
          <w:szCs w:val="21"/>
        </w:rPr>
      </w:pPr>
      <w:r w:rsidRPr="00BD0D9F">
        <w:rPr>
          <w:szCs w:val="21"/>
        </w:rPr>
        <w:t>令和</w:t>
      </w:r>
      <w:r w:rsidR="00A1032E">
        <w:rPr>
          <w:rFonts w:hint="eastAsia"/>
          <w:szCs w:val="21"/>
        </w:rPr>
        <w:t>１１</w:t>
      </w:r>
      <w:r w:rsidRPr="00BD0D9F">
        <w:rPr>
          <w:szCs w:val="21"/>
        </w:rPr>
        <w:t>年度</w:t>
      </w:r>
      <w:r w:rsidR="002330EB">
        <w:rPr>
          <w:rFonts w:hint="eastAsia"/>
          <w:szCs w:val="21"/>
        </w:rPr>
        <w:t xml:space="preserve">　</w:t>
      </w:r>
      <w:r w:rsidRPr="00BD0D9F">
        <w:rPr>
          <w:szCs w:val="21"/>
        </w:rPr>
        <w:t>¥</w:t>
      </w:r>
      <w:r w:rsidR="00BD0D9F" w:rsidRPr="00BD0D9F">
        <w:rPr>
          <w:rFonts w:hint="eastAsia"/>
          <w:szCs w:val="21"/>
        </w:rPr>
        <w:t>〇〇</w:t>
      </w:r>
      <w:r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7F3B8257" w14:textId="090D3B3F" w:rsidR="00ED29DB" w:rsidRPr="00BD0D9F" w:rsidRDefault="00ED29DB" w:rsidP="00ED29DB">
      <w:pPr>
        <w:ind w:firstLineChars="200" w:firstLine="420"/>
        <w:rPr>
          <w:szCs w:val="21"/>
        </w:rPr>
      </w:pPr>
      <w:r w:rsidRPr="00BD0D9F">
        <w:rPr>
          <w:szCs w:val="21"/>
        </w:rPr>
        <w:t>令和</w:t>
      </w:r>
      <w:r w:rsidR="00A1032E">
        <w:rPr>
          <w:rFonts w:hint="eastAsia"/>
          <w:szCs w:val="21"/>
        </w:rPr>
        <w:t>１２</w:t>
      </w:r>
      <w:r w:rsidRPr="00BD0D9F">
        <w:rPr>
          <w:szCs w:val="21"/>
        </w:rPr>
        <w:t>年度</w:t>
      </w:r>
      <w:r w:rsidR="002330EB">
        <w:rPr>
          <w:rFonts w:hint="eastAsia"/>
          <w:szCs w:val="21"/>
        </w:rPr>
        <w:t xml:space="preserve">　</w:t>
      </w:r>
      <w:r w:rsidRPr="00BD0D9F">
        <w:rPr>
          <w:szCs w:val="21"/>
        </w:rPr>
        <w:t>¥</w:t>
      </w:r>
      <w:r w:rsidR="00BD0D9F" w:rsidRPr="00BD0D9F">
        <w:rPr>
          <w:rFonts w:hint="eastAsia"/>
          <w:szCs w:val="21"/>
        </w:rPr>
        <w:t>〇〇</w:t>
      </w:r>
      <w:r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2904514C" w14:textId="714609EB" w:rsidR="00ED29DB" w:rsidRPr="00BD0D9F" w:rsidRDefault="00ED29DB" w:rsidP="00ED29DB">
      <w:pPr>
        <w:ind w:firstLineChars="200" w:firstLine="420"/>
        <w:rPr>
          <w:szCs w:val="21"/>
        </w:rPr>
      </w:pPr>
      <w:r w:rsidRPr="00BD0D9F">
        <w:rPr>
          <w:szCs w:val="21"/>
        </w:rPr>
        <w:t>令和</w:t>
      </w:r>
      <w:r w:rsidR="00A1032E">
        <w:rPr>
          <w:rFonts w:hint="eastAsia"/>
          <w:szCs w:val="21"/>
        </w:rPr>
        <w:t>１３</w:t>
      </w:r>
      <w:r w:rsidRPr="00BD0D9F">
        <w:rPr>
          <w:szCs w:val="21"/>
        </w:rPr>
        <w:t>年度</w:t>
      </w:r>
      <w:r w:rsidR="002330EB">
        <w:rPr>
          <w:rFonts w:hint="eastAsia"/>
          <w:szCs w:val="21"/>
        </w:rPr>
        <w:t xml:space="preserve">　</w:t>
      </w:r>
      <w:r w:rsidRPr="00BD0D9F">
        <w:rPr>
          <w:szCs w:val="21"/>
        </w:rPr>
        <w:t>¥</w:t>
      </w:r>
      <w:r w:rsidR="00BD0D9F" w:rsidRPr="00BD0D9F">
        <w:rPr>
          <w:rFonts w:hint="eastAsia"/>
          <w:szCs w:val="21"/>
        </w:rPr>
        <w:t>〇〇</w:t>
      </w:r>
      <w:r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07778C1F" w14:textId="2735D927" w:rsidR="00ED29DB" w:rsidRPr="00BD0D9F" w:rsidRDefault="00ED29DB" w:rsidP="00ED29DB">
      <w:pPr>
        <w:ind w:firstLineChars="200" w:firstLine="420"/>
        <w:rPr>
          <w:szCs w:val="21"/>
        </w:rPr>
      </w:pPr>
      <w:r w:rsidRPr="00BD0D9F">
        <w:rPr>
          <w:szCs w:val="21"/>
        </w:rPr>
        <w:t>令和</w:t>
      </w:r>
      <w:r w:rsidR="00A1032E">
        <w:rPr>
          <w:rFonts w:hint="eastAsia"/>
          <w:szCs w:val="21"/>
        </w:rPr>
        <w:t>１４</w:t>
      </w:r>
      <w:r w:rsidRPr="00BD0D9F">
        <w:rPr>
          <w:szCs w:val="21"/>
        </w:rPr>
        <w:t>年度</w:t>
      </w:r>
      <w:r w:rsidR="002330EB">
        <w:rPr>
          <w:rFonts w:hint="eastAsia"/>
          <w:szCs w:val="21"/>
        </w:rPr>
        <w:t xml:space="preserve">　</w:t>
      </w:r>
      <w:r w:rsidRPr="00BD0D9F">
        <w:rPr>
          <w:szCs w:val="21"/>
        </w:rPr>
        <w:t>¥</w:t>
      </w:r>
      <w:r w:rsidR="00BD0D9F" w:rsidRPr="00BD0D9F">
        <w:rPr>
          <w:rFonts w:hint="eastAsia"/>
          <w:szCs w:val="21"/>
        </w:rPr>
        <w:t>〇〇</w:t>
      </w:r>
      <w:r w:rsidR="001C7024"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1B2E05FA" w14:textId="22CB8D4E" w:rsidR="002330EB" w:rsidRPr="002330EB" w:rsidRDefault="001C7024" w:rsidP="002330EB">
      <w:pPr>
        <w:ind w:firstLineChars="200" w:firstLine="420"/>
        <w:rPr>
          <w:szCs w:val="21"/>
        </w:rPr>
      </w:pPr>
      <w:r w:rsidRPr="00BD0D9F">
        <w:rPr>
          <w:szCs w:val="21"/>
        </w:rPr>
        <w:t>令和</w:t>
      </w:r>
      <w:r w:rsidR="00A1032E">
        <w:rPr>
          <w:rFonts w:hint="eastAsia"/>
          <w:szCs w:val="21"/>
        </w:rPr>
        <w:t>１５</w:t>
      </w:r>
      <w:r w:rsidRPr="00BD0D9F">
        <w:rPr>
          <w:szCs w:val="21"/>
        </w:rPr>
        <w:t>年度</w:t>
      </w:r>
      <w:r w:rsidR="002330EB">
        <w:rPr>
          <w:rFonts w:hint="eastAsia"/>
          <w:szCs w:val="21"/>
        </w:rPr>
        <w:t xml:space="preserve">　</w:t>
      </w:r>
      <w:r w:rsidRPr="00BD0D9F">
        <w:rPr>
          <w:szCs w:val="21"/>
        </w:rPr>
        <w:t>¥</w:t>
      </w:r>
      <w:r w:rsidR="00BD0D9F" w:rsidRPr="00BD0D9F">
        <w:rPr>
          <w:rFonts w:hint="eastAsia"/>
          <w:szCs w:val="21"/>
        </w:rPr>
        <w:t>〇〇</w:t>
      </w:r>
      <w:r w:rsidRPr="00BD0D9F">
        <w:rPr>
          <w:szCs w:val="21"/>
        </w:rPr>
        <w:t>-</w:t>
      </w:r>
      <w:r w:rsidRPr="00BD0D9F">
        <w:rPr>
          <w:szCs w:val="21"/>
        </w:rPr>
        <w:t>（月額</w:t>
      </w:r>
      <w:r w:rsidRPr="00BD0D9F">
        <w:rPr>
          <w:szCs w:val="21"/>
        </w:rPr>
        <w:t>¥</w:t>
      </w:r>
      <w:r w:rsidR="00BD0D9F" w:rsidRPr="00BD0D9F">
        <w:rPr>
          <w:rFonts w:hint="eastAsia"/>
          <w:szCs w:val="21"/>
        </w:rPr>
        <w:t>〇〇</w:t>
      </w:r>
      <w:r w:rsidRPr="00BD0D9F">
        <w:rPr>
          <w:szCs w:val="21"/>
        </w:rPr>
        <w:t>-</w:t>
      </w:r>
      <w:r w:rsidR="0046480F">
        <w:rPr>
          <w:rFonts w:hint="eastAsia"/>
          <w:szCs w:val="21"/>
        </w:rPr>
        <w:t>）</w:t>
      </w:r>
    </w:p>
    <w:p w14:paraId="43E4CF0A" w14:textId="77777777" w:rsidR="00ED29DB" w:rsidRPr="00BD0D9F" w:rsidRDefault="00ED29DB" w:rsidP="00ED29DB">
      <w:pPr>
        <w:ind w:firstLineChars="200" w:firstLine="420"/>
        <w:rPr>
          <w:szCs w:val="21"/>
        </w:rPr>
      </w:pPr>
    </w:p>
    <w:p w14:paraId="5FBEF790" w14:textId="22E7970D" w:rsidR="00DD62FA" w:rsidRPr="00BD0D9F" w:rsidRDefault="00DD62FA" w:rsidP="009E7922">
      <w:pPr>
        <w:rPr>
          <w:szCs w:val="21"/>
        </w:rPr>
      </w:pPr>
      <w:r w:rsidRPr="00BD0D9F">
        <w:rPr>
          <w:rFonts w:hint="eastAsia"/>
          <w:szCs w:val="21"/>
        </w:rPr>
        <w:t>４</w:t>
      </w:r>
      <w:r w:rsidR="009D18BF" w:rsidRPr="00BD0D9F">
        <w:rPr>
          <w:rFonts w:hint="eastAsia"/>
          <w:szCs w:val="21"/>
        </w:rPr>
        <w:t xml:space="preserve">　</w:t>
      </w:r>
      <w:r w:rsidRPr="00BD0D9F">
        <w:rPr>
          <w:rFonts w:hint="eastAsia"/>
          <w:szCs w:val="21"/>
        </w:rPr>
        <w:t>契約</w:t>
      </w:r>
      <w:r w:rsidR="009E7922" w:rsidRPr="00BD0D9F">
        <w:rPr>
          <w:rFonts w:hint="eastAsia"/>
          <w:szCs w:val="21"/>
        </w:rPr>
        <w:t xml:space="preserve">保証金　</w:t>
      </w:r>
      <w:r w:rsidR="00E56952">
        <w:rPr>
          <w:rFonts w:hint="eastAsia"/>
          <w:szCs w:val="21"/>
        </w:rPr>
        <w:t>\</w:t>
      </w:r>
      <w:r w:rsidR="00E56952">
        <w:rPr>
          <w:rFonts w:hint="eastAsia"/>
          <w:szCs w:val="21"/>
        </w:rPr>
        <w:t>○○</w:t>
      </w:r>
      <w:r w:rsidR="00E56952">
        <w:rPr>
          <w:rFonts w:hint="eastAsia"/>
          <w:szCs w:val="21"/>
        </w:rPr>
        <w:t>-</w:t>
      </w:r>
      <w:r w:rsidR="00E56952">
        <w:rPr>
          <w:rFonts w:hint="eastAsia"/>
          <w:szCs w:val="21"/>
        </w:rPr>
        <w:t>、</w:t>
      </w:r>
      <w:r w:rsidR="00E56952" w:rsidRPr="00E56952">
        <w:rPr>
          <w:szCs w:val="21"/>
        </w:rPr>
        <w:t>若しくは大分県契約事務規則第５条第３項第各号により免除</w:t>
      </w:r>
    </w:p>
    <w:p w14:paraId="2A9E65BF" w14:textId="77777777" w:rsidR="00BD0D9F" w:rsidRPr="00BD0D9F" w:rsidRDefault="00BD0D9F" w:rsidP="009E7922">
      <w:pPr>
        <w:rPr>
          <w:szCs w:val="21"/>
        </w:rPr>
      </w:pPr>
    </w:p>
    <w:p w14:paraId="60E89D50" w14:textId="0ADC265B" w:rsidR="00BD0D9F" w:rsidRPr="00BD0D9F" w:rsidRDefault="00BD0D9F" w:rsidP="009E7922">
      <w:pPr>
        <w:rPr>
          <w:szCs w:val="21"/>
        </w:rPr>
      </w:pPr>
      <w:r w:rsidRPr="00BD0D9F">
        <w:rPr>
          <w:rFonts w:hint="eastAsia"/>
          <w:szCs w:val="21"/>
        </w:rPr>
        <w:t>５　据付場所　大分県宇佐市大字北宇佐</w:t>
      </w:r>
      <w:r w:rsidR="00A1032E">
        <w:rPr>
          <w:rFonts w:hint="eastAsia"/>
          <w:szCs w:val="21"/>
        </w:rPr>
        <w:t>65</w:t>
      </w:r>
    </w:p>
    <w:p w14:paraId="22616E86" w14:textId="31B6ABEB" w:rsidR="00BD0D9F" w:rsidRPr="00BD0D9F" w:rsidRDefault="00BD0D9F" w:rsidP="009E7922">
      <w:pPr>
        <w:rPr>
          <w:szCs w:val="21"/>
        </w:rPr>
      </w:pPr>
      <w:r w:rsidRPr="00BD0D9F">
        <w:rPr>
          <w:rFonts w:hint="eastAsia"/>
          <w:szCs w:val="21"/>
        </w:rPr>
        <w:t xml:space="preserve">　　　　　　　大分県農林水産研究指導センター</w:t>
      </w:r>
      <w:r w:rsidR="001300EB">
        <w:rPr>
          <w:rFonts w:hint="eastAsia"/>
          <w:szCs w:val="21"/>
        </w:rPr>
        <w:t>農業研究部</w:t>
      </w:r>
      <w:r w:rsidRPr="00BD0D9F">
        <w:rPr>
          <w:rFonts w:hint="eastAsia"/>
          <w:szCs w:val="21"/>
        </w:rPr>
        <w:t>水田農業グループ</w:t>
      </w:r>
    </w:p>
    <w:p w14:paraId="32732F43" w14:textId="77777777" w:rsidR="001C7024" w:rsidRDefault="001C7024" w:rsidP="009E7922">
      <w:pPr>
        <w:rPr>
          <w:szCs w:val="21"/>
        </w:rPr>
      </w:pPr>
    </w:p>
    <w:p w14:paraId="5903169A" w14:textId="77777777" w:rsidR="00E56952" w:rsidRPr="00BD0D9F" w:rsidRDefault="00E56952" w:rsidP="009E7922">
      <w:pPr>
        <w:rPr>
          <w:szCs w:val="21"/>
        </w:rPr>
      </w:pPr>
    </w:p>
    <w:p w14:paraId="0C85523C" w14:textId="6DE10236" w:rsidR="001C7024" w:rsidRPr="00BD0D9F" w:rsidRDefault="001C7024" w:rsidP="001C7024">
      <w:pPr>
        <w:ind w:firstLineChars="100" w:firstLine="210"/>
        <w:rPr>
          <w:szCs w:val="21"/>
        </w:rPr>
      </w:pPr>
      <w:r w:rsidRPr="00BD0D9F">
        <w:rPr>
          <w:szCs w:val="21"/>
        </w:rPr>
        <w:t>上記リース契約について、大分県</w:t>
      </w:r>
      <w:r w:rsidR="00BD0D9F" w:rsidRPr="00BD0D9F">
        <w:rPr>
          <w:rFonts w:hint="eastAsia"/>
          <w:szCs w:val="21"/>
        </w:rPr>
        <w:t>農林水産研究指導センター</w:t>
      </w:r>
      <w:r w:rsidR="0046480F">
        <w:rPr>
          <w:rFonts w:hint="eastAsia"/>
          <w:szCs w:val="21"/>
        </w:rPr>
        <w:t>農業研究部</w:t>
      </w:r>
      <w:r w:rsidR="00BD0D9F" w:rsidRPr="00BD0D9F">
        <w:rPr>
          <w:rFonts w:hint="eastAsia"/>
          <w:szCs w:val="21"/>
        </w:rPr>
        <w:t>水田農業グループ長　後藤　貴洋</w:t>
      </w:r>
      <w:r w:rsidRPr="00BD0D9F">
        <w:rPr>
          <w:szCs w:val="21"/>
        </w:rPr>
        <w:t>（以下「甲」という。）と、</w:t>
      </w:r>
      <w:r w:rsidR="00EE5143">
        <w:rPr>
          <w:rFonts w:hint="eastAsia"/>
          <w:szCs w:val="21"/>
        </w:rPr>
        <w:t>〇〇〇〇</w:t>
      </w:r>
      <w:r w:rsidR="00BD0D9F" w:rsidRPr="00BD0D9F">
        <w:rPr>
          <w:rFonts w:hint="eastAsia"/>
          <w:szCs w:val="21"/>
        </w:rPr>
        <w:t>（</w:t>
      </w:r>
      <w:r w:rsidRPr="00BD0D9F">
        <w:rPr>
          <w:szCs w:val="21"/>
        </w:rPr>
        <w:t>以下「乙」という。）は次の条項によりリース契約を締結する。</w:t>
      </w:r>
    </w:p>
    <w:p w14:paraId="08A75772" w14:textId="77777777" w:rsidR="009E7922" w:rsidRDefault="009E7922" w:rsidP="00BD0D9F">
      <w:pPr>
        <w:rPr>
          <w:sz w:val="24"/>
        </w:rPr>
      </w:pPr>
    </w:p>
    <w:p w14:paraId="47278941" w14:textId="77777777" w:rsidR="00EE5143" w:rsidRDefault="00EE5143" w:rsidP="00EE5143">
      <w:pPr>
        <w:spacing w:line="263" w:lineRule="exact"/>
      </w:pPr>
      <w:r>
        <w:t>（契約の目的）</w:t>
      </w:r>
    </w:p>
    <w:p w14:paraId="2C012A9E" w14:textId="6CAF9BEF" w:rsidR="00EE5143" w:rsidRDefault="00EE5143" w:rsidP="00EE5143">
      <w:pPr>
        <w:spacing w:line="263" w:lineRule="exact"/>
        <w:ind w:left="224" w:hanging="224"/>
      </w:pPr>
      <w:r>
        <w:t>第</w:t>
      </w:r>
      <w:r>
        <w:rPr>
          <w:rFonts w:hint="eastAsia"/>
        </w:rPr>
        <w:t>１</w:t>
      </w:r>
      <w:r>
        <w:t xml:space="preserve">条　</w:t>
      </w:r>
      <w:r w:rsidRPr="00EE5143">
        <w:t>乙は、頭書記載のリース契約について、次条以下の条件に従い、甲に対して比重選別機</w:t>
      </w:r>
      <w:r w:rsidR="00E56952">
        <w:rPr>
          <w:rFonts w:hint="eastAsia"/>
        </w:rPr>
        <w:t>一式</w:t>
      </w:r>
      <w:r w:rsidRPr="00EE5143">
        <w:t>（以下「機械」という。）のリースを行うものとする</w:t>
      </w:r>
      <w:r>
        <w:rPr>
          <w:rFonts w:hint="eastAsia"/>
        </w:rPr>
        <w:t>。</w:t>
      </w:r>
    </w:p>
    <w:p w14:paraId="1381ED95" w14:textId="77777777" w:rsidR="00EE5143" w:rsidRPr="00692430" w:rsidRDefault="00EE5143" w:rsidP="00EE5143">
      <w:pPr>
        <w:spacing w:line="263" w:lineRule="exact"/>
      </w:pPr>
    </w:p>
    <w:p w14:paraId="7A841A88" w14:textId="77777777" w:rsidR="00EE5143" w:rsidRDefault="00EE5143" w:rsidP="00EE5143">
      <w:pPr>
        <w:spacing w:line="263" w:lineRule="exact"/>
      </w:pPr>
      <w:r>
        <w:t>（契約対象物件等）</w:t>
      </w:r>
    </w:p>
    <w:p w14:paraId="38FAD675" w14:textId="22847FF0" w:rsidR="00EE5143" w:rsidRDefault="00EE5143" w:rsidP="00EE5143">
      <w:pPr>
        <w:spacing w:line="263" w:lineRule="exact"/>
        <w:ind w:left="224" w:hanging="224"/>
      </w:pPr>
      <w:r>
        <w:t>第２条　契約対象となる</w:t>
      </w:r>
      <w:r>
        <w:rPr>
          <w:rFonts w:hint="eastAsia"/>
        </w:rPr>
        <w:t>機械</w:t>
      </w:r>
      <w:r>
        <w:t>の明細及び納入場所等は別に定める要求仕様書のとおりとする。</w:t>
      </w:r>
    </w:p>
    <w:p w14:paraId="0A021482" w14:textId="77777777" w:rsidR="00EE5143" w:rsidRPr="004C2CA3" w:rsidRDefault="00EE5143" w:rsidP="00EE5143">
      <w:pPr>
        <w:spacing w:line="263" w:lineRule="exact"/>
      </w:pPr>
    </w:p>
    <w:p w14:paraId="0CD97614" w14:textId="77777777" w:rsidR="00EE5143" w:rsidRDefault="00EE5143" w:rsidP="00EE5143">
      <w:pPr>
        <w:spacing w:line="263" w:lineRule="exact"/>
      </w:pPr>
      <w:r>
        <w:t>（リース料の請求および支払い）</w:t>
      </w:r>
    </w:p>
    <w:p w14:paraId="0D938F3F" w14:textId="1DE6F50C" w:rsidR="00EE5143" w:rsidRDefault="00EE5143" w:rsidP="00EE5143">
      <w:pPr>
        <w:spacing w:line="263" w:lineRule="exact"/>
        <w:ind w:left="224" w:hanging="224"/>
      </w:pPr>
      <w:r>
        <w:t>第３条　乙は、</w:t>
      </w:r>
      <w:r w:rsidR="0046480F">
        <w:rPr>
          <w:rFonts w:hint="eastAsia"/>
        </w:rPr>
        <w:t>毎月</w:t>
      </w:r>
      <w:r w:rsidR="00A1032E">
        <w:rPr>
          <w:rFonts w:hint="eastAsia"/>
        </w:rPr>
        <w:t>10</w:t>
      </w:r>
      <w:r w:rsidR="0046480F">
        <w:rPr>
          <w:rFonts w:hint="eastAsia"/>
        </w:rPr>
        <w:t>日までに前月分貸借料を甲</w:t>
      </w:r>
      <w:r>
        <w:t>に請求するものとする。</w:t>
      </w:r>
    </w:p>
    <w:p w14:paraId="70EB1D47" w14:textId="416F36E1" w:rsidR="00EE5143" w:rsidRDefault="00EE5143" w:rsidP="00EE5143">
      <w:pPr>
        <w:spacing w:line="263" w:lineRule="exact"/>
        <w:ind w:left="210" w:hangingChars="100" w:hanging="210"/>
      </w:pPr>
      <w:r>
        <w:t>２　甲は、乙の提出する適正な請求書を受理した日から</w:t>
      </w:r>
      <w:r w:rsidR="00A1032E">
        <w:rPr>
          <w:rFonts w:hint="eastAsia"/>
        </w:rPr>
        <w:t>30</w:t>
      </w:r>
      <w:r>
        <w:t>日以内に、当該金額を乙に支払</w:t>
      </w:r>
      <w:r w:rsidR="00E56952">
        <w:rPr>
          <w:rFonts w:hint="eastAsia"/>
        </w:rPr>
        <w:lastRenderedPageBreak/>
        <w:t>わなければならない。</w:t>
      </w:r>
    </w:p>
    <w:p w14:paraId="06CF323E" w14:textId="77777777" w:rsidR="00EE5143" w:rsidRPr="00A1032E" w:rsidRDefault="00EE5143" w:rsidP="00EE5143">
      <w:pPr>
        <w:spacing w:line="263" w:lineRule="exact"/>
      </w:pPr>
    </w:p>
    <w:p w14:paraId="55C73B54" w14:textId="77777777" w:rsidR="00EE5143" w:rsidRDefault="00EE5143" w:rsidP="00EE5143">
      <w:pPr>
        <w:spacing w:line="263" w:lineRule="exact"/>
      </w:pPr>
      <w:r>
        <w:t>（管理義務）</w:t>
      </w:r>
    </w:p>
    <w:p w14:paraId="573BF84E" w14:textId="1E3BB2AA" w:rsidR="00EE5143" w:rsidRDefault="00EE5143" w:rsidP="00EE5143">
      <w:pPr>
        <w:spacing w:line="263" w:lineRule="exact"/>
        <w:ind w:left="224" w:hanging="224"/>
      </w:pPr>
      <w:r>
        <w:t>第４条　甲は、</w:t>
      </w:r>
      <w:r w:rsidR="00C26082">
        <w:rPr>
          <w:rFonts w:hint="eastAsia"/>
        </w:rPr>
        <w:t>機械</w:t>
      </w:r>
      <w:r>
        <w:t>を善良なる管理者の注意をもって使用し、管理しなければならない。</w:t>
      </w:r>
    </w:p>
    <w:p w14:paraId="32B1ACAB" w14:textId="77777777" w:rsidR="00EE5143" w:rsidRPr="00F32286" w:rsidRDefault="00EE5143" w:rsidP="00EE5143">
      <w:pPr>
        <w:spacing w:line="263" w:lineRule="exact"/>
        <w:ind w:left="224" w:hanging="224"/>
      </w:pPr>
    </w:p>
    <w:p w14:paraId="6539D7E9" w14:textId="77777777" w:rsidR="00EE5143" w:rsidRDefault="00EE5143" w:rsidP="00EE5143">
      <w:pPr>
        <w:spacing w:line="263" w:lineRule="exact"/>
      </w:pPr>
      <w:r>
        <w:t>（通知義務）</w:t>
      </w:r>
    </w:p>
    <w:p w14:paraId="771D03E5" w14:textId="59345FF1" w:rsidR="00EE5143" w:rsidRDefault="00EE5143" w:rsidP="00EE5143">
      <w:pPr>
        <w:spacing w:line="263" w:lineRule="exact"/>
        <w:ind w:left="224" w:hanging="224"/>
      </w:pPr>
      <w:r>
        <w:t>第５条　甲は、</w:t>
      </w:r>
      <w:r w:rsidR="00C26082">
        <w:rPr>
          <w:rFonts w:hint="eastAsia"/>
        </w:rPr>
        <w:t>機械</w:t>
      </w:r>
      <w:r>
        <w:t>について盗難、紛失、棄損等の事故が発生したときは、遅滞なく乙に通知しなければならない。</w:t>
      </w:r>
    </w:p>
    <w:p w14:paraId="2F2B6ADE" w14:textId="77777777" w:rsidR="00EE5143" w:rsidRPr="00F32286" w:rsidRDefault="00EE5143" w:rsidP="00EE5143">
      <w:pPr>
        <w:spacing w:line="263" w:lineRule="exact"/>
        <w:ind w:left="224" w:hanging="224"/>
      </w:pPr>
    </w:p>
    <w:p w14:paraId="2FAF9819" w14:textId="77777777" w:rsidR="00EE5143" w:rsidRDefault="00EE5143" w:rsidP="00EE5143">
      <w:pPr>
        <w:spacing w:line="263" w:lineRule="exact"/>
      </w:pPr>
      <w:r>
        <w:t>（機密の保持）</w:t>
      </w:r>
    </w:p>
    <w:p w14:paraId="7E6ABB90" w14:textId="77777777" w:rsidR="00EE5143" w:rsidRDefault="00EE5143" w:rsidP="00EE5143">
      <w:pPr>
        <w:spacing w:line="263" w:lineRule="exact"/>
        <w:ind w:left="224" w:hanging="224"/>
      </w:pPr>
      <w:r>
        <w:t>第６条　甲は、本業務における「機密情報」を、本契約に基づき相手方から提供を受ける技術情報及び行政の運営上の情報等で、次の各号に該当するものと定義する。</w:t>
      </w:r>
    </w:p>
    <w:p w14:paraId="5FAA8443" w14:textId="77777777" w:rsidR="00EE5143" w:rsidRDefault="00EE5143" w:rsidP="00EE5143">
      <w:pPr>
        <w:spacing w:line="263" w:lineRule="exact"/>
        <w:ind w:left="420" w:hangingChars="200" w:hanging="420"/>
      </w:pPr>
      <w:r>
        <w:t>（１）秘密である旨が明示された文書、図面その他の有体物又は電子文書・電磁的記録として提供される情報</w:t>
      </w:r>
    </w:p>
    <w:p w14:paraId="2BA0EF68" w14:textId="77777777" w:rsidR="00EE5143" w:rsidRDefault="00EE5143" w:rsidP="00EE5143">
      <w:pPr>
        <w:spacing w:line="263" w:lineRule="exact"/>
        <w:ind w:left="420" w:hangingChars="200" w:hanging="420"/>
      </w:pPr>
      <w:r>
        <w:t>（２）秘密である旨を告知した上で口頭で提供される情報であって、口頭による提供後遅滞なく当該情報の内容が機密である旨を明示された書面により提供されたもの</w:t>
      </w:r>
    </w:p>
    <w:p w14:paraId="580D464A" w14:textId="197F5AED" w:rsidR="00EE5143" w:rsidRDefault="00EE5143" w:rsidP="00EE5143">
      <w:pPr>
        <w:spacing w:line="263" w:lineRule="exact"/>
        <w:ind w:left="210" w:hangingChars="100" w:hanging="210"/>
      </w:pPr>
      <w:r>
        <w:t>２　甲及び乙は</w:t>
      </w:r>
      <w:r w:rsidR="00BF0289">
        <w:rPr>
          <w:rFonts w:hint="eastAsia"/>
        </w:rPr>
        <w:t>、</w:t>
      </w:r>
      <w:r>
        <w:t>互いに機密情報を善良なる管理者の注意義務をもって管理しなければならない。</w:t>
      </w:r>
    </w:p>
    <w:p w14:paraId="291EE497" w14:textId="77777777" w:rsidR="00EE5143" w:rsidRDefault="00EE5143" w:rsidP="00EE5143">
      <w:pPr>
        <w:spacing w:line="263" w:lineRule="exact"/>
      </w:pPr>
    </w:p>
    <w:p w14:paraId="2134349F" w14:textId="77777777" w:rsidR="00EE5143" w:rsidRDefault="00EE5143" w:rsidP="00EE5143">
      <w:pPr>
        <w:spacing w:line="263" w:lineRule="exact"/>
      </w:pPr>
      <w:r>
        <w:t>（権利の移転）</w:t>
      </w:r>
    </w:p>
    <w:p w14:paraId="6AD38157" w14:textId="7D3CAECD" w:rsidR="00EE5143" w:rsidRDefault="00EE5143" w:rsidP="00EE5143">
      <w:pPr>
        <w:spacing w:line="263" w:lineRule="exact"/>
        <w:ind w:left="224" w:hanging="224"/>
      </w:pPr>
      <w:r>
        <w:t>第</w:t>
      </w:r>
      <w:r w:rsidR="001402F5">
        <w:rPr>
          <w:rFonts w:hint="eastAsia"/>
        </w:rPr>
        <w:t>７</w:t>
      </w:r>
      <w:r>
        <w:t>条　乙は、甲の書面による承諾なしに、本契約に基づく権利の全部又は一部を第三者に譲渡、移転</w:t>
      </w:r>
      <w:r w:rsidR="00BF0289">
        <w:rPr>
          <w:rFonts w:hint="eastAsia"/>
        </w:rPr>
        <w:t>及び</w:t>
      </w:r>
      <w:r>
        <w:t>質入れしてはならない。</w:t>
      </w:r>
    </w:p>
    <w:p w14:paraId="4F15CEAE" w14:textId="77777777" w:rsidR="00EE5143" w:rsidRDefault="00EE5143" w:rsidP="00EE5143">
      <w:pPr>
        <w:spacing w:line="263" w:lineRule="exact"/>
      </w:pPr>
    </w:p>
    <w:p w14:paraId="12A6CE98" w14:textId="77777777" w:rsidR="00EE5143" w:rsidRDefault="00EE5143" w:rsidP="00EE5143">
      <w:pPr>
        <w:spacing w:line="263" w:lineRule="exact"/>
      </w:pPr>
      <w:r>
        <w:t>（保守方法）</w:t>
      </w:r>
    </w:p>
    <w:p w14:paraId="2450477B" w14:textId="2AE21808" w:rsidR="00EE5143" w:rsidRDefault="00EE5143" w:rsidP="00EE5143">
      <w:pPr>
        <w:spacing w:line="263" w:lineRule="exact"/>
        <w:ind w:left="224" w:hanging="224"/>
      </w:pPr>
      <w:r>
        <w:t>第</w:t>
      </w:r>
      <w:r w:rsidR="001402F5">
        <w:rPr>
          <w:rFonts w:hint="eastAsia"/>
        </w:rPr>
        <w:t>８</w:t>
      </w:r>
      <w:r>
        <w:t>条　保守の方法は、別に定める「</w:t>
      </w:r>
      <w:r w:rsidRPr="00D03D9A">
        <w:rPr>
          <w:color w:val="000000" w:themeColor="text1"/>
        </w:rPr>
        <w:t>保守条件書</w:t>
      </w:r>
      <w:r>
        <w:t>」のとおりとする。</w:t>
      </w:r>
    </w:p>
    <w:p w14:paraId="36D2FE3E" w14:textId="77777777" w:rsidR="00EE5143" w:rsidRPr="00587C7B" w:rsidRDefault="00EE5143" w:rsidP="00EE5143">
      <w:pPr>
        <w:spacing w:line="263" w:lineRule="exact"/>
      </w:pPr>
    </w:p>
    <w:p w14:paraId="57707214" w14:textId="77777777" w:rsidR="00EE5143" w:rsidRDefault="00EE5143" w:rsidP="00EE5143">
      <w:pPr>
        <w:spacing w:line="263" w:lineRule="exact"/>
      </w:pPr>
      <w:r>
        <w:t>（損害賠償）</w:t>
      </w:r>
    </w:p>
    <w:p w14:paraId="0FD55624" w14:textId="2572B2BE" w:rsidR="00EE5143" w:rsidRDefault="00EE5143" w:rsidP="00EE5143">
      <w:pPr>
        <w:spacing w:line="263" w:lineRule="exact"/>
        <w:ind w:left="224" w:hanging="224"/>
      </w:pPr>
      <w:r>
        <w:t>第</w:t>
      </w:r>
      <w:r w:rsidR="001402F5">
        <w:rPr>
          <w:rFonts w:hint="eastAsia"/>
        </w:rPr>
        <w:t>９</w:t>
      </w:r>
      <w:r>
        <w:t>条　乙は、自らが本契約に定める義務に違反し甲又は第三者に損害を発生させた場合、甲の査定に基づき乙</w:t>
      </w:r>
      <w:r w:rsidR="00996302">
        <w:rPr>
          <w:rFonts w:hint="eastAsia"/>
        </w:rPr>
        <w:t>が</w:t>
      </w:r>
      <w:r>
        <w:t>当該損害を補償又は賠償する責任を負担するものとする。</w:t>
      </w:r>
    </w:p>
    <w:p w14:paraId="065653A3" w14:textId="77777777" w:rsidR="00EE5143" w:rsidRPr="00D5673A" w:rsidRDefault="00EE5143" w:rsidP="00EE5143">
      <w:pPr>
        <w:spacing w:line="263" w:lineRule="exact"/>
        <w:ind w:left="224" w:hanging="224"/>
        <w:rPr>
          <w:rFonts w:ascii="ＭＳ 明朝" w:hAnsi="ＭＳ 明朝"/>
        </w:rPr>
      </w:pPr>
      <w:r>
        <w:rPr>
          <w:spacing w:val="-3"/>
        </w:rPr>
        <w:t xml:space="preserve">２　</w:t>
      </w:r>
      <w:r>
        <w:rPr>
          <w:rFonts w:ascii="ＭＳ 明朝" w:hAnsi="ＭＳ 明朝"/>
        </w:rPr>
        <w:t>甲は、前項に</w:t>
      </w:r>
      <w:r>
        <w:t>基づき乙が甲に対し賠償すべき額について、</w:t>
      </w:r>
      <w:r>
        <w:rPr>
          <w:rFonts w:ascii="ＭＳ 明朝" w:hAnsi="ＭＳ 明朝"/>
        </w:rPr>
        <w:t>乙が協議の申し入れをした場合には、これに応じ、乙の義務違反の程度、損害発生の態様及びその他の事情を考慮し、賠償額の減額について協議を行うものとする。</w:t>
      </w:r>
    </w:p>
    <w:p w14:paraId="38D33C4D" w14:textId="77777777" w:rsidR="00EE5143" w:rsidRDefault="00EE5143" w:rsidP="00EE5143">
      <w:pPr>
        <w:spacing w:line="263" w:lineRule="exact"/>
      </w:pPr>
    </w:p>
    <w:p w14:paraId="1ABD36A2" w14:textId="77777777" w:rsidR="00EE5143" w:rsidRDefault="00EE5143" w:rsidP="00EE5143">
      <w:pPr>
        <w:spacing w:line="263" w:lineRule="exact"/>
      </w:pPr>
      <w:r>
        <w:t>（動産総合保険）</w:t>
      </w:r>
    </w:p>
    <w:p w14:paraId="67E5A477" w14:textId="62BCF9CF" w:rsidR="00EE5143" w:rsidRDefault="00EE5143" w:rsidP="00EE5143">
      <w:pPr>
        <w:spacing w:line="263" w:lineRule="exact"/>
        <w:ind w:left="224" w:hanging="224"/>
      </w:pPr>
      <w:r>
        <w:t>第</w:t>
      </w:r>
      <w:r w:rsidR="00067E3F">
        <w:rPr>
          <w:rFonts w:hint="eastAsia"/>
        </w:rPr>
        <w:t>10</w:t>
      </w:r>
      <w:r>
        <w:t>条　乙は、</w:t>
      </w:r>
      <w:r w:rsidR="00C26082">
        <w:rPr>
          <w:rFonts w:hint="eastAsia"/>
        </w:rPr>
        <w:t>機械</w:t>
      </w:r>
      <w:r>
        <w:t>に対して、契約期間中継続して乙を被保険者とする動産総合保険契約を締結し、その費用を負担するものとする。</w:t>
      </w:r>
    </w:p>
    <w:p w14:paraId="6FE34B3C" w14:textId="77777777" w:rsidR="00EE5143" w:rsidRPr="00D5673A" w:rsidRDefault="00EE5143" w:rsidP="00EE5143">
      <w:pPr>
        <w:spacing w:line="263" w:lineRule="exact"/>
        <w:ind w:left="224" w:hanging="224"/>
        <w:rPr>
          <w:rFonts w:ascii="ＭＳ 明朝" w:hAnsi="ＭＳ 明朝"/>
        </w:rPr>
      </w:pPr>
      <w:r>
        <w:rPr>
          <w:spacing w:val="-3"/>
        </w:rPr>
        <w:t xml:space="preserve">２　</w:t>
      </w:r>
      <w:r>
        <w:rPr>
          <w:rFonts w:ascii="ＭＳ 明朝" w:hAnsi="ＭＳ 明朝"/>
        </w:rPr>
        <w:t>甲は、</w:t>
      </w:r>
      <w:r>
        <w:t>動産総合保険約款に基づく保険事故が生じたときは</w:t>
      </w:r>
      <w:r>
        <w:rPr>
          <w:rFonts w:ascii="ＭＳ 明朝" w:hAnsi="ＭＳ 明朝"/>
        </w:rPr>
        <w:t>、直ちに乙に通知するものとする。</w:t>
      </w:r>
    </w:p>
    <w:p w14:paraId="7DCA2D1C" w14:textId="77777777" w:rsidR="00EE5143" w:rsidRDefault="00EE5143" w:rsidP="00EE5143">
      <w:pPr>
        <w:spacing w:line="263" w:lineRule="exact"/>
        <w:ind w:left="210" w:hangingChars="100" w:hanging="210"/>
      </w:pPr>
      <w:r>
        <w:t>３　甲は、保険事故により保険会社から乙に支払われた保険金の限度内において、乙に対する賠償金の支払い義務を免れるものとする。</w:t>
      </w:r>
    </w:p>
    <w:p w14:paraId="5031962A" w14:textId="77777777" w:rsidR="00EE5143" w:rsidRDefault="00EE5143" w:rsidP="00EE5143">
      <w:pPr>
        <w:spacing w:line="263" w:lineRule="exact"/>
      </w:pPr>
    </w:p>
    <w:p w14:paraId="195AA100" w14:textId="77777777" w:rsidR="00EE5143" w:rsidRDefault="00EE5143" w:rsidP="00EE5143">
      <w:pPr>
        <w:spacing w:line="263" w:lineRule="exact"/>
      </w:pPr>
      <w:r>
        <w:t>（リース満了後の処理）</w:t>
      </w:r>
    </w:p>
    <w:p w14:paraId="44DF4B60" w14:textId="4F3BE543" w:rsidR="00EE5143" w:rsidRDefault="00EE5143" w:rsidP="00EE5143">
      <w:pPr>
        <w:spacing w:line="263" w:lineRule="exact"/>
        <w:ind w:left="224" w:hanging="224"/>
      </w:pPr>
      <w:r>
        <w:t>第</w:t>
      </w:r>
      <w:r w:rsidR="00067E3F">
        <w:rPr>
          <w:rFonts w:hint="eastAsia"/>
        </w:rPr>
        <w:t>11</w:t>
      </w:r>
      <w:r>
        <w:t>条　リース期間満了後、甲の乙に対する債務がすべて履行された場合は、乙は、甲に</w:t>
      </w:r>
      <w:r w:rsidR="00C26082">
        <w:rPr>
          <w:rFonts w:hint="eastAsia"/>
        </w:rPr>
        <w:t>機械</w:t>
      </w:r>
      <w:r>
        <w:t>を無償で譲渡するものとする。</w:t>
      </w:r>
    </w:p>
    <w:p w14:paraId="455B7B90" w14:textId="77777777" w:rsidR="00EE5143" w:rsidRPr="00067E3F" w:rsidRDefault="00EE5143" w:rsidP="00EE5143">
      <w:pPr>
        <w:spacing w:line="263" w:lineRule="exact"/>
      </w:pPr>
    </w:p>
    <w:p w14:paraId="61A02D69" w14:textId="77777777" w:rsidR="00EE5143" w:rsidRDefault="00EE5143" w:rsidP="00EE5143">
      <w:pPr>
        <w:spacing w:line="263" w:lineRule="exact"/>
      </w:pPr>
      <w:r>
        <w:t>（契約の解除）</w:t>
      </w:r>
    </w:p>
    <w:p w14:paraId="58FAF6C6" w14:textId="48F2804F" w:rsidR="00EE5143" w:rsidRDefault="00EE5143" w:rsidP="00EE5143">
      <w:pPr>
        <w:spacing w:line="263" w:lineRule="exact"/>
        <w:ind w:left="224" w:hanging="224"/>
      </w:pPr>
      <w:r>
        <w:t>第</w:t>
      </w:r>
      <w:r w:rsidR="00067E3F">
        <w:rPr>
          <w:rFonts w:hint="eastAsia"/>
        </w:rPr>
        <w:t>12</w:t>
      </w:r>
      <w:r>
        <w:t>条　甲又は乙が次の各号の一に該当するときは、この契約を解除することができる。</w:t>
      </w:r>
    </w:p>
    <w:p w14:paraId="2ED9FDC5" w14:textId="77777777" w:rsidR="00EE5143" w:rsidRDefault="00EE5143" w:rsidP="00EE5143">
      <w:pPr>
        <w:spacing w:line="263" w:lineRule="exact"/>
        <w:ind w:left="420" w:hangingChars="200" w:hanging="420"/>
      </w:pPr>
      <w:r>
        <w:t>（１）相手方がこの契約を履行しないとき、又は履行しないおそれがあるとき。</w:t>
      </w:r>
    </w:p>
    <w:p w14:paraId="7BE9415C" w14:textId="77777777" w:rsidR="00EE5143" w:rsidRDefault="00EE5143" w:rsidP="00EE5143">
      <w:pPr>
        <w:spacing w:line="263" w:lineRule="exact"/>
        <w:ind w:left="224" w:hanging="224"/>
      </w:pPr>
      <w:r>
        <w:t>（２）天災その他甲又は乙の責に帰することができない事由により、この契約を履行することができなくなったとき。</w:t>
      </w:r>
    </w:p>
    <w:p w14:paraId="3E7D5B9C" w14:textId="7FF7BF35" w:rsidR="00EE5143" w:rsidRDefault="00EE5143" w:rsidP="00EE5143">
      <w:pPr>
        <w:spacing w:line="263" w:lineRule="exact"/>
        <w:ind w:left="420" w:hangingChars="200" w:hanging="420"/>
      </w:pPr>
      <w:r>
        <w:lastRenderedPageBreak/>
        <w:t>（３）乙が暴力団員（暴力団員による不当な行為の防止等に関する法律（平成３年法律第</w:t>
      </w:r>
      <w:r w:rsidR="00A1032E">
        <w:rPr>
          <w:rFonts w:hint="eastAsia"/>
        </w:rPr>
        <w:t>77</w:t>
      </w:r>
      <w:r>
        <w:t>号）第２条第６号に規定する暴力団員をいう。）又は暴力団（同法第２条第２号に規定する暴力団をいう。）若しくは暴力団員と密接な関係を有すると認められたとき。</w:t>
      </w:r>
    </w:p>
    <w:p w14:paraId="6A304CCE" w14:textId="3B20F9FB" w:rsidR="00EE5143" w:rsidRDefault="00EE5143" w:rsidP="00EE5143">
      <w:pPr>
        <w:spacing w:line="263" w:lineRule="exact"/>
        <w:ind w:left="224" w:hanging="224"/>
      </w:pPr>
      <w:r>
        <w:t>２　前項第１号によりこの契約を解除した場合、</w:t>
      </w:r>
      <w:r w:rsidR="0046480F">
        <w:rPr>
          <w:rFonts w:hint="eastAsia"/>
        </w:rPr>
        <w:t>甲は</w:t>
      </w:r>
      <w:r>
        <w:t>解除により被った損害を</w:t>
      </w:r>
      <w:r w:rsidR="0046480F">
        <w:rPr>
          <w:rFonts w:hint="eastAsia"/>
        </w:rPr>
        <w:t>乙</w:t>
      </w:r>
      <w:r>
        <w:t>に対し請求することができる。</w:t>
      </w:r>
    </w:p>
    <w:p w14:paraId="59FF7292" w14:textId="77777777" w:rsidR="00EE5143" w:rsidRDefault="00EE5143" w:rsidP="00EE5143">
      <w:pPr>
        <w:spacing w:line="263" w:lineRule="exact"/>
        <w:ind w:left="224" w:hanging="224"/>
      </w:pPr>
    </w:p>
    <w:p w14:paraId="37DB2EEB" w14:textId="77777777" w:rsidR="00EE5143" w:rsidRDefault="00EE5143" w:rsidP="00EE5143">
      <w:pPr>
        <w:spacing w:line="263" w:lineRule="exact"/>
      </w:pPr>
      <w:r>
        <w:t>（協議）</w:t>
      </w:r>
    </w:p>
    <w:p w14:paraId="6EA3CC14" w14:textId="5D88712E" w:rsidR="00EE5143" w:rsidRDefault="00EE5143" w:rsidP="00EE5143">
      <w:pPr>
        <w:spacing w:line="263" w:lineRule="exact"/>
        <w:ind w:left="224" w:hanging="224"/>
      </w:pPr>
      <w:r>
        <w:t>第</w:t>
      </w:r>
      <w:r w:rsidR="00067E3F">
        <w:rPr>
          <w:rFonts w:hint="eastAsia"/>
        </w:rPr>
        <w:t>13</w:t>
      </w:r>
      <w:r>
        <w:t>条　この契約について疑義のあるとき、又はこの契約に定めのない事項については、その都度甲乙協議して定めるものとする。</w:t>
      </w:r>
    </w:p>
    <w:p w14:paraId="1CD90BE3" w14:textId="77777777" w:rsidR="00EE5143" w:rsidRPr="00067E3F" w:rsidRDefault="00EE5143" w:rsidP="00EE5143">
      <w:pPr>
        <w:spacing w:line="263" w:lineRule="exact"/>
      </w:pPr>
    </w:p>
    <w:p w14:paraId="4DA9B73D" w14:textId="77777777" w:rsidR="00EE5143" w:rsidRDefault="00EE5143" w:rsidP="00EE5143">
      <w:pPr>
        <w:spacing w:line="263" w:lineRule="exact"/>
      </w:pPr>
      <w:r>
        <w:t>（特約事項）</w:t>
      </w:r>
    </w:p>
    <w:p w14:paraId="02E78CB6" w14:textId="4FAD9A2E" w:rsidR="00EE5143" w:rsidRDefault="00EE5143" w:rsidP="00EE5143">
      <w:pPr>
        <w:spacing w:line="263" w:lineRule="exact"/>
        <w:ind w:left="224" w:hanging="224"/>
      </w:pPr>
      <w:r>
        <w:t>第</w:t>
      </w:r>
      <w:r w:rsidR="00067E3F">
        <w:rPr>
          <w:rFonts w:hint="eastAsia"/>
        </w:rPr>
        <w:t>14</w:t>
      </w:r>
      <w:r>
        <w:t>条　この契約は、地方自治法（昭和</w:t>
      </w:r>
      <w:r w:rsidR="00A1032E">
        <w:rPr>
          <w:rFonts w:hint="eastAsia"/>
        </w:rPr>
        <w:t>22</w:t>
      </w:r>
      <w:r>
        <w:t>年法律第</w:t>
      </w:r>
      <w:r w:rsidR="00A1032E">
        <w:rPr>
          <w:rFonts w:hint="eastAsia"/>
        </w:rPr>
        <w:t>67</w:t>
      </w:r>
      <w:r>
        <w:t>号）第</w:t>
      </w:r>
      <w:r w:rsidR="00A1032E">
        <w:rPr>
          <w:rFonts w:hint="eastAsia"/>
        </w:rPr>
        <w:t>234</w:t>
      </w:r>
      <w:r>
        <w:t>条の３の規定による長期継続契約であるため、契約の締結の日の属する年度の翌年度以降において歳入歳出予算の当該金額について減額又は削除があった場合は、当該契約は解除する。</w:t>
      </w:r>
    </w:p>
    <w:p w14:paraId="080DC4AA" w14:textId="77777777" w:rsidR="00EE5143" w:rsidRPr="00A1032E" w:rsidRDefault="00EE5143" w:rsidP="00EE5143">
      <w:pPr>
        <w:spacing w:line="263" w:lineRule="exact"/>
        <w:ind w:left="224" w:hanging="224"/>
      </w:pPr>
    </w:p>
    <w:p w14:paraId="133E5720" w14:textId="77777777" w:rsidR="00EE5143" w:rsidRDefault="00EE5143" w:rsidP="00EE5143">
      <w:pPr>
        <w:spacing w:line="263" w:lineRule="exact"/>
        <w:ind w:left="224" w:hanging="224"/>
      </w:pPr>
    </w:p>
    <w:p w14:paraId="59A114EC" w14:textId="77777777" w:rsidR="00EE5143" w:rsidRDefault="00EE5143" w:rsidP="00EE5143">
      <w:pPr>
        <w:spacing w:line="263" w:lineRule="exact"/>
      </w:pPr>
    </w:p>
    <w:p w14:paraId="13AC7612" w14:textId="77777777" w:rsidR="00EE5143" w:rsidRDefault="00EE5143" w:rsidP="00EE5143">
      <w:pPr>
        <w:spacing w:line="263" w:lineRule="exact"/>
      </w:pPr>
      <w:r>
        <w:t xml:space="preserve">　この契約の成立を証するため、本書２通を作成し、甲乙記名押印のうえ、各自それぞれ１通を所持する。</w:t>
      </w:r>
    </w:p>
    <w:p w14:paraId="5A3A418A" w14:textId="77777777" w:rsidR="00EE5143" w:rsidRPr="00EC5802" w:rsidRDefault="00EE5143" w:rsidP="00EE5143">
      <w:pPr>
        <w:spacing w:line="263" w:lineRule="exact"/>
      </w:pPr>
    </w:p>
    <w:p w14:paraId="07F14365" w14:textId="77777777" w:rsidR="00EE5143" w:rsidRDefault="00EE5143" w:rsidP="00EE5143">
      <w:pPr>
        <w:spacing w:line="263" w:lineRule="exact"/>
        <w:ind w:leftChars="254" w:left="3456" w:hangingChars="1392" w:hanging="2923"/>
      </w:pPr>
    </w:p>
    <w:p w14:paraId="4DB3419F" w14:textId="77777777" w:rsidR="00EE5143" w:rsidRPr="007F5F2C" w:rsidRDefault="00EE5143" w:rsidP="00EE5143">
      <w:pPr>
        <w:spacing w:line="263" w:lineRule="exact"/>
        <w:ind w:firstLineChars="1329" w:firstLine="2791"/>
      </w:pPr>
    </w:p>
    <w:p w14:paraId="70E958FC" w14:textId="19ECD7BA" w:rsidR="00EE5143" w:rsidRDefault="00EE5143" w:rsidP="00EE5143">
      <w:pPr>
        <w:spacing w:line="263" w:lineRule="exact"/>
      </w:pPr>
      <w:r>
        <w:rPr>
          <w:spacing w:val="-3"/>
        </w:rPr>
        <w:t xml:space="preserve">   </w:t>
      </w:r>
      <w:r>
        <w:t>令和</w:t>
      </w:r>
      <w:r w:rsidR="00C26082">
        <w:rPr>
          <w:rFonts w:hint="eastAsia"/>
        </w:rPr>
        <w:t xml:space="preserve">　</w:t>
      </w:r>
      <w:r w:rsidR="00E56952">
        <w:rPr>
          <w:rFonts w:hint="eastAsia"/>
        </w:rPr>
        <w:t xml:space="preserve">　</w:t>
      </w:r>
      <w:r>
        <w:t>年　　月　　日</w:t>
      </w:r>
    </w:p>
    <w:p w14:paraId="4307AEC9" w14:textId="77777777" w:rsidR="00EE5143" w:rsidRPr="007F5F2C" w:rsidRDefault="00EE5143" w:rsidP="00EE5143">
      <w:pPr>
        <w:spacing w:line="263" w:lineRule="exact"/>
      </w:pPr>
    </w:p>
    <w:p w14:paraId="18C93CF3" w14:textId="79BBCEC6" w:rsidR="00EE5143" w:rsidRDefault="00EE5143" w:rsidP="00EE5143">
      <w:pPr>
        <w:spacing w:line="263" w:lineRule="exact"/>
        <w:ind w:leftChars="1" w:left="133" w:hangingChars="64" w:hanging="131"/>
      </w:pPr>
      <w:r>
        <w:rPr>
          <w:spacing w:val="-3"/>
        </w:rPr>
        <w:t xml:space="preserve">                 </w:t>
      </w:r>
      <w:r>
        <w:t xml:space="preserve">　　　甲　住　所　大分県</w:t>
      </w:r>
      <w:r w:rsidR="00D47B97">
        <w:rPr>
          <w:rFonts w:hint="eastAsia"/>
        </w:rPr>
        <w:t>宇佐市</w:t>
      </w:r>
      <w:r w:rsidR="0046480F">
        <w:rPr>
          <w:rFonts w:hint="eastAsia"/>
        </w:rPr>
        <w:t>大字</w:t>
      </w:r>
      <w:r w:rsidR="00D47B97">
        <w:rPr>
          <w:rFonts w:hint="eastAsia"/>
        </w:rPr>
        <w:t>北宇佐</w:t>
      </w:r>
      <w:r w:rsidR="00067E3F">
        <w:rPr>
          <w:rFonts w:hint="eastAsia"/>
        </w:rPr>
        <w:t>65</w:t>
      </w:r>
    </w:p>
    <w:p w14:paraId="7B33E747" w14:textId="77777777" w:rsidR="00EE5143" w:rsidRDefault="00EE5143" w:rsidP="00EE5143">
      <w:pPr>
        <w:spacing w:line="263" w:lineRule="exact"/>
        <w:ind w:leftChars="1" w:left="136" w:hangingChars="64" w:hanging="134"/>
      </w:pPr>
    </w:p>
    <w:p w14:paraId="113C870E" w14:textId="3B04E4BD" w:rsidR="00EE5143" w:rsidRDefault="00EE5143" w:rsidP="00EE5143">
      <w:pPr>
        <w:spacing w:line="263" w:lineRule="exact"/>
        <w:ind w:leftChars="1" w:left="136" w:hangingChars="64" w:hanging="134"/>
      </w:pPr>
      <w:r>
        <w:t xml:space="preserve">                          </w:t>
      </w:r>
      <w:r>
        <w:t>名　称　大分県農林水産研究指導センター</w:t>
      </w:r>
      <w:r w:rsidR="001300EB">
        <w:rPr>
          <w:rFonts w:hint="eastAsia"/>
        </w:rPr>
        <w:t>農業研究部</w:t>
      </w:r>
    </w:p>
    <w:p w14:paraId="5A15EC17" w14:textId="77777777" w:rsidR="00EE5143" w:rsidRDefault="00EE5143" w:rsidP="00EE5143">
      <w:pPr>
        <w:spacing w:line="263" w:lineRule="exact"/>
        <w:ind w:leftChars="1" w:left="136" w:hangingChars="64" w:hanging="134"/>
      </w:pPr>
      <w:r>
        <w:t xml:space="preserve">                                      </w:t>
      </w:r>
    </w:p>
    <w:p w14:paraId="160F1D8D" w14:textId="5430424B" w:rsidR="00EE5143" w:rsidRPr="00842124" w:rsidRDefault="00EE5143" w:rsidP="00EE5143">
      <w:pPr>
        <w:spacing w:line="263" w:lineRule="exact"/>
        <w:ind w:leftChars="1" w:left="136" w:hangingChars="64" w:hanging="134"/>
      </w:pPr>
      <w:r>
        <w:t xml:space="preserve">                          </w:t>
      </w:r>
      <w:r>
        <w:t xml:space="preserve">代表者　</w:t>
      </w:r>
      <w:r w:rsidR="00C26082">
        <w:rPr>
          <w:rFonts w:hint="eastAsia"/>
        </w:rPr>
        <w:t>水田農業グループ</w:t>
      </w:r>
      <w:r>
        <w:t xml:space="preserve">長　　</w:t>
      </w:r>
      <w:r w:rsidR="00C26082">
        <w:rPr>
          <w:rFonts w:hint="eastAsia"/>
          <w:kern w:val="0"/>
        </w:rPr>
        <w:t>後藤　貴洋</w:t>
      </w:r>
      <w:r w:rsidR="00E56952">
        <w:rPr>
          <w:rFonts w:hint="eastAsia"/>
        </w:rPr>
        <w:t xml:space="preserve">　　　</w:t>
      </w:r>
      <w:r>
        <w:t>印</w:t>
      </w:r>
    </w:p>
    <w:p w14:paraId="5CED72FA" w14:textId="77777777" w:rsidR="00EE5143" w:rsidRDefault="00EE5143" w:rsidP="00EE5143">
      <w:pPr>
        <w:spacing w:line="263" w:lineRule="exact"/>
        <w:ind w:leftChars="1" w:left="2"/>
      </w:pPr>
    </w:p>
    <w:p w14:paraId="1B713F28" w14:textId="77777777" w:rsidR="00E56952" w:rsidRDefault="00E56952" w:rsidP="00E56952">
      <w:pPr>
        <w:spacing w:line="263" w:lineRule="exact"/>
      </w:pPr>
    </w:p>
    <w:p w14:paraId="668D9780" w14:textId="6290A75D" w:rsidR="00E56952" w:rsidRDefault="00EE5143" w:rsidP="00E56952">
      <w:pPr>
        <w:spacing w:line="263" w:lineRule="exact"/>
        <w:ind w:firstLineChars="1100" w:firstLine="2310"/>
      </w:pPr>
      <w:r>
        <w:t>乙</w:t>
      </w:r>
      <w:r w:rsidR="00E56952">
        <w:rPr>
          <w:rFonts w:hint="eastAsia"/>
        </w:rPr>
        <w:t xml:space="preserve">　</w:t>
      </w:r>
      <w:r w:rsidR="00E56952">
        <w:t xml:space="preserve">住　所　</w:t>
      </w:r>
      <w:r w:rsidR="00E56952">
        <w:rPr>
          <w:rFonts w:hint="eastAsia"/>
        </w:rPr>
        <w:t>○○○○○○○○○○</w:t>
      </w:r>
    </w:p>
    <w:p w14:paraId="72C076A8" w14:textId="77777777" w:rsidR="00E56952" w:rsidRPr="00E56952" w:rsidRDefault="00E56952" w:rsidP="00E56952">
      <w:pPr>
        <w:spacing w:line="263" w:lineRule="exact"/>
        <w:ind w:leftChars="1" w:left="136" w:hangingChars="64" w:hanging="134"/>
      </w:pPr>
    </w:p>
    <w:p w14:paraId="1A84FBA3" w14:textId="0975820A" w:rsidR="00E56952" w:rsidRDefault="00E56952" w:rsidP="00E56952">
      <w:pPr>
        <w:spacing w:line="263" w:lineRule="exact"/>
        <w:ind w:firstLineChars="1300" w:firstLine="2730"/>
      </w:pPr>
      <w:r>
        <w:t xml:space="preserve">名　称　</w:t>
      </w:r>
      <w:r>
        <w:rPr>
          <w:rFonts w:hint="eastAsia"/>
        </w:rPr>
        <w:t>○○○○○○○○○○</w:t>
      </w:r>
    </w:p>
    <w:p w14:paraId="7AB65754" w14:textId="7E4AE2D4" w:rsidR="00E56952" w:rsidRDefault="00E56952" w:rsidP="00E56952">
      <w:pPr>
        <w:spacing w:line="263" w:lineRule="exact"/>
        <w:ind w:leftChars="1" w:left="136" w:hangingChars="64" w:hanging="134"/>
      </w:pPr>
    </w:p>
    <w:p w14:paraId="40413DC8" w14:textId="4998DDC4" w:rsidR="00E56952" w:rsidRPr="00842124" w:rsidRDefault="00E56952" w:rsidP="00E56952">
      <w:pPr>
        <w:spacing w:line="263" w:lineRule="exact"/>
        <w:ind w:leftChars="1" w:left="136" w:hangingChars="64" w:hanging="134"/>
      </w:pPr>
      <w:r>
        <w:t xml:space="preserve">                          </w:t>
      </w:r>
      <w:r>
        <w:t xml:space="preserve">代表者　</w:t>
      </w:r>
      <w:r>
        <w:rPr>
          <w:rFonts w:hint="eastAsia"/>
        </w:rPr>
        <w:t>○○○○○○○○○○　　　　　　　　　印</w:t>
      </w:r>
    </w:p>
    <w:p w14:paraId="2E6B5C88" w14:textId="21EBFCB2" w:rsidR="009E7922" w:rsidRPr="00E56952" w:rsidRDefault="009E7922" w:rsidP="00C26082">
      <w:pPr>
        <w:spacing w:line="263" w:lineRule="exact"/>
        <w:ind w:leftChars="1" w:left="2"/>
      </w:pPr>
    </w:p>
    <w:sectPr w:rsidR="009E7922" w:rsidRPr="00E569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01FC" w14:textId="77777777" w:rsidR="00A3751A" w:rsidRDefault="00A3751A" w:rsidP="00C26180">
      <w:r>
        <w:separator/>
      </w:r>
    </w:p>
  </w:endnote>
  <w:endnote w:type="continuationSeparator" w:id="0">
    <w:p w14:paraId="0109B6DA" w14:textId="77777777" w:rsidR="00A3751A" w:rsidRDefault="00A3751A"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3A15" w14:textId="77777777" w:rsidR="00A3751A" w:rsidRDefault="00A3751A" w:rsidP="00C26180">
      <w:r>
        <w:separator/>
      </w:r>
    </w:p>
  </w:footnote>
  <w:footnote w:type="continuationSeparator" w:id="0">
    <w:p w14:paraId="786A8520" w14:textId="77777777" w:rsidR="00A3751A" w:rsidRDefault="00A3751A"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9D8"/>
    <w:multiLevelType w:val="hybridMultilevel"/>
    <w:tmpl w:val="28B40AB6"/>
    <w:lvl w:ilvl="0" w:tplc="87B23A48">
      <w:numFmt w:val="bullet"/>
      <w:lvlText w:val=""/>
      <w:lvlJc w:val="left"/>
      <w:pPr>
        <w:ind w:left="1080" w:hanging="360"/>
      </w:pPr>
      <w:rPr>
        <w:rFonts w:ascii="Wingdings" w:eastAsia="ＭＳ 明朝" w:hAnsi="Wingdings" w:cstheme="minorBidi"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 w15:restartNumberingAfterBreak="0">
    <w:nsid w:val="1A6014A3"/>
    <w:multiLevelType w:val="hybridMultilevel"/>
    <w:tmpl w:val="80362DAA"/>
    <w:lvl w:ilvl="0" w:tplc="0FFCB190">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65A94E5E"/>
    <w:multiLevelType w:val="hybridMultilevel"/>
    <w:tmpl w:val="7FA4212A"/>
    <w:lvl w:ilvl="0" w:tplc="B28EA54A">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8428457">
    <w:abstractNumId w:val="0"/>
  </w:num>
  <w:num w:numId="2" w16cid:durableId="208225818">
    <w:abstractNumId w:val="1"/>
  </w:num>
  <w:num w:numId="3" w16cid:durableId="761029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3"/>
    <w:rsid w:val="00013100"/>
    <w:rsid w:val="000328E5"/>
    <w:rsid w:val="0005074F"/>
    <w:rsid w:val="00067E3F"/>
    <w:rsid w:val="000A29D3"/>
    <w:rsid w:val="000A2F70"/>
    <w:rsid w:val="000B19CB"/>
    <w:rsid w:val="000C489D"/>
    <w:rsid w:val="00104745"/>
    <w:rsid w:val="001300EB"/>
    <w:rsid w:val="001402F5"/>
    <w:rsid w:val="001575ED"/>
    <w:rsid w:val="0016533D"/>
    <w:rsid w:val="00170F61"/>
    <w:rsid w:val="001862A8"/>
    <w:rsid w:val="001A084F"/>
    <w:rsid w:val="001C7024"/>
    <w:rsid w:val="001D77DF"/>
    <w:rsid w:val="00204B8B"/>
    <w:rsid w:val="002330EB"/>
    <w:rsid w:val="0029779C"/>
    <w:rsid w:val="002C3A0A"/>
    <w:rsid w:val="002F5D4D"/>
    <w:rsid w:val="003F5B2C"/>
    <w:rsid w:val="0046480F"/>
    <w:rsid w:val="004C0936"/>
    <w:rsid w:val="004F7C89"/>
    <w:rsid w:val="00531387"/>
    <w:rsid w:val="005318B9"/>
    <w:rsid w:val="0055004B"/>
    <w:rsid w:val="005E520A"/>
    <w:rsid w:val="006255FC"/>
    <w:rsid w:val="006A0FE9"/>
    <w:rsid w:val="007015D6"/>
    <w:rsid w:val="00727E6D"/>
    <w:rsid w:val="0075614B"/>
    <w:rsid w:val="00760653"/>
    <w:rsid w:val="0076196B"/>
    <w:rsid w:val="00794C7B"/>
    <w:rsid w:val="007D09A7"/>
    <w:rsid w:val="007E0E37"/>
    <w:rsid w:val="00810087"/>
    <w:rsid w:val="00817111"/>
    <w:rsid w:val="00866095"/>
    <w:rsid w:val="0086657A"/>
    <w:rsid w:val="00884FBD"/>
    <w:rsid w:val="00897424"/>
    <w:rsid w:val="009477B2"/>
    <w:rsid w:val="00975996"/>
    <w:rsid w:val="00996302"/>
    <w:rsid w:val="009D18BF"/>
    <w:rsid w:val="009E7922"/>
    <w:rsid w:val="00A05771"/>
    <w:rsid w:val="00A1032E"/>
    <w:rsid w:val="00A25D15"/>
    <w:rsid w:val="00A3751A"/>
    <w:rsid w:val="00A741B3"/>
    <w:rsid w:val="00AB2776"/>
    <w:rsid w:val="00B22CEB"/>
    <w:rsid w:val="00B35240"/>
    <w:rsid w:val="00B37572"/>
    <w:rsid w:val="00B73119"/>
    <w:rsid w:val="00B84AB4"/>
    <w:rsid w:val="00B87C1D"/>
    <w:rsid w:val="00BA712C"/>
    <w:rsid w:val="00BD0D9F"/>
    <w:rsid w:val="00BF0289"/>
    <w:rsid w:val="00BF4096"/>
    <w:rsid w:val="00BF630D"/>
    <w:rsid w:val="00C150A7"/>
    <w:rsid w:val="00C26082"/>
    <w:rsid w:val="00C26180"/>
    <w:rsid w:val="00C471D8"/>
    <w:rsid w:val="00C4776E"/>
    <w:rsid w:val="00CA2E3D"/>
    <w:rsid w:val="00CC509D"/>
    <w:rsid w:val="00CD1541"/>
    <w:rsid w:val="00CE1885"/>
    <w:rsid w:val="00D03D9A"/>
    <w:rsid w:val="00D06012"/>
    <w:rsid w:val="00D23760"/>
    <w:rsid w:val="00D35F83"/>
    <w:rsid w:val="00D47B97"/>
    <w:rsid w:val="00D80971"/>
    <w:rsid w:val="00DA2596"/>
    <w:rsid w:val="00DC20F3"/>
    <w:rsid w:val="00DD62FA"/>
    <w:rsid w:val="00DE7696"/>
    <w:rsid w:val="00E22531"/>
    <w:rsid w:val="00E56952"/>
    <w:rsid w:val="00E87A0C"/>
    <w:rsid w:val="00ED29DB"/>
    <w:rsid w:val="00EE5143"/>
    <w:rsid w:val="00F01B52"/>
    <w:rsid w:val="00F067C7"/>
    <w:rsid w:val="00F31596"/>
    <w:rsid w:val="00F87993"/>
    <w:rsid w:val="00F9030D"/>
    <w:rsid w:val="00F94E5C"/>
    <w:rsid w:val="00FE1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4D2A6"/>
  <w15:chartTrackingRefBased/>
  <w15:docId w15:val="{54FA5EF9-C7E1-46F9-B1A1-C0227828B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9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Note Heading"/>
    <w:basedOn w:val="a"/>
    <w:next w:val="a"/>
    <w:link w:val="a8"/>
    <w:uiPriority w:val="99"/>
    <w:unhideWhenUsed/>
    <w:rsid w:val="009D18BF"/>
    <w:pPr>
      <w:jc w:val="center"/>
    </w:pPr>
  </w:style>
  <w:style w:type="character" w:customStyle="1" w:styleId="a8">
    <w:name w:val="記 (文字)"/>
    <w:basedOn w:val="a0"/>
    <w:link w:val="a7"/>
    <w:uiPriority w:val="99"/>
    <w:rsid w:val="009D18BF"/>
  </w:style>
  <w:style w:type="paragraph" w:styleId="a9">
    <w:name w:val="Closing"/>
    <w:basedOn w:val="a"/>
    <w:link w:val="aa"/>
    <w:uiPriority w:val="99"/>
    <w:unhideWhenUsed/>
    <w:rsid w:val="009D18BF"/>
    <w:pPr>
      <w:jc w:val="right"/>
    </w:pPr>
  </w:style>
  <w:style w:type="character" w:customStyle="1" w:styleId="aa">
    <w:name w:val="結語 (文字)"/>
    <w:basedOn w:val="a0"/>
    <w:link w:val="a9"/>
    <w:uiPriority w:val="99"/>
    <w:rsid w:val="009D18BF"/>
  </w:style>
  <w:style w:type="paragraph" w:styleId="ab">
    <w:name w:val="List Paragraph"/>
    <w:basedOn w:val="a"/>
    <w:uiPriority w:val="34"/>
    <w:qFormat/>
    <w:rsid w:val="00DD62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崎野　夏樹</cp:lastModifiedBy>
  <cp:revision>5</cp:revision>
  <cp:lastPrinted>2026-06-04T06:10:00Z</cp:lastPrinted>
  <dcterms:created xsi:type="dcterms:W3CDTF">2026-06-24T03:03:00Z</dcterms:created>
  <dcterms:modified xsi:type="dcterms:W3CDTF">2026-06-25T01:44:00Z</dcterms:modified>
</cp:coreProperties>
</file>