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1672505"/>
        <w:docPartObj>
          <w:docPartGallery w:val="Cover Pages"/>
          <w:docPartUnique/>
        </w:docPartObj>
      </w:sdtPr>
      <w:sdtEndPr/>
      <w:sdtContent>
        <w:p w14:paraId="53B1DFD3" w14:textId="5A865E48" w:rsidR="001A3CF5" w:rsidRDefault="001A3CF5">
          <w:r>
            <w:rPr>
              <w:noProof/>
            </w:rPr>
            <mc:AlternateContent>
              <mc:Choice Requires="wpg">
                <w:drawing>
                  <wp:anchor distT="0" distB="0" distL="114300" distR="114300" simplePos="0" relativeHeight="251658240" behindDoc="1" locked="0" layoutInCell="1" allowOverlap="1" wp14:anchorId="69E49198" wp14:editId="6DD9745A">
                    <wp:simplePos x="0" y="0"/>
                    <wp:positionH relativeFrom="page">
                      <wp:align>center</wp:align>
                    </wp:positionH>
                    <wp:positionV relativeFrom="page">
                      <wp:align>center</wp:align>
                    </wp:positionV>
                    <wp:extent cx="6864824" cy="9123528"/>
                    <wp:effectExtent l="0" t="0" r="0" b="0"/>
                    <wp:wrapNone/>
                    <wp:docPr id="193" name="グループ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四角形 194"/>
                            <wps:cNvSpPr/>
                            <wps:spPr>
                              <a:xfrm>
                                <a:off x="0" y="0"/>
                                <a:ext cx="6858000" cy="13716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四角形 195"/>
                            <wps:cNvSpPr/>
                            <wps:spPr>
                              <a:xfrm>
                                <a:off x="0" y="4094328"/>
                                <a:ext cx="6858000" cy="50292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AC179" w14:textId="6634C59F" w:rsidR="001A3CF5" w:rsidRPr="00D666FA" w:rsidRDefault="00974312">
                                  <w:pPr>
                                    <w:pStyle w:val="aa"/>
                                    <w:spacing w:before="120"/>
                                    <w:jc w:val="center"/>
                                    <w:rPr>
                                      <w:rFonts w:eastAsia="BIZ UDPゴシック"/>
                                      <w:color w:val="FFFFFF" w:themeColor="background1"/>
                                      <w:sz w:val="32"/>
                                      <w:szCs w:val="32"/>
                                      <w:lang w:eastAsia="zh-TW"/>
                                    </w:rPr>
                                  </w:pPr>
                                  <w:sdt>
                                    <w:sdtPr>
                                      <w:rPr>
                                        <w:rFonts w:eastAsia="BIZ UDPゴシック"/>
                                        <w:color w:val="FFFFFF" w:themeColor="background1"/>
                                        <w:sz w:val="32"/>
                                        <w:szCs w:val="32"/>
                                        <w:lang w:eastAsia="zh-TW"/>
                                      </w:rPr>
                                      <w:alias w:val="作成者"/>
                                      <w:tag w:val=""/>
                                      <w:id w:val="945428907"/>
                                      <w:dataBinding w:prefixMappings="xmlns:ns0='http://purl.org/dc/elements/1.1/' xmlns:ns1='http://schemas.openxmlformats.org/package/2006/metadata/core-properties' " w:xpath="/ns1:coreProperties[1]/ns0:creator[1]" w:storeItemID="{6C3C8BC8-F283-45AE-878A-BAB7291924A1}"/>
                                      <w:text/>
                                    </w:sdtPr>
                                    <w:sdtEndPr/>
                                    <w:sdtContent>
                                      <w:r w:rsidR="001A3CF5" w:rsidRPr="00D666FA">
                                        <w:rPr>
                                          <w:rFonts w:eastAsia="BIZ UDPゴシック" w:hint="eastAsia"/>
                                          <w:color w:val="FFFFFF" w:themeColor="background1"/>
                                          <w:sz w:val="32"/>
                                          <w:szCs w:val="32"/>
                                          <w:lang w:eastAsia="zh-TW"/>
                                        </w:rPr>
                                        <w:t>商工観光労働部　観光局　観光政策課</w:t>
                                      </w:r>
                                    </w:sdtContent>
                                  </w:sdt>
                                </w:p>
                                <w:p w14:paraId="26ED15E0" w14:textId="199785F9" w:rsidR="001A3CF5" w:rsidRDefault="00974312">
                                  <w:pPr>
                                    <w:pStyle w:val="aa"/>
                                    <w:spacing w:before="120"/>
                                    <w:jc w:val="center"/>
                                    <w:rPr>
                                      <w:color w:val="FFFFFF" w:themeColor="background1"/>
                                    </w:rPr>
                                  </w:pPr>
                                  <w:sdt>
                                    <w:sdtPr>
                                      <w:rPr>
                                        <w:color w:val="FFFFFF" w:themeColor="background1"/>
                                      </w:rPr>
                                      <w:alias w:val="住所"/>
                                      <w:tag w:val=""/>
                                      <w:id w:val="-253358678"/>
                                      <w:showingPlcHdr/>
                                      <w:dataBinding w:prefixMappings="xmlns:ns0='http://schemas.microsoft.com/office/2006/coverPageProps' " w:xpath="/ns0:CoverPageProperties[1]/ns0:CompanyAddress[1]" w:storeItemID="{55AF091B-3C7A-41E3-B477-F2FDAA23CFDA}"/>
                                      <w:text/>
                                    </w:sdtPr>
                                    <w:sdtEndPr/>
                                    <w:sdtContent>
                                      <w:r w:rsidR="001A3CF5">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テキスト ボックス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6D00D3" w14:textId="113D2351" w:rsidR="001A3CF5" w:rsidRPr="005D3DC3" w:rsidRDefault="00974312">
                                  <w:pPr>
                                    <w:pStyle w:val="aa"/>
                                    <w:jc w:val="center"/>
                                    <w:rPr>
                                      <w:rFonts w:asciiTheme="majorHAnsi" w:eastAsiaTheme="majorEastAsia" w:hAnsiTheme="majorHAnsi" w:cstheme="majorBidi"/>
                                      <w:b/>
                                      <w:bCs/>
                                      <w:caps/>
                                      <w:color w:val="156082" w:themeColor="accent1"/>
                                      <w:sz w:val="56"/>
                                      <w:szCs w:val="56"/>
                                    </w:rPr>
                                  </w:pPr>
                                  <w:sdt>
                                    <w:sdtPr>
                                      <w:rPr>
                                        <w:rFonts w:asciiTheme="majorHAnsi" w:eastAsia="BIZ UDPゴシック" w:hAnsiTheme="majorHAnsi" w:cstheme="majorBidi"/>
                                        <w:b/>
                                        <w:bCs/>
                                        <w:caps/>
                                        <w:color w:val="196B24" w:themeColor="accent3"/>
                                        <w:sz w:val="56"/>
                                        <w:szCs w:val="56"/>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5D3DC3" w:rsidRPr="005D3DC3">
                                        <w:rPr>
                                          <w:rFonts w:asciiTheme="majorHAnsi" w:eastAsia="BIZ UDPゴシック" w:hAnsiTheme="majorHAnsi" w:cstheme="majorBidi"/>
                                          <w:b/>
                                          <w:bCs/>
                                          <w:caps/>
                                          <w:color w:val="196B24" w:themeColor="accent3"/>
                                          <w:sz w:val="56"/>
                                          <w:szCs w:val="56"/>
                                        </w:rPr>
                                        <w:t>大分県</w:t>
                                      </w:r>
                                      <w:r w:rsidR="00D01A00">
                                        <w:rPr>
                                          <w:rFonts w:asciiTheme="majorHAnsi" w:eastAsia="BIZ UDPゴシック" w:hAnsiTheme="majorHAnsi" w:cstheme="majorBidi" w:hint="eastAsia"/>
                                          <w:b/>
                                          <w:bCs/>
                                          <w:caps/>
                                          <w:color w:val="196B24" w:themeColor="accent3"/>
                                          <w:sz w:val="56"/>
                                          <w:szCs w:val="56"/>
                                        </w:rPr>
                                        <w:t>宿泊税対応システム改修　　　事業費補助金</w:t>
                                      </w:r>
                                      <w:r w:rsidR="005D3DC3" w:rsidRPr="005D3DC3">
                                        <w:rPr>
                                          <w:rFonts w:asciiTheme="majorHAnsi" w:eastAsia="BIZ UDPゴシック" w:hAnsiTheme="majorHAnsi" w:cstheme="majorBidi"/>
                                          <w:b/>
                                          <w:bCs/>
                                          <w:caps/>
                                          <w:color w:val="196B24" w:themeColor="accent3"/>
                                          <w:sz w:val="56"/>
                                          <w:szCs w:val="56"/>
                                        </w:rPr>
                                        <w:t>申請のポイント</w:t>
                                      </w:r>
                                    </w:sdtContent>
                                  </w:sdt>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9E49198" id="グループ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">
                    <v:rect id="四角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" fillcolor="#92d050" stroked="f" strokeweight="1pt"/>
                    <v:rect id="四角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" fillcolor="#92d050" stroked="f" strokeweight="1pt">
                      <v:textbox inset="36pt,57.6pt,36pt,36pt">
                        <w:txbxContent>
                          <w:p w14:paraId="384AC179" w14:textId="6634C59F" w:rsidR="001A3CF5" w:rsidRPr="00D666FA" w:rsidRDefault="00974312">
                            <w:pPr>
                              <w:pStyle w:val="aa"/>
                              <w:spacing w:before="120"/>
                              <w:jc w:val="center"/>
                              <w:rPr>
                                <w:rFonts w:eastAsia="BIZ UDPゴシック"/>
                                <w:color w:val="FFFFFF" w:themeColor="background1"/>
                                <w:sz w:val="32"/>
                                <w:szCs w:val="32"/>
                                <w:lang w:eastAsia="zh-TW"/>
                              </w:rPr>
                            </w:pPr>
                            <w:sdt>
                              <w:sdtPr>
                                <w:rPr>
                                  <w:rFonts w:eastAsia="BIZ UDPゴシック"/>
                                  <w:color w:val="FFFFFF" w:themeColor="background1"/>
                                  <w:sz w:val="32"/>
                                  <w:szCs w:val="32"/>
                                  <w:lang w:eastAsia="zh-TW"/>
                                </w:rPr>
                                <w:alias w:val="作成者"/>
                                <w:tag w:val=""/>
                                <w:id w:val="945428907"/>
                                <w:dataBinding w:prefixMappings="xmlns:ns0='http://purl.org/dc/elements/1.1/' xmlns:ns1='http://schemas.openxmlformats.org/package/2006/metadata/core-properties' " w:xpath="/ns1:coreProperties[1]/ns0:creator[1]" w:storeItemID="{6C3C8BC8-F283-45AE-878A-BAB7291924A1}"/>
                                <w:text/>
                              </w:sdtPr>
                              <w:sdtEndPr/>
                              <w:sdtContent>
                                <w:r w:rsidR="001A3CF5" w:rsidRPr="00D666FA">
                                  <w:rPr>
                                    <w:rFonts w:eastAsia="BIZ UDPゴシック" w:hint="eastAsia"/>
                                    <w:color w:val="FFFFFF" w:themeColor="background1"/>
                                    <w:sz w:val="32"/>
                                    <w:szCs w:val="32"/>
                                    <w:lang w:eastAsia="zh-TW"/>
                                  </w:rPr>
                                  <w:t>商工観光労働部　観光局　観光政策課</w:t>
                                </w:r>
                              </w:sdtContent>
                            </w:sdt>
                          </w:p>
                          <w:p w14:paraId="26ED15E0" w14:textId="199785F9" w:rsidR="001A3CF5" w:rsidRDefault="00974312">
                            <w:pPr>
                              <w:pStyle w:val="aa"/>
                              <w:spacing w:before="120"/>
                              <w:jc w:val="center"/>
                              <w:rPr>
                                <w:color w:val="FFFFFF" w:themeColor="background1"/>
                              </w:rPr>
                            </w:pPr>
                            <w:sdt>
                              <w:sdtPr>
                                <w:rPr>
                                  <w:color w:val="FFFFFF" w:themeColor="background1"/>
                                </w:rPr>
                                <w:alias w:val="住所"/>
                                <w:tag w:val=""/>
                                <w:id w:val="-253358678"/>
                                <w:showingPlcHdr/>
                                <w:dataBinding w:prefixMappings="xmlns:ns0='http://schemas.microsoft.com/office/2006/coverPageProps' " w:xpath="/ns0:CoverPageProperties[1]/ns0:CompanyAddress[1]" w:storeItemID="{55AF091B-3C7A-41E3-B477-F2FDAA23CFDA}"/>
                                <w:text/>
                              </w:sdtPr>
                              <w:sdtEndPr/>
                              <w:sdtContent>
                                <w:r w:rsidR="001A3CF5">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テキスト ボックス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706D00D3" w14:textId="113D2351" w:rsidR="001A3CF5" w:rsidRPr="005D3DC3" w:rsidRDefault="00974312">
                            <w:pPr>
                              <w:pStyle w:val="aa"/>
                              <w:jc w:val="center"/>
                              <w:rPr>
                                <w:rFonts w:asciiTheme="majorHAnsi" w:eastAsiaTheme="majorEastAsia" w:hAnsiTheme="majorHAnsi" w:cstheme="majorBidi"/>
                                <w:b/>
                                <w:bCs/>
                                <w:caps/>
                                <w:color w:val="156082" w:themeColor="accent1"/>
                                <w:sz w:val="56"/>
                                <w:szCs w:val="56"/>
                              </w:rPr>
                            </w:pPr>
                            <w:sdt>
                              <w:sdtPr>
                                <w:rPr>
                                  <w:rFonts w:asciiTheme="majorHAnsi" w:eastAsia="BIZ UDPゴシック" w:hAnsiTheme="majorHAnsi" w:cstheme="majorBidi"/>
                                  <w:b/>
                                  <w:bCs/>
                                  <w:caps/>
                                  <w:color w:val="196B24" w:themeColor="accent3"/>
                                  <w:sz w:val="56"/>
                                  <w:szCs w:val="56"/>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5D3DC3" w:rsidRPr="005D3DC3">
                                  <w:rPr>
                                    <w:rFonts w:asciiTheme="majorHAnsi" w:eastAsia="BIZ UDPゴシック" w:hAnsiTheme="majorHAnsi" w:cstheme="majorBidi"/>
                                    <w:b/>
                                    <w:bCs/>
                                    <w:caps/>
                                    <w:color w:val="196B24" w:themeColor="accent3"/>
                                    <w:sz w:val="56"/>
                                    <w:szCs w:val="56"/>
                                  </w:rPr>
                                  <w:t>大分県</w:t>
                                </w:r>
                                <w:r w:rsidR="00D01A00">
                                  <w:rPr>
                                    <w:rFonts w:asciiTheme="majorHAnsi" w:eastAsia="BIZ UDPゴシック" w:hAnsiTheme="majorHAnsi" w:cstheme="majorBidi" w:hint="eastAsia"/>
                                    <w:b/>
                                    <w:bCs/>
                                    <w:caps/>
                                    <w:color w:val="196B24" w:themeColor="accent3"/>
                                    <w:sz w:val="56"/>
                                    <w:szCs w:val="56"/>
                                  </w:rPr>
                                  <w:t>宿泊税対応システム改修　　　事業費補助金</w:t>
                                </w:r>
                                <w:r w:rsidR="005D3DC3" w:rsidRPr="005D3DC3">
                                  <w:rPr>
                                    <w:rFonts w:asciiTheme="majorHAnsi" w:eastAsia="BIZ UDPゴシック" w:hAnsiTheme="majorHAnsi" w:cstheme="majorBidi"/>
                                    <w:b/>
                                    <w:bCs/>
                                    <w:caps/>
                                    <w:color w:val="196B24" w:themeColor="accent3"/>
                                    <w:sz w:val="56"/>
                                    <w:szCs w:val="56"/>
                                  </w:rPr>
                                  <w:t>申請のポイント</w:t>
                                </w:r>
                              </w:sdtContent>
                            </w:sdt>
                          </w:p>
                        </w:txbxContent>
                      </v:textbox>
                    </v:shape>
                    <w10:wrap anchorx="page" anchory="page"/>
                  </v:group>
                </w:pict>
              </mc:Fallback>
            </mc:AlternateContent>
          </w:r>
        </w:p>
        <w:p w14:paraId="3BC37080" w14:textId="77777777" w:rsidR="00E84F89" w:rsidRPr="00E84F89" w:rsidRDefault="001A3CF5" w:rsidP="00E84F89">
          <w:r>
            <w:br w:type="page"/>
          </w:r>
        </w:p>
        <w:sdt>
          <w:sdtPr>
            <w:rPr>
              <w:rFonts w:ascii="Arial" w:eastAsia="ＭＳ 明朝" w:hAnsi="Arial" w:cstheme="minorBidi"/>
              <w:color w:val="auto"/>
              <w:kern w:val="2"/>
              <w:sz w:val="21"/>
              <w:szCs w:val="24"/>
              <w:lang w:val="ja-JP"/>
              <w14:ligatures w14:val="standardContextual"/>
            </w:rPr>
            <w:id w:val="344599653"/>
            <w:docPartObj>
              <w:docPartGallery w:val="Table of Contents"/>
              <w:docPartUnique/>
            </w:docPartObj>
          </w:sdtPr>
          <w:sdtEndPr>
            <w:rPr>
              <w:b/>
              <w:bCs/>
            </w:rPr>
          </w:sdtEndPr>
          <w:sdtContent>
            <w:p w14:paraId="53BFA8C1" w14:textId="67133C65" w:rsidR="00E84F89" w:rsidRPr="00BE504E" w:rsidRDefault="00E84F89" w:rsidP="00BE504E">
              <w:pPr>
                <w:pStyle w:val="ac"/>
                <w:spacing w:line="0" w:lineRule="atLeast"/>
                <w:rPr>
                  <w:rFonts w:eastAsia="BIZ UDPゴシック"/>
                  <w:color w:val="FFFFFF" w:themeColor="background1"/>
                  <w:sz w:val="24"/>
                  <w:szCs w:val="24"/>
                </w:rPr>
              </w:pPr>
              <w:r w:rsidRPr="00BE504E">
                <w:rPr>
                  <w:rFonts w:eastAsia="BIZ UDPゴシック"/>
                  <w:color w:val="FFFFFF" w:themeColor="background1"/>
                  <w:sz w:val="24"/>
                  <w:szCs w:val="24"/>
                  <w:highlight w:val="darkGreen"/>
                  <w:lang w:val="ja-JP"/>
                </w:rPr>
                <w:t>内容</w:t>
              </w:r>
              <w:r w:rsidR="00BE504E">
                <w:rPr>
                  <w:rFonts w:eastAsia="BIZ UDPゴシック" w:hint="eastAsia"/>
                  <w:color w:val="FFFFFF" w:themeColor="background1"/>
                  <w:sz w:val="24"/>
                  <w:szCs w:val="24"/>
                  <w:highlight w:val="darkGreen"/>
                  <w:lang w:val="ja-JP"/>
                </w:rPr>
                <w:t xml:space="preserve">　　　　　　　　　　　　　　　　　　　　　　　　　　　　　　　　　　　　　　　　　　　　　　　　　　　</w:t>
              </w:r>
            </w:p>
            <w:p w14:paraId="76140839" w14:textId="4105CD30" w:rsidR="00C869E5" w:rsidRPr="00C869E5" w:rsidRDefault="00E84F89">
              <w:pPr>
                <w:pStyle w:val="11"/>
                <w:tabs>
                  <w:tab w:val="right" w:leader="dot" w:pos="8494"/>
                </w:tabs>
                <w:rPr>
                  <w:rFonts w:cstheme="minorBidi"/>
                  <w:noProof/>
                  <w:kern w:val="2"/>
                  <w:sz w:val="21"/>
                  <w:szCs w:val="24"/>
                  <w14:ligatures w14:val="standardContextual"/>
                </w:rPr>
              </w:pPr>
              <w:r w:rsidRPr="00BE504E">
                <w:rPr>
                  <w:rFonts w:eastAsia="BIZ UDPゴシック"/>
                  <w:sz w:val="21"/>
                  <w:szCs w:val="21"/>
                </w:rPr>
                <w:fldChar w:fldCharType="begin"/>
              </w:r>
              <w:r w:rsidRPr="00BE504E">
                <w:rPr>
                  <w:rFonts w:eastAsia="BIZ UDPゴシック"/>
                  <w:sz w:val="21"/>
                  <w:szCs w:val="21"/>
                </w:rPr>
                <w:instrText xml:space="preserve"> TOC \o "1-3" \h \z \u </w:instrText>
              </w:r>
              <w:r w:rsidRPr="00BE504E">
                <w:rPr>
                  <w:rFonts w:eastAsia="BIZ UDPゴシック"/>
                  <w:sz w:val="21"/>
                  <w:szCs w:val="21"/>
                </w:rPr>
                <w:fldChar w:fldCharType="separate"/>
              </w:r>
              <w:hyperlink w:anchor="_Toc233437764" w:history="1">
                <w:r w:rsidR="00C869E5" w:rsidRPr="00C869E5">
                  <w:rPr>
                    <w:rStyle w:val="af2"/>
                    <w:rFonts w:eastAsia="BIZ UDPゴシック"/>
                    <w:noProof/>
                  </w:rPr>
                  <w:t>重要説明事項（申請にあたっての注意点）</w:t>
                </w:r>
                <w:r w:rsidR="00C869E5" w:rsidRPr="00C869E5">
                  <w:rPr>
                    <w:noProof/>
                    <w:webHidden/>
                  </w:rPr>
                  <w:tab/>
                </w:r>
                <w:r w:rsidR="00C869E5" w:rsidRPr="00C869E5">
                  <w:rPr>
                    <w:noProof/>
                    <w:webHidden/>
                  </w:rPr>
                  <w:fldChar w:fldCharType="begin"/>
                </w:r>
                <w:r w:rsidR="00C869E5" w:rsidRPr="00C869E5">
                  <w:rPr>
                    <w:noProof/>
                    <w:webHidden/>
                  </w:rPr>
                  <w:instrText xml:space="preserve"> PAGEREF _Toc233437764 \h </w:instrText>
                </w:r>
                <w:r w:rsidR="00C869E5" w:rsidRPr="00C869E5">
                  <w:rPr>
                    <w:noProof/>
                    <w:webHidden/>
                  </w:rPr>
                </w:r>
                <w:r w:rsidR="00C869E5" w:rsidRPr="00C869E5">
                  <w:rPr>
                    <w:noProof/>
                    <w:webHidden/>
                  </w:rPr>
                  <w:fldChar w:fldCharType="separate"/>
                </w:r>
                <w:r w:rsidR="008D40FD">
                  <w:rPr>
                    <w:noProof/>
                    <w:webHidden/>
                  </w:rPr>
                  <w:t>2</w:t>
                </w:r>
                <w:r w:rsidR="00C869E5" w:rsidRPr="00C869E5">
                  <w:rPr>
                    <w:noProof/>
                    <w:webHidden/>
                  </w:rPr>
                  <w:fldChar w:fldCharType="end"/>
                </w:r>
              </w:hyperlink>
            </w:p>
            <w:p w14:paraId="798C5FE0" w14:textId="56075627" w:rsidR="00C869E5" w:rsidRPr="00C869E5" w:rsidRDefault="00C869E5">
              <w:pPr>
                <w:pStyle w:val="11"/>
                <w:tabs>
                  <w:tab w:val="right" w:leader="dot" w:pos="8494"/>
                </w:tabs>
                <w:rPr>
                  <w:rFonts w:cstheme="minorBidi"/>
                  <w:noProof/>
                  <w:kern w:val="2"/>
                  <w:sz w:val="21"/>
                  <w:szCs w:val="24"/>
                  <w14:ligatures w14:val="standardContextual"/>
                </w:rPr>
              </w:pPr>
              <w:hyperlink w:anchor="_Toc233437765" w:history="1">
                <w:r w:rsidRPr="00C869E5">
                  <w:rPr>
                    <w:rStyle w:val="af2"/>
                    <w:rFonts w:eastAsia="BIZ UDPゴシック"/>
                    <w:b/>
                    <w:bCs/>
                    <w:noProof/>
                  </w:rPr>
                  <w:t>①</w:t>
                </w:r>
                <w:r w:rsidRPr="00C869E5">
                  <w:rPr>
                    <w:rStyle w:val="af2"/>
                    <w:rFonts w:eastAsia="BIZ UDPゴシック"/>
                    <w:b/>
                    <w:bCs/>
                    <w:noProof/>
                  </w:rPr>
                  <w:t>補助事業の概要</w:t>
                </w:r>
                <w:r w:rsidRPr="00C869E5">
                  <w:rPr>
                    <w:noProof/>
                    <w:webHidden/>
                  </w:rPr>
                  <w:tab/>
                </w:r>
                <w:r w:rsidRPr="00C869E5">
                  <w:rPr>
                    <w:noProof/>
                    <w:webHidden/>
                  </w:rPr>
                  <w:fldChar w:fldCharType="begin"/>
                </w:r>
                <w:r w:rsidRPr="00C869E5">
                  <w:rPr>
                    <w:noProof/>
                    <w:webHidden/>
                  </w:rPr>
                  <w:instrText xml:space="preserve"> PAGEREF _Toc233437765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1947073E" w14:textId="58CC16A8" w:rsidR="00C869E5" w:rsidRPr="00C869E5" w:rsidRDefault="00C869E5" w:rsidP="00C869E5">
              <w:pPr>
                <w:pStyle w:val="25"/>
                <w:rPr>
                  <w:rFonts w:cstheme="minorBidi"/>
                  <w:noProof/>
                  <w:kern w:val="2"/>
                  <w:sz w:val="21"/>
                  <w:szCs w:val="24"/>
                  <w14:ligatures w14:val="standardContextual"/>
                </w:rPr>
              </w:pPr>
              <w:hyperlink w:anchor="_Toc233437766" w:history="1">
                <w:r w:rsidRPr="00C869E5">
                  <w:rPr>
                    <w:rStyle w:val="af2"/>
                    <w:rFonts w:eastAsia="BIZ UDPゴシック"/>
                    <w:noProof/>
                  </w:rPr>
                  <w:t>１．事業実施主体となることができる者</w:t>
                </w:r>
                <w:r w:rsidRPr="00C869E5">
                  <w:rPr>
                    <w:noProof/>
                    <w:webHidden/>
                  </w:rPr>
                  <w:tab/>
                </w:r>
                <w:r w:rsidRPr="00C869E5">
                  <w:rPr>
                    <w:noProof/>
                    <w:webHidden/>
                  </w:rPr>
                  <w:fldChar w:fldCharType="begin"/>
                </w:r>
                <w:r w:rsidRPr="00C869E5">
                  <w:rPr>
                    <w:noProof/>
                    <w:webHidden/>
                  </w:rPr>
                  <w:instrText xml:space="preserve"> PAGEREF _Toc233437766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54ED9A88" w14:textId="6E490F0E" w:rsidR="00C869E5" w:rsidRPr="00C869E5" w:rsidRDefault="00C869E5" w:rsidP="00C869E5">
              <w:pPr>
                <w:pStyle w:val="25"/>
                <w:rPr>
                  <w:rFonts w:cstheme="minorBidi"/>
                  <w:noProof/>
                  <w:kern w:val="2"/>
                  <w:sz w:val="21"/>
                  <w:szCs w:val="24"/>
                  <w14:ligatures w14:val="standardContextual"/>
                </w:rPr>
              </w:pPr>
              <w:hyperlink w:anchor="_Toc233437767" w:history="1">
                <w:r w:rsidRPr="00C869E5">
                  <w:rPr>
                    <w:rStyle w:val="af2"/>
                    <w:rFonts w:eastAsia="BIZ UDPゴシック"/>
                    <w:noProof/>
                  </w:rPr>
                  <w:t>２．補助対象となる事業</w:t>
                </w:r>
                <w:r w:rsidRPr="00C869E5">
                  <w:rPr>
                    <w:noProof/>
                    <w:webHidden/>
                  </w:rPr>
                  <w:tab/>
                </w:r>
                <w:r w:rsidRPr="00C869E5">
                  <w:rPr>
                    <w:noProof/>
                    <w:webHidden/>
                  </w:rPr>
                  <w:fldChar w:fldCharType="begin"/>
                </w:r>
                <w:r w:rsidRPr="00C869E5">
                  <w:rPr>
                    <w:noProof/>
                    <w:webHidden/>
                  </w:rPr>
                  <w:instrText xml:space="preserve"> PAGEREF _Toc233437767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3A4E3869" w14:textId="661000BF" w:rsidR="00C869E5" w:rsidRPr="00C869E5" w:rsidRDefault="00C869E5" w:rsidP="00C869E5">
              <w:pPr>
                <w:pStyle w:val="25"/>
                <w:rPr>
                  <w:rFonts w:cstheme="minorBidi"/>
                  <w:noProof/>
                  <w:kern w:val="2"/>
                  <w:sz w:val="21"/>
                  <w:szCs w:val="24"/>
                  <w14:ligatures w14:val="standardContextual"/>
                </w:rPr>
              </w:pPr>
              <w:hyperlink w:anchor="_Toc233437768" w:history="1">
                <w:r w:rsidRPr="00C869E5">
                  <w:rPr>
                    <w:rStyle w:val="af2"/>
                    <w:rFonts w:eastAsia="BIZ UDPゴシック"/>
                    <w:noProof/>
                    <w:lang w:eastAsia="zh-TW"/>
                  </w:rPr>
                  <w:t>３．補助対象経費、補助対象外経費</w:t>
                </w:r>
                <w:r w:rsidRPr="00C869E5">
                  <w:rPr>
                    <w:noProof/>
                    <w:webHidden/>
                  </w:rPr>
                  <w:tab/>
                </w:r>
                <w:r w:rsidRPr="00C869E5">
                  <w:rPr>
                    <w:noProof/>
                    <w:webHidden/>
                  </w:rPr>
                  <w:fldChar w:fldCharType="begin"/>
                </w:r>
                <w:r w:rsidRPr="00C869E5">
                  <w:rPr>
                    <w:noProof/>
                    <w:webHidden/>
                  </w:rPr>
                  <w:instrText xml:space="preserve"> PAGEREF _Toc233437768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65D6E849" w14:textId="191E9906" w:rsidR="00C869E5" w:rsidRPr="00C869E5" w:rsidRDefault="00C869E5" w:rsidP="00C869E5">
              <w:pPr>
                <w:pStyle w:val="25"/>
                <w:rPr>
                  <w:rFonts w:cstheme="minorBidi"/>
                  <w:noProof/>
                  <w:kern w:val="2"/>
                  <w:sz w:val="21"/>
                  <w:szCs w:val="24"/>
                  <w14:ligatures w14:val="standardContextual"/>
                </w:rPr>
              </w:pPr>
              <w:hyperlink w:anchor="_Toc233437769" w:history="1">
                <w:r w:rsidRPr="00C869E5">
                  <w:rPr>
                    <w:rStyle w:val="af2"/>
                    <w:rFonts w:eastAsia="BIZ UDPゴシック"/>
                    <w:noProof/>
                  </w:rPr>
                  <w:t>４．認定申請にあたって大事なこと</w:t>
                </w:r>
                <w:r w:rsidRPr="00C869E5">
                  <w:rPr>
                    <w:noProof/>
                    <w:webHidden/>
                  </w:rPr>
                  <w:tab/>
                </w:r>
                <w:r w:rsidRPr="00C869E5">
                  <w:rPr>
                    <w:noProof/>
                    <w:webHidden/>
                  </w:rPr>
                  <w:fldChar w:fldCharType="begin"/>
                </w:r>
                <w:r w:rsidRPr="00C869E5">
                  <w:rPr>
                    <w:noProof/>
                    <w:webHidden/>
                  </w:rPr>
                  <w:instrText xml:space="preserve"> PAGEREF _Toc233437769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009A380D" w14:textId="6A23DC13" w:rsidR="00C869E5" w:rsidRPr="00C869E5" w:rsidRDefault="00C869E5" w:rsidP="00C869E5">
              <w:pPr>
                <w:pStyle w:val="25"/>
                <w:rPr>
                  <w:rFonts w:cstheme="minorBidi"/>
                  <w:noProof/>
                  <w:kern w:val="2"/>
                  <w:sz w:val="21"/>
                  <w:szCs w:val="24"/>
                  <w14:ligatures w14:val="standardContextual"/>
                </w:rPr>
              </w:pPr>
              <w:hyperlink w:anchor="_Toc233437770" w:history="1">
                <w:r w:rsidRPr="00C869E5">
                  <w:rPr>
                    <w:rStyle w:val="af2"/>
                    <w:rFonts w:eastAsia="BIZ UDPゴシック"/>
                    <w:noProof/>
                  </w:rPr>
                  <w:t>５．事業の流れ</w:t>
                </w:r>
                <w:r w:rsidRPr="00C869E5">
                  <w:rPr>
                    <w:noProof/>
                    <w:webHidden/>
                  </w:rPr>
                  <w:tab/>
                </w:r>
                <w:r w:rsidRPr="00C869E5">
                  <w:rPr>
                    <w:noProof/>
                    <w:webHidden/>
                  </w:rPr>
                  <w:fldChar w:fldCharType="begin"/>
                </w:r>
                <w:r w:rsidRPr="00C869E5">
                  <w:rPr>
                    <w:noProof/>
                    <w:webHidden/>
                  </w:rPr>
                  <w:instrText xml:space="preserve"> PAGEREF _Toc233437770 \h </w:instrText>
                </w:r>
                <w:r w:rsidRPr="00C869E5">
                  <w:rPr>
                    <w:noProof/>
                    <w:webHidden/>
                  </w:rPr>
                </w:r>
                <w:r w:rsidRPr="00C869E5">
                  <w:rPr>
                    <w:noProof/>
                    <w:webHidden/>
                  </w:rPr>
                  <w:fldChar w:fldCharType="separate"/>
                </w:r>
                <w:r w:rsidR="008D40FD">
                  <w:rPr>
                    <w:noProof/>
                    <w:webHidden/>
                  </w:rPr>
                  <w:t>6</w:t>
                </w:r>
                <w:r w:rsidRPr="00C869E5">
                  <w:rPr>
                    <w:noProof/>
                    <w:webHidden/>
                  </w:rPr>
                  <w:fldChar w:fldCharType="end"/>
                </w:r>
              </w:hyperlink>
            </w:p>
            <w:p w14:paraId="3765040B" w14:textId="38808953" w:rsidR="00C869E5" w:rsidRPr="00C869E5" w:rsidRDefault="00C869E5">
              <w:pPr>
                <w:pStyle w:val="11"/>
                <w:tabs>
                  <w:tab w:val="right" w:leader="dot" w:pos="8494"/>
                </w:tabs>
                <w:rPr>
                  <w:rFonts w:cstheme="minorBidi"/>
                  <w:noProof/>
                  <w:kern w:val="2"/>
                  <w:sz w:val="21"/>
                  <w:szCs w:val="24"/>
                  <w14:ligatures w14:val="standardContextual"/>
                </w:rPr>
              </w:pPr>
              <w:hyperlink w:anchor="_Toc233437771" w:history="1">
                <w:r w:rsidRPr="00C869E5">
                  <w:rPr>
                    <w:rStyle w:val="af2"/>
                    <w:rFonts w:eastAsia="BIZ UDPゴシック"/>
                    <w:b/>
                    <w:bCs/>
                    <w:noProof/>
                  </w:rPr>
                  <w:t>②</w:t>
                </w:r>
                <w:r w:rsidRPr="00C869E5">
                  <w:rPr>
                    <w:rStyle w:val="af2"/>
                    <w:rFonts w:eastAsia="BIZ UDPゴシック"/>
                    <w:b/>
                    <w:bCs/>
                    <w:noProof/>
                    <w:lang w:eastAsia="zh-TW"/>
                  </w:rPr>
                  <w:t xml:space="preserve">　交付申請～決定</w:t>
                </w:r>
                <w:r w:rsidRPr="00C869E5">
                  <w:rPr>
                    <w:noProof/>
                    <w:webHidden/>
                  </w:rPr>
                  <w:tab/>
                </w:r>
                <w:r w:rsidRPr="00C869E5">
                  <w:rPr>
                    <w:noProof/>
                    <w:webHidden/>
                  </w:rPr>
                  <w:fldChar w:fldCharType="begin"/>
                </w:r>
                <w:r w:rsidRPr="00C869E5">
                  <w:rPr>
                    <w:noProof/>
                    <w:webHidden/>
                  </w:rPr>
                  <w:instrText xml:space="preserve"> PAGEREF _Toc233437771 \h </w:instrText>
                </w:r>
                <w:r w:rsidRPr="00C869E5">
                  <w:rPr>
                    <w:noProof/>
                    <w:webHidden/>
                  </w:rPr>
                </w:r>
                <w:r w:rsidRPr="00C869E5">
                  <w:rPr>
                    <w:noProof/>
                    <w:webHidden/>
                  </w:rPr>
                  <w:fldChar w:fldCharType="separate"/>
                </w:r>
                <w:r w:rsidR="008D40FD">
                  <w:rPr>
                    <w:noProof/>
                    <w:webHidden/>
                  </w:rPr>
                  <w:t>7</w:t>
                </w:r>
                <w:r w:rsidRPr="00C869E5">
                  <w:rPr>
                    <w:noProof/>
                    <w:webHidden/>
                  </w:rPr>
                  <w:fldChar w:fldCharType="end"/>
                </w:r>
              </w:hyperlink>
            </w:p>
            <w:p w14:paraId="3958F21D" w14:textId="2C8580BE" w:rsidR="00C869E5" w:rsidRPr="00C869E5" w:rsidRDefault="00C869E5" w:rsidP="00C869E5">
              <w:pPr>
                <w:pStyle w:val="25"/>
                <w:rPr>
                  <w:rFonts w:cstheme="minorBidi"/>
                  <w:noProof/>
                  <w:kern w:val="2"/>
                  <w:sz w:val="21"/>
                  <w:szCs w:val="24"/>
                  <w14:ligatures w14:val="standardContextual"/>
                </w:rPr>
              </w:pPr>
              <w:hyperlink w:anchor="_Toc233437772" w:history="1">
                <w:r w:rsidRPr="00C869E5">
                  <w:rPr>
                    <w:rStyle w:val="af2"/>
                    <w:rFonts w:eastAsia="BIZ UDPゴシック"/>
                    <w:noProof/>
                  </w:rPr>
                  <w:t>１．必要となる書類</w:t>
                </w:r>
                <w:r w:rsidRPr="00C869E5">
                  <w:rPr>
                    <w:noProof/>
                    <w:webHidden/>
                  </w:rPr>
                  <w:tab/>
                </w:r>
                <w:r w:rsidRPr="00C869E5">
                  <w:rPr>
                    <w:noProof/>
                    <w:webHidden/>
                  </w:rPr>
                  <w:fldChar w:fldCharType="begin"/>
                </w:r>
                <w:r w:rsidRPr="00C869E5">
                  <w:rPr>
                    <w:noProof/>
                    <w:webHidden/>
                  </w:rPr>
                  <w:instrText xml:space="preserve"> PAGEREF _Toc233437772 \h </w:instrText>
                </w:r>
                <w:r w:rsidRPr="00C869E5">
                  <w:rPr>
                    <w:noProof/>
                    <w:webHidden/>
                  </w:rPr>
                </w:r>
                <w:r w:rsidRPr="00C869E5">
                  <w:rPr>
                    <w:noProof/>
                    <w:webHidden/>
                  </w:rPr>
                  <w:fldChar w:fldCharType="separate"/>
                </w:r>
                <w:r w:rsidR="008D40FD">
                  <w:rPr>
                    <w:noProof/>
                    <w:webHidden/>
                  </w:rPr>
                  <w:t>7</w:t>
                </w:r>
                <w:r w:rsidRPr="00C869E5">
                  <w:rPr>
                    <w:noProof/>
                    <w:webHidden/>
                  </w:rPr>
                  <w:fldChar w:fldCharType="end"/>
                </w:r>
              </w:hyperlink>
            </w:p>
            <w:p w14:paraId="244D18DB" w14:textId="1B9DA8C7" w:rsidR="00C869E5" w:rsidRPr="00C869E5" w:rsidRDefault="00C869E5" w:rsidP="00C869E5">
              <w:pPr>
                <w:pStyle w:val="25"/>
                <w:rPr>
                  <w:rFonts w:cstheme="minorBidi"/>
                  <w:noProof/>
                  <w:kern w:val="2"/>
                  <w:sz w:val="21"/>
                  <w:szCs w:val="24"/>
                  <w14:ligatures w14:val="standardContextual"/>
                </w:rPr>
              </w:pPr>
              <w:hyperlink w:anchor="_Toc233437773" w:history="1">
                <w:r w:rsidRPr="00C869E5">
                  <w:rPr>
                    <w:rStyle w:val="af2"/>
                    <w:rFonts w:eastAsia="BIZ UDPゴシック"/>
                    <w:noProof/>
                    <w:lang w:eastAsia="zh-TW"/>
                  </w:rPr>
                  <w:t>２．個別事項</w:t>
                </w:r>
                <w:r w:rsidRPr="00C869E5">
                  <w:rPr>
                    <w:noProof/>
                    <w:webHidden/>
                  </w:rPr>
                  <w:tab/>
                </w:r>
                <w:r w:rsidRPr="00C869E5">
                  <w:rPr>
                    <w:noProof/>
                    <w:webHidden/>
                  </w:rPr>
                  <w:fldChar w:fldCharType="begin"/>
                </w:r>
                <w:r w:rsidRPr="00C869E5">
                  <w:rPr>
                    <w:noProof/>
                    <w:webHidden/>
                  </w:rPr>
                  <w:instrText xml:space="preserve"> PAGEREF _Toc233437773 \h </w:instrText>
                </w:r>
                <w:r w:rsidRPr="00C869E5">
                  <w:rPr>
                    <w:noProof/>
                    <w:webHidden/>
                  </w:rPr>
                </w:r>
                <w:r w:rsidRPr="00C869E5">
                  <w:rPr>
                    <w:noProof/>
                    <w:webHidden/>
                  </w:rPr>
                  <w:fldChar w:fldCharType="separate"/>
                </w:r>
                <w:r w:rsidR="008D40FD">
                  <w:rPr>
                    <w:noProof/>
                    <w:webHidden/>
                  </w:rPr>
                  <w:t>8</w:t>
                </w:r>
                <w:r w:rsidRPr="00C869E5">
                  <w:rPr>
                    <w:noProof/>
                    <w:webHidden/>
                  </w:rPr>
                  <w:fldChar w:fldCharType="end"/>
                </w:r>
              </w:hyperlink>
            </w:p>
            <w:p w14:paraId="3CBF46A0" w14:textId="34739884" w:rsidR="00C869E5" w:rsidRPr="00C869E5" w:rsidRDefault="00C869E5">
              <w:pPr>
                <w:pStyle w:val="11"/>
                <w:tabs>
                  <w:tab w:val="right" w:leader="dot" w:pos="8494"/>
                </w:tabs>
                <w:rPr>
                  <w:rFonts w:cstheme="minorBidi"/>
                  <w:noProof/>
                  <w:kern w:val="2"/>
                  <w:sz w:val="21"/>
                  <w:szCs w:val="24"/>
                  <w14:ligatures w14:val="standardContextual"/>
                </w:rPr>
              </w:pPr>
              <w:hyperlink w:anchor="_Toc233437774" w:history="1">
                <w:r w:rsidRPr="00C869E5">
                  <w:rPr>
                    <w:rStyle w:val="af2"/>
                    <w:rFonts w:eastAsia="BIZ UDPゴシック"/>
                    <w:b/>
                    <w:bCs/>
                    <w:noProof/>
                  </w:rPr>
                  <w:t>③</w:t>
                </w:r>
                <w:r w:rsidRPr="00C869E5">
                  <w:rPr>
                    <w:rStyle w:val="af2"/>
                    <w:rFonts w:eastAsia="BIZ UDPゴシック"/>
                    <w:b/>
                    <w:bCs/>
                    <w:noProof/>
                    <w:lang w:eastAsia="zh-TW"/>
                  </w:rPr>
                  <w:t xml:space="preserve">　事業実施</w:t>
                </w:r>
                <w:r w:rsidRPr="00C869E5">
                  <w:rPr>
                    <w:noProof/>
                    <w:webHidden/>
                  </w:rPr>
                  <w:tab/>
                </w:r>
                <w:r w:rsidRPr="00C869E5">
                  <w:rPr>
                    <w:noProof/>
                    <w:webHidden/>
                  </w:rPr>
                  <w:fldChar w:fldCharType="begin"/>
                </w:r>
                <w:r w:rsidRPr="00C869E5">
                  <w:rPr>
                    <w:noProof/>
                    <w:webHidden/>
                  </w:rPr>
                  <w:instrText xml:space="preserve"> PAGEREF _Toc233437774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11054364" w14:textId="3B1CDB79" w:rsidR="00C869E5" w:rsidRPr="00C869E5" w:rsidRDefault="00C869E5" w:rsidP="00C869E5">
              <w:pPr>
                <w:pStyle w:val="25"/>
                <w:rPr>
                  <w:rFonts w:cstheme="minorBidi"/>
                  <w:noProof/>
                  <w:kern w:val="2"/>
                  <w:sz w:val="21"/>
                  <w:szCs w:val="24"/>
                  <w14:ligatures w14:val="standardContextual"/>
                </w:rPr>
              </w:pPr>
              <w:hyperlink w:anchor="_Toc233437775" w:history="1">
                <w:r w:rsidRPr="00C869E5">
                  <w:rPr>
                    <w:rStyle w:val="af2"/>
                    <w:rFonts w:eastAsia="BIZ UDPゴシック"/>
                    <w:noProof/>
                  </w:rPr>
                  <w:t>１．状況確認について</w:t>
                </w:r>
                <w:r w:rsidRPr="00C869E5">
                  <w:rPr>
                    <w:noProof/>
                    <w:webHidden/>
                  </w:rPr>
                  <w:tab/>
                </w:r>
                <w:r w:rsidRPr="00C869E5">
                  <w:rPr>
                    <w:noProof/>
                    <w:webHidden/>
                  </w:rPr>
                  <w:fldChar w:fldCharType="begin"/>
                </w:r>
                <w:r w:rsidRPr="00C869E5">
                  <w:rPr>
                    <w:noProof/>
                    <w:webHidden/>
                  </w:rPr>
                  <w:instrText xml:space="preserve"> PAGEREF _Toc233437775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11F70FF3" w14:textId="28312660" w:rsidR="00C869E5" w:rsidRPr="00C869E5" w:rsidRDefault="00C869E5" w:rsidP="00C869E5">
              <w:pPr>
                <w:pStyle w:val="25"/>
                <w:rPr>
                  <w:rFonts w:cstheme="minorBidi"/>
                  <w:noProof/>
                  <w:kern w:val="2"/>
                  <w:sz w:val="21"/>
                  <w:szCs w:val="24"/>
                  <w14:ligatures w14:val="standardContextual"/>
                </w:rPr>
              </w:pPr>
              <w:hyperlink w:anchor="_Toc233437776" w:history="1">
                <w:r w:rsidRPr="00C869E5">
                  <w:rPr>
                    <w:rStyle w:val="af2"/>
                    <w:rFonts w:ascii="游ゴシック" w:eastAsia="BIZ UDPゴシック" w:hAnsi="游ゴシック"/>
                    <w:noProof/>
                  </w:rPr>
                  <w:t>２．成果物管理について</w:t>
                </w:r>
                <w:r w:rsidRPr="00C869E5">
                  <w:rPr>
                    <w:noProof/>
                    <w:webHidden/>
                  </w:rPr>
                  <w:tab/>
                </w:r>
                <w:r w:rsidRPr="00C869E5">
                  <w:rPr>
                    <w:noProof/>
                    <w:webHidden/>
                  </w:rPr>
                  <w:fldChar w:fldCharType="begin"/>
                </w:r>
                <w:r w:rsidRPr="00C869E5">
                  <w:rPr>
                    <w:noProof/>
                    <w:webHidden/>
                  </w:rPr>
                  <w:instrText xml:space="preserve"> PAGEREF _Toc233437776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4E2B8EBB" w14:textId="2B305E7D" w:rsidR="00C869E5" w:rsidRPr="00C869E5" w:rsidRDefault="00C869E5" w:rsidP="00C869E5">
              <w:pPr>
                <w:pStyle w:val="25"/>
                <w:rPr>
                  <w:rFonts w:cstheme="minorBidi"/>
                  <w:noProof/>
                  <w:kern w:val="2"/>
                  <w:sz w:val="21"/>
                  <w:szCs w:val="24"/>
                  <w14:ligatures w14:val="standardContextual"/>
                </w:rPr>
              </w:pPr>
              <w:hyperlink w:anchor="_Toc233437777" w:history="1">
                <w:r w:rsidRPr="00C869E5">
                  <w:rPr>
                    <w:rStyle w:val="af2"/>
                    <w:rFonts w:ascii="游ゴシック" w:eastAsia="BIZ UDPゴシック" w:hAnsi="游ゴシック"/>
                    <w:noProof/>
                  </w:rPr>
                  <w:t>３．発注先との会計処理について</w:t>
                </w:r>
                <w:r w:rsidRPr="00C869E5">
                  <w:rPr>
                    <w:noProof/>
                    <w:webHidden/>
                  </w:rPr>
                  <w:tab/>
                </w:r>
                <w:r w:rsidRPr="00C869E5">
                  <w:rPr>
                    <w:noProof/>
                    <w:webHidden/>
                  </w:rPr>
                  <w:fldChar w:fldCharType="begin"/>
                </w:r>
                <w:r w:rsidRPr="00C869E5">
                  <w:rPr>
                    <w:noProof/>
                    <w:webHidden/>
                  </w:rPr>
                  <w:instrText xml:space="preserve"> PAGEREF _Toc233437777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780F7146" w14:textId="64B472F1" w:rsidR="00C869E5" w:rsidRPr="00C869E5" w:rsidRDefault="00C869E5" w:rsidP="00C869E5">
              <w:pPr>
                <w:pStyle w:val="25"/>
                <w:rPr>
                  <w:rFonts w:cstheme="minorBidi"/>
                  <w:noProof/>
                  <w:kern w:val="2"/>
                  <w:sz w:val="21"/>
                  <w:szCs w:val="24"/>
                  <w14:ligatures w14:val="standardContextual"/>
                </w:rPr>
              </w:pPr>
              <w:hyperlink w:anchor="_Toc233437778" w:history="1">
                <w:r w:rsidRPr="00C869E5">
                  <w:rPr>
                    <w:rStyle w:val="af2"/>
                    <w:rFonts w:ascii="游ゴシック" w:eastAsia="BIZ UDPゴシック" w:hAnsi="游ゴシック"/>
                    <w:noProof/>
                  </w:rPr>
                  <w:t>４．書類の管理について</w:t>
                </w:r>
                <w:r w:rsidRPr="00C869E5">
                  <w:rPr>
                    <w:noProof/>
                    <w:webHidden/>
                  </w:rPr>
                  <w:tab/>
                </w:r>
                <w:r w:rsidRPr="00C869E5">
                  <w:rPr>
                    <w:noProof/>
                    <w:webHidden/>
                  </w:rPr>
                  <w:fldChar w:fldCharType="begin"/>
                </w:r>
                <w:r w:rsidRPr="00C869E5">
                  <w:rPr>
                    <w:noProof/>
                    <w:webHidden/>
                  </w:rPr>
                  <w:instrText xml:space="preserve"> PAGEREF _Toc233437778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0379865D" w14:textId="19E839AC" w:rsidR="00C869E5" w:rsidRPr="00C869E5" w:rsidRDefault="00C869E5">
              <w:pPr>
                <w:pStyle w:val="11"/>
                <w:tabs>
                  <w:tab w:val="right" w:leader="dot" w:pos="8494"/>
                </w:tabs>
                <w:rPr>
                  <w:rFonts w:cstheme="minorBidi"/>
                  <w:noProof/>
                  <w:kern w:val="2"/>
                  <w:sz w:val="21"/>
                  <w:szCs w:val="24"/>
                  <w14:ligatures w14:val="standardContextual"/>
                </w:rPr>
              </w:pPr>
              <w:hyperlink w:anchor="_Toc233437779" w:history="1">
                <w:r w:rsidRPr="00C869E5">
                  <w:rPr>
                    <w:rStyle w:val="af2"/>
                    <w:rFonts w:eastAsia="BIZ UDPゴシック"/>
                    <w:b/>
                    <w:bCs/>
                    <w:noProof/>
                  </w:rPr>
                  <w:t>④</w:t>
                </w:r>
                <w:r w:rsidRPr="00C869E5">
                  <w:rPr>
                    <w:rStyle w:val="af2"/>
                    <w:rFonts w:eastAsia="BIZ UDPゴシック"/>
                    <w:b/>
                    <w:bCs/>
                    <w:noProof/>
                    <w:lang w:eastAsia="zh-TW"/>
                  </w:rPr>
                  <w:t xml:space="preserve">　変更承認申請～決定</w:t>
                </w:r>
                <w:r w:rsidRPr="00C869E5">
                  <w:rPr>
                    <w:noProof/>
                    <w:webHidden/>
                  </w:rPr>
                  <w:tab/>
                </w:r>
                <w:r w:rsidRPr="00C869E5">
                  <w:rPr>
                    <w:noProof/>
                    <w:webHidden/>
                  </w:rPr>
                  <w:fldChar w:fldCharType="begin"/>
                </w:r>
                <w:r w:rsidRPr="00C869E5">
                  <w:rPr>
                    <w:noProof/>
                    <w:webHidden/>
                  </w:rPr>
                  <w:instrText xml:space="preserve"> PAGEREF _Toc233437779 \h </w:instrText>
                </w:r>
                <w:r w:rsidRPr="00C869E5">
                  <w:rPr>
                    <w:noProof/>
                    <w:webHidden/>
                  </w:rPr>
                </w:r>
                <w:r w:rsidRPr="00C869E5">
                  <w:rPr>
                    <w:noProof/>
                    <w:webHidden/>
                  </w:rPr>
                  <w:fldChar w:fldCharType="separate"/>
                </w:r>
                <w:r w:rsidR="008D40FD">
                  <w:rPr>
                    <w:noProof/>
                    <w:webHidden/>
                  </w:rPr>
                  <w:t>11</w:t>
                </w:r>
                <w:r w:rsidRPr="00C869E5">
                  <w:rPr>
                    <w:noProof/>
                    <w:webHidden/>
                  </w:rPr>
                  <w:fldChar w:fldCharType="end"/>
                </w:r>
              </w:hyperlink>
            </w:p>
            <w:p w14:paraId="6824620B" w14:textId="01F53DBA" w:rsidR="00C869E5" w:rsidRPr="00C869E5" w:rsidRDefault="00C869E5" w:rsidP="00C869E5">
              <w:pPr>
                <w:pStyle w:val="25"/>
                <w:rPr>
                  <w:rFonts w:cstheme="minorBidi"/>
                  <w:noProof/>
                  <w:kern w:val="2"/>
                  <w:sz w:val="21"/>
                  <w:szCs w:val="24"/>
                  <w14:ligatures w14:val="standardContextual"/>
                </w:rPr>
              </w:pPr>
              <w:hyperlink w:anchor="_Toc233437780" w:history="1">
                <w:r w:rsidRPr="00C869E5">
                  <w:rPr>
                    <w:rStyle w:val="af2"/>
                    <w:rFonts w:eastAsia="BIZ UDPゴシック"/>
                    <w:noProof/>
                  </w:rPr>
                  <w:t>１．変更承認申請が必要な場合</w:t>
                </w:r>
                <w:r w:rsidRPr="00C869E5">
                  <w:rPr>
                    <w:noProof/>
                    <w:webHidden/>
                  </w:rPr>
                  <w:tab/>
                </w:r>
                <w:r w:rsidRPr="00C869E5">
                  <w:rPr>
                    <w:noProof/>
                    <w:webHidden/>
                  </w:rPr>
                  <w:fldChar w:fldCharType="begin"/>
                </w:r>
                <w:r w:rsidRPr="00C869E5">
                  <w:rPr>
                    <w:noProof/>
                    <w:webHidden/>
                  </w:rPr>
                  <w:instrText xml:space="preserve"> PAGEREF _Toc233437780 \h </w:instrText>
                </w:r>
                <w:r w:rsidRPr="00C869E5">
                  <w:rPr>
                    <w:noProof/>
                    <w:webHidden/>
                  </w:rPr>
                </w:r>
                <w:r w:rsidRPr="00C869E5">
                  <w:rPr>
                    <w:noProof/>
                    <w:webHidden/>
                  </w:rPr>
                  <w:fldChar w:fldCharType="separate"/>
                </w:r>
                <w:r w:rsidR="008D40FD">
                  <w:rPr>
                    <w:noProof/>
                    <w:webHidden/>
                  </w:rPr>
                  <w:t>11</w:t>
                </w:r>
                <w:r w:rsidRPr="00C869E5">
                  <w:rPr>
                    <w:noProof/>
                    <w:webHidden/>
                  </w:rPr>
                  <w:fldChar w:fldCharType="end"/>
                </w:r>
              </w:hyperlink>
            </w:p>
            <w:p w14:paraId="56D22C0B" w14:textId="1B2253CB" w:rsidR="00C869E5" w:rsidRPr="00C869E5" w:rsidRDefault="00C869E5" w:rsidP="00C869E5">
              <w:pPr>
                <w:pStyle w:val="25"/>
                <w:rPr>
                  <w:rFonts w:cstheme="minorBidi"/>
                  <w:noProof/>
                  <w:kern w:val="2"/>
                  <w:sz w:val="21"/>
                  <w:szCs w:val="24"/>
                  <w14:ligatures w14:val="standardContextual"/>
                </w:rPr>
              </w:pPr>
              <w:hyperlink w:anchor="_Toc233437781" w:history="1">
                <w:r w:rsidRPr="00C869E5">
                  <w:rPr>
                    <w:rStyle w:val="af2"/>
                    <w:rFonts w:eastAsia="BIZ UDPゴシック"/>
                    <w:noProof/>
                  </w:rPr>
                  <w:t>２．額の減額確定について</w:t>
                </w:r>
                <w:r w:rsidRPr="00C869E5">
                  <w:rPr>
                    <w:noProof/>
                    <w:webHidden/>
                  </w:rPr>
                  <w:tab/>
                </w:r>
                <w:r w:rsidRPr="00C869E5">
                  <w:rPr>
                    <w:noProof/>
                    <w:webHidden/>
                  </w:rPr>
                  <w:fldChar w:fldCharType="begin"/>
                </w:r>
                <w:r w:rsidRPr="00C869E5">
                  <w:rPr>
                    <w:noProof/>
                    <w:webHidden/>
                  </w:rPr>
                  <w:instrText xml:space="preserve"> PAGEREF _Toc233437781 \h </w:instrText>
                </w:r>
                <w:r w:rsidRPr="00C869E5">
                  <w:rPr>
                    <w:noProof/>
                    <w:webHidden/>
                  </w:rPr>
                </w:r>
                <w:r w:rsidRPr="00C869E5">
                  <w:rPr>
                    <w:noProof/>
                    <w:webHidden/>
                  </w:rPr>
                  <w:fldChar w:fldCharType="separate"/>
                </w:r>
                <w:r w:rsidR="008D40FD">
                  <w:rPr>
                    <w:noProof/>
                    <w:webHidden/>
                  </w:rPr>
                  <w:t>12</w:t>
                </w:r>
                <w:r w:rsidRPr="00C869E5">
                  <w:rPr>
                    <w:noProof/>
                    <w:webHidden/>
                  </w:rPr>
                  <w:fldChar w:fldCharType="end"/>
                </w:r>
              </w:hyperlink>
            </w:p>
            <w:p w14:paraId="57F078FD" w14:textId="7337A301" w:rsidR="00C869E5" w:rsidRPr="00C869E5" w:rsidRDefault="00C869E5" w:rsidP="00C869E5">
              <w:pPr>
                <w:pStyle w:val="25"/>
                <w:rPr>
                  <w:rFonts w:cstheme="minorBidi"/>
                  <w:noProof/>
                  <w:kern w:val="2"/>
                  <w:sz w:val="21"/>
                  <w:szCs w:val="24"/>
                  <w14:ligatures w14:val="standardContextual"/>
                </w:rPr>
              </w:pPr>
              <w:hyperlink w:anchor="_Toc233437782" w:history="1">
                <w:r w:rsidRPr="00C869E5">
                  <w:rPr>
                    <w:rStyle w:val="af2"/>
                    <w:rFonts w:eastAsia="BIZ UDPゴシック"/>
                    <w:noProof/>
                  </w:rPr>
                  <w:t>３．必要となる書類</w:t>
                </w:r>
                <w:r w:rsidRPr="00C869E5">
                  <w:rPr>
                    <w:noProof/>
                    <w:webHidden/>
                  </w:rPr>
                  <w:tab/>
                </w:r>
                <w:r w:rsidRPr="00C869E5">
                  <w:rPr>
                    <w:noProof/>
                    <w:webHidden/>
                  </w:rPr>
                  <w:fldChar w:fldCharType="begin"/>
                </w:r>
                <w:r w:rsidRPr="00C869E5">
                  <w:rPr>
                    <w:noProof/>
                    <w:webHidden/>
                  </w:rPr>
                  <w:instrText xml:space="preserve"> PAGEREF _Toc233437782 \h </w:instrText>
                </w:r>
                <w:r w:rsidRPr="00C869E5">
                  <w:rPr>
                    <w:noProof/>
                    <w:webHidden/>
                  </w:rPr>
                </w:r>
                <w:r w:rsidRPr="00C869E5">
                  <w:rPr>
                    <w:noProof/>
                    <w:webHidden/>
                  </w:rPr>
                  <w:fldChar w:fldCharType="separate"/>
                </w:r>
                <w:r w:rsidR="008D40FD">
                  <w:rPr>
                    <w:noProof/>
                    <w:webHidden/>
                  </w:rPr>
                  <w:t>12</w:t>
                </w:r>
                <w:r w:rsidRPr="00C869E5">
                  <w:rPr>
                    <w:noProof/>
                    <w:webHidden/>
                  </w:rPr>
                  <w:fldChar w:fldCharType="end"/>
                </w:r>
              </w:hyperlink>
            </w:p>
            <w:p w14:paraId="3F5E5754" w14:textId="08CCFE6D" w:rsidR="00C869E5" w:rsidRPr="00C869E5" w:rsidRDefault="00C869E5">
              <w:pPr>
                <w:pStyle w:val="11"/>
                <w:tabs>
                  <w:tab w:val="right" w:leader="dot" w:pos="8494"/>
                </w:tabs>
                <w:rPr>
                  <w:rFonts w:cstheme="minorBidi"/>
                  <w:noProof/>
                  <w:kern w:val="2"/>
                  <w:sz w:val="21"/>
                  <w:szCs w:val="24"/>
                  <w14:ligatures w14:val="standardContextual"/>
                </w:rPr>
              </w:pPr>
              <w:hyperlink w:anchor="_Toc233437783" w:history="1">
                <w:r w:rsidRPr="00C869E5">
                  <w:rPr>
                    <w:rStyle w:val="af2"/>
                    <w:rFonts w:eastAsia="BIZ UDPゴシック"/>
                    <w:b/>
                    <w:bCs/>
                    <w:noProof/>
                  </w:rPr>
                  <w:t>⑤</w:t>
                </w:r>
                <w:r w:rsidRPr="00C869E5">
                  <w:rPr>
                    <w:rStyle w:val="af2"/>
                    <w:rFonts w:eastAsia="BIZ UDPゴシック"/>
                    <w:b/>
                    <w:bCs/>
                    <w:noProof/>
                  </w:rPr>
                  <w:t xml:space="preserve">　実績報告～額の確定</w:t>
                </w:r>
                <w:r w:rsidRPr="00C869E5">
                  <w:rPr>
                    <w:noProof/>
                    <w:webHidden/>
                  </w:rPr>
                  <w:tab/>
                </w:r>
                <w:r w:rsidRPr="00C869E5">
                  <w:rPr>
                    <w:noProof/>
                    <w:webHidden/>
                  </w:rPr>
                  <w:fldChar w:fldCharType="begin"/>
                </w:r>
                <w:r w:rsidRPr="00C869E5">
                  <w:rPr>
                    <w:noProof/>
                    <w:webHidden/>
                  </w:rPr>
                  <w:instrText xml:space="preserve"> PAGEREF _Toc233437783 \h </w:instrText>
                </w:r>
                <w:r w:rsidRPr="00C869E5">
                  <w:rPr>
                    <w:noProof/>
                    <w:webHidden/>
                  </w:rPr>
                </w:r>
                <w:r w:rsidRPr="00C869E5">
                  <w:rPr>
                    <w:noProof/>
                    <w:webHidden/>
                  </w:rPr>
                  <w:fldChar w:fldCharType="separate"/>
                </w:r>
                <w:r w:rsidR="008D40FD">
                  <w:rPr>
                    <w:noProof/>
                    <w:webHidden/>
                  </w:rPr>
                  <w:t>13</w:t>
                </w:r>
                <w:r w:rsidRPr="00C869E5">
                  <w:rPr>
                    <w:noProof/>
                    <w:webHidden/>
                  </w:rPr>
                  <w:fldChar w:fldCharType="end"/>
                </w:r>
              </w:hyperlink>
            </w:p>
            <w:p w14:paraId="21490E0E" w14:textId="050F8D3A" w:rsidR="00C869E5" w:rsidRPr="00C869E5" w:rsidRDefault="00C869E5" w:rsidP="00C869E5">
              <w:pPr>
                <w:pStyle w:val="25"/>
                <w:rPr>
                  <w:rFonts w:cstheme="minorBidi"/>
                  <w:noProof/>
                  <w:kern w:val="2"/>
                  <w:sz w:val="21"/>
                  <w:szCs w:val="24"/>
                  <w14:ligatures w14:val="standardContextual"/>
                </w:rPr>
              </w:pPr>
              <w:hyperlink w:anchor="_Toc233437784" w:history="1">
                <w:r w:rsidRPr="00C869E5">
                  <w:rPr>
                    <w:rStyle w:val="af2"/>
                    <w:rFonts w:eastAsia="BIZ UDPゴシック"/>
                    <w:noProof/>
                  </w:rPr>
                  <w:t>１．提出期限</w:t>
                </w:r>
                <w:r w:rsidRPr="00C869E5">
                  <w:rPr>
                    <w:noProof/>
                    <w:webHidden/>
                  </w:rPr>
                  <w:tab/>
                </w:r>
                <w:r w:rsidRPr="00C869E5">
                  <w:rPr>
                    <w:noProof/>
                    <w:webHidden/>
                  </w:rPr>
                  <w:fldChar w:fldCharType="begin"/>
                </w:r>
                <w:r w:rsidRPr="00C869E5">
                  <w:rPr>
                    <w:noProof/>
                    <w:webHidden/>
                  </w:rPr>
                  <w:instrText xml:space="preserve"> PAGEREF _Toc233437784 \h </w:instrText>
                </w:r>
                <w:r w:rsidRPr="00C869E5">
                  <w:rPr>
                    <w:noProof/>
                    <w:webHidden/>
                  </w:rPr>
                </w:r>
                <w:r w:rsidRPr="00C869E5">
                  <w:rPr>
                    <w:noProof/>
                    <w:webHidden/>
                  </w:rPr>
                  <w:fldChar w:fldCharType="separate"/>
                </w:r>
                <w:r w:rsidR="008D40FD">
                  <w:rPr>
                    <w:noProof/>
                    <w:webHidden/>
                  </w:rPr>
                  <w:t>13</w:t>
                </w:r>
                <w:r w:rsidRPr="00C869E5">
                  <w:rPr>
                    <w:noProof/>
                    <w:webHidden/>
                  </w:rPr>
                  <w:fldChar w:fldCharType="end"/>
                </w:r>
              </w:hyperlink>
            </w:p>
            <w:p w14:paraId="0AACEF14" w14:textId="45F9B670" w:rsidR="00C869E5" w:rsidRPr="00C869E5" w:rsidRDefault="00C869E5" w:rsidP="00C869E5">
              <w:pPr>
                <w:pStyle w:val="25"/>
                <w:rPr>
                  <w:rFonts w:cstheme="minorBidi"/>
                  <w:noProof/>
                  <w:kern w:val="2"/>
                  <w:sz w:val="21"/>
                  <w:szCs w:val="24"/>
                  <w14:ligatures w14:val="standardContextual"/>
                </w:rPr>
              </w:pPr>
              <w:hyperlink w:anchor="_Toc233437785" w:history="1">
                <w:r w:rsidRPr="00C869E5">
                  <w:rPr>
                    <w:rStyle w:val="af2"/>
                    <w:rFonts w:eastAsia="BIZ UDPゴシック"/>
                    <w:noProof/>
                  </w:rPr>
                  <w:t>２．必要となる書類</w:t>
                </w:r>
                <w:r w:rsidRPr="00C869E5">
                  <w:rPr>
                    <w:noProof/>
                    <w:webHidden/>
                  </w:rPr>
                  <w:tab/>
                </w:r>
                <w:r w:rsidRPr="00C869E5">
                  <w:rPr>
                    <w:noProof/>
                    <w:webHidden/>
                  </w:rPr>
                  <w:fldChar w:fldCharType="begin"/>
                </w:r>
                <w:r w:rsidRPr="00C869E5">
                  <w:rPr>
                    <w:noProof/>
                    <w:webHidden/>
                  </w:rPr>
                  <w:instrText xml:space="preserve"> PAGEREF _Toc233437785 \h </w:instrText>
                </w:r>
                <w:r w:rsidRPr="00C869E5">
                  <w:rPr>
                    <w:noProof/>
                    <w:webHidden/>
                  </w:rPr>
                </w:r>
                <w:r w:rsidRPr="00C869E5">
                  <w:rPr>
                    <w:noProof/>
                    <w:webHidden/>
                  </w:rPr>
                  <w:fldChar w:fldCharType="separate"/>
                </w:r>
                <w:r w:rsidR="008D40FD">
                  <w:rPr>
                    <w:noProof/>
                    <w:webHidden/>
                  </w:rPr>
                  <w:t>13</w:t>
                </w:r>
                <w:r w:rsidRPr="00C869E5">
                  <w:rPr>
                    <w:noProof/>
                    <w:webHidden/>
                  </w:rPr>
                  <w:fldChar w:fldCharType="end"/>
                </w:r>
              </w:hyperlink>
            </w:p>
            <w:p w14:paraId="275C8A64" w14:textId="6FE07DEA" w:rsidR="00C869E5" w:rsidRPr="00C869E5" w:rsidRDefault="00C869E5">
              <w:pPr>
                <w:pStyle w:val="11"/>
                <w:tabs>
                  <w:tab w:val="right" w:leader="dot" w:pos="8494"/>
                </w:tabs>
                <w:rPr>
                  <w:rFonts w:cstheme="minorBidi"/>
                  <w:noProof/>
                  <w:kern w:val="2"/>
                  <w:sz w:val="21"/>
                  <w:szCs w:val="24"/>
                  <w14:ligatures w14:val="standardContextual"/>
                </w:rPr>
              </w:pPr>
              <w:hyperlink w:anchor="_Toc233437786" w:history="1">
                <w:r w:rsidRPr="00C869E5">
                  <w:rPr>
                    <w:rStyle w:val="af2"/>
                    <w:rFonts w:eastAsia="BIZ UDPゴシック"/>
                    <w:b/>
                    <w:bCs/>
                    <w:caps/>
                    <w:noProof/>
                    <w:spacing w:val="15"/>
                  </w:rPr>
                  <w:t>⑥</w:t>
                </w:r>
                <w:r w:rsidRPr="00C869E5">
                  <w:rPr>
                    <w:rStyle w:val="af2"/>
                    <w:rFonts w:eastAsia="BIZ UDPゴシック"/>
                    <w:b/>
                    <w:bCs/>
                    <w:caps/>
                    <w:noProof/>
                    <w:spacing w:val="15"/>
                  </w:rPr>
                  <w:t xml:space="preserve">　支払い</w:t>
                </w:r>
                <w:r w:rsidRPr="00C869E5">
                  <w:rPr>
                    <w:noProof/>
                    <w:webHidden/>
                  </w:rPr>
                  <w:tab/>
                </w:r>
                <w:r w:rsidRPr="00C869E5">
                  <w:rPr>
                    <w:noProof/>
                    <w:webHidden/>
                  </w:rPr>
                  <w:fldChar w:fldCharType="begin"/>
                </w:r>
                <w:r w:rsidRPr="00C869E5">
                  <w:rPr>
                    <w:noProof/>
                    <w:webHidden/>
                  </w:rPr>
                  <w:instrText xml:space="preserve"> PAGEREF _Toc233437786 \h </w:instrText>
                </w:r>
                <w:r w:rsidRPr="00C869E5">
                  <w:rPr>
                    <w:noProof/>
                    <w:webHidden/>
                  </w:rPr>
                </w:r>
                <w:r w:rsidRPr="00C869E5">
                  <w:rPr>
                    <w:noProof/>
                    <w:webHidden/>
                  </w:rPr>
                  <w:fldChar w:fldCharType="separate"/>
                </w:r>
                <w:r w:rsidR="008D40FD">
                  <w:rPr>
                    <w:noProof/>
                    <w:webHidden/>
                  </w:rPr>
                  <w:t>15</w:t>
                </w:r>
                <w:r w:rsidRPr="00C869E5">
                  <w:rPr>
                    <w:noProof/>
                    <w:webHidden/>
                  </w:rPr>
                  <w:fldChar w:fldCharType="end"/>
                </w:r>
              </w:hyperlink>
            </w:p>
            <w:p w14:paraId="2435D3AE" w14:textId="7071CB44" w:rsidR="00C869E5" w:rsidRPr="00C869E5" w:rsidRDefault="00C869E5">
              <w:pPr>
                <w:pStyle w:val="11"/>
                <w:tabs>
                  <w:tab w:val="right" w:leader="dot" w:pos="8494"/>
                </w:tabs>
                <w:rPr>
                  <w:rFonts w:cstheme="minorBidi"/>
                  <w:noProof/>
                  <w:kern w:val="2"/>
                  <w:sz w:val="21"/>
                  <w:szCs w:val="24"/>
                  <w14:ligatures w14:val="standardContextual"/>
                </w:rPr>
              </w:pPr>
              <w:hyperlink w:anchor="_Toc233437787" w:history="1">
                <w:r w:rsidRPr="00C869E5">
                  <w:rPr>
                    <w:rStyle w:val="af2"/>
                    <w:rFonts w:eastAsia="BIZ UDPゴシック"/>
                    <w:b/>
                    <w:bCs/>
                    <w:caps/>
                    <w:noProof/>
                    <w:spacing w:val="15"/>
                  </w:rPr>
                  <w:t>⑦</w:t>
                </w:r>
                <w:r w:rsidRPr="00C869E5">
                  <w:rPr>
                    <w:rStyle w:val="af2"/>
                    <w:rFonts w:eastAsia="BIZ UDPゴシック"/>
                    <w:b/>
                    <w:bCs/>
                    <w:caps/>
                    <w:noProof/>
                    <w:spacing w:val="15"/>
                  </w:rPr>
                  <w:t xml:space="preserve">　支払後の諸手続</w:t>
                </w:r>
                <w:r w:rsidRPr="00C869E5">
                  <w:rPr>
                    <w:noProof/>
                    <w:webHidden/>
                  </w:rPr>
                  <w:tab/>
                </w:r>
                <w:r w:rsidRPr="00C869E5">
                  <w:rPr>
                    <w:noProof/>
                    <w:webHidden/>
                  </w:rPr>
                  <w:fldChar w:fldCharType="begin"/>
                </w:r>
                <w:r w:rsidRPr="00C869E5">
                  <w:rPr>
                    <w:noProof/>
                    <w:webHidden/>
                  </w:rPr>
                  <w:instrText xml:space="preserve"> PAGEREF _Toc233437787 \h </w:instrText>
                </w:r>
                <w:r w:rsidRPr="00C869E5">
                  <w:rPr>
                    <w:noProof/>
                    <w:webHidden/>
                  </w:rPr>
                </w:r>
                <w:r w:rsidRPr="00C869E5">
                  <w:rPr>
                    <w:noProof/>
                    <w:webHidden/>
                  </w:rPr>
                  <w:fldChar w:fldCharType="separate"/>
                </w:r>
                <w:r w:rsidR="008D40FD">
                  <w:rPr>
                    <w:noProof/>
                    <w:webHidden/>
                  </w:rPr>
                  <w:t>15</w:t>
                </w:r>
                <w:r w:rsidRPr="00C869E5">
                  <w:rPr>
                    <w:noProof/>
                    <w:webHidden/>
                  </w:rPr>
                  <w:fldChar w:fldCharType="end"/>
                </w:r>
              </w:hyperlink>
            </w:p>
            <w:p w14:paraId="40067A46" w14:textId="240A9395" w:rsidR="00C869E5" w:rsidRPr="00C869E5" w:rsidRDefault="00C869E5" w:rsidP="00C869E5">
              <w:pPr>
                <w:pStyle w:val="25"/>
                <w:rPr>
                  <w:rFonts w:cstheme="minorBidi"/>
                  <w:noProof/>
                  <w:kern w:val="2"/>
                  <w:sz w:val="21"/>
                  <w:szCs w:val="24"/>
                  <w14:ligatures w14:val="standardContextual"/>
                </w:rPr>
              </w:pPr>
              <w:hyperlink w:anchor="_Toc233437788" w:history="1">
                <w:r w:rsidRPr="00C869E5">
                  <w:rPr>
                    <w:rStyle w:val="af2"/>
                    <w:rFonts w:eastAsia="BIZ UDPゴシック"/>
                    <w:caps/>
                    <w:noProof/>
                    <w:spacing w:val="15"/>
                  </w:rPr>
                  <w:t>１．財産の処分について</w:t>
                </w:r>
                <w:r w:rsidRPr="00C869E5">
                  <w:rPr>
                    <w:noProof/>
                    <w:webHidden/>
                  </w:rPr>
                  <w:tab/>
                </w:r>
                <w:r w:rsidRPr="00C869E5">
                  <w:rPr>
                    <w:noProof/>
                    <w:webHidden/>
                  </w:rPr>
                  <w:fldChar w:fldCharType="begin"/>
                </w:r>
                <w:r w:rsidRPr="00C869E5">
                  <w:rPr>
                    <w:noProof/>
                    <w:webHidden/>
                  </w:rPr>
                  <w:instrText xml:space="preserve"> PAGEREF _Toc233437788 \h </w:instrText>
                </w:r>
                <w:r w:rsidRPr="00C869E5">
                  <w:rPr>
                    <w:noProof/>
                    <w:webHidden/>
                  </w:rPr>
                </w:r>
                <w:r w:rsidRPr="00C869E5">
                  <w:rPr>
                    <w:noProof/>
                    <w:webHidden/>
                  </w:rPr>
                  <w:fldChar w:fldCharType="separate"/>
                </w:r>
                <w:r w:rsidR="008D40FD">
                  <w:rPr>
                    <w:noProof/>
                    <w:webHidden/>
                  </w:rPr>
                  <w:t>15</w:t>
                </w:r>
                <w:r w:rsidRPr="00C869E5">
                  <w:rPr>
                    <w:noProof/>
                    <w:webHidden/>
                  </w:rPr>
                  <w:fldChar w:fldCharType="end"/>
                </w:r>
              </w:hyperlink>
            </w:p>
            <w:p w14:paraId="538DB4E2" w14:textId="72099E7C" w:rsidR="00C869E5" w:rsidRDefault="00C869E5" w:rsidP="00C869E5">
              <w:pPr>
                <w:pStyle w:val="25"/>
                <w:rPr>
                  <w:rFonts w:cstheme="minorBidi"/>
                  <w:noProof/>
                  <w:kern w:val="2"/>
                  <w:sz w:val="21"/>
                  <w:szCs w:val="24"/>
                  <w14:ligatures w14:val="standardContextual"/>
                </w:rPr>
              </w:pPr>
              <w:hyperlink w:anchor="_Toc233437789" w:history="1">
                <w:r w:rsidRPr="00C869E5">
                  <w:rPr>
                    <w:rStyle w:val="af2"/>
                    <w:rFonts w:eastAsia="BIZ UDPゴシック"/>
                    <w:caps/>
                    <w:noProof/>
                    <w:spacing w:val="15"/>
                  </w:rPr>
                  <w:t>２．消費税等仕入控除について</w:t>
                </w:r>
                <w:r w:rsidRPr="00C869E5">
                  <w:rPr>
                    <w:noProof/>
                    <w:webHidden/>
                  </w:rPr>
                  <w:tab/>
                </w:r>
                <w:r w:rsidRPr="00C869E5">
                  <w:rPr>
                    <w:noProof/>
                    <w:webHidden/>
                  </w:rPr>
                  <w:fldChar w:fldCharType="begin"/>
                </w:r>
                <w:r w:rsidRPr="00C869E5">
                  <w:rPr>
                    <w:noProof/>
                    <w:webHidden/>
                  </w:rPr>
                  <w:instrText xml:space="preserve"> PAGEREF _Toc233437789 \h </w:instrText>
                </w:r>
                <w:r w:rsidRPr="00C869E5">
                  <w:rPr>
                    <w:noProof/>
                    <w:webHidden/>
                  </w:rPr>
                </w:r>
                <w:r w:rsidRPr="00C869E5">
                  <w:rPr>
                    <w:noProof/>
                    <w:webHidden/>
                  </w:rPr>
                  <w:fldChar w:fldCharType="separate"/>
                </w:r>
                <w:r w:rsidR="008D40FD">
                  <w:rPr>
                    <w:noProof/>
                    <w:webHidden/>
                  </w:rPr>
                  <w:t>15</w:t>
                </w:r>
                <w:r w:rsidRPr="00C869E5">
                  <w:rPr>
                    <w:noProof/>
                    <w:webHidden/>
                  </w:rPr>
                  <w:fldChar w:fldCharType="end"/>
                </w:r>
              </w:hyperlink>
            </w:p>
            <w:p w14:paraId="7AB9CE2D" w14:textId="44FD6BD5" w:rsidR="00E84F89" w:rsidRDefault="00E84F89" w:rsidP="00BE504E">
              <w:r w:rsidRPr="00BE504E">
                <w:rPr>
                  <w:rFonts w:eastAsia="BIZ UDPゴシック"/>
                  <w:b/>
                  <w:bCs/>
                  <w:szCs w:val="21"/>
                  <w:lang w:val="ja-JP"/>
                </w:rPr>
                <w:lastRenderedPageBreak/>
                <w:fldChar w:fldCharType="end"/>
              </w:r>
            </w:p>
          </w:sdtContent>
        </w:sdt>
        <w:p w14:paraId="1D6856BF" w14:textId="0B60664B" w:rsidR="00D666FA" w:rsidRPr="00E84F89" w:rsidRDefault="009A1E43" w:rsidP="00E84F89">
          <w:pPr>
            <w:pStyle w:val="1"/>
            <w:rPr>
              <w:rFonts w:eastAsia="BIZ UDPゴシック"/>
              <w:sz w:val="24"/>
              <w:szCs w:val="24"/>
            </w:rPr>
          </w:pPr>
          <w:bookmarkStart w:id="0" w:name="_Toc233437764"/>
          <w:r>
            <w:rPr>
              <w:rFonts w:eastAsia="BIZ UDPゴシック" w:hint="eastAsia"/>
              <w:color w:val="FFFFFF" w:themeColor="background1"/>
              <w:sz w:val="24"/>
              <w:szCs w:val="24"/>
              <w:highlight w:val="darkGreen"/>
            </w:rPr>
            <w:t>重要説明事項（申請にあたっての注意点）</w:t>
          </w:r>
          <w:bookmarkEnd w:id="0"/>
          <w:r w:rsidR="00E84F89">
            <w:rPr>
              <w:rFonts w:eastAsia="BIZ UDPゴシック" w:hint="eastAsia"/>
              <w:color w:val="FFFFFF" w:themeColor="background1"/>
              <w:sz w:val="24"/>
              <w:szCs w:val="24"/>
              <w:highlight w:val="darkGreen"/>
            </w:rPr>
            <w:t xml:space="preserve">　　　　　　　　　　　　　　　　　　　　　　　　　　</w:t>
          </w:r>
        </w:p>
        <w:p w14:paraId="0BF128B1" w14:textId="77777777" w:rsidR="00E01672" w:rsidRPr="00C869E5" w:rsidRDefault="00974312" w:rsidP="00E01672">
          <w:pPr>
            <w:rPr>
              <w:rFonts w:ascii="ＭＳ 明朝" w:hAnsi="ＭＳ 明朝"/>
              <w:sz w:val="22"/>
              <w:szCs w:val="22"/>
            </w:rPr>
          </w:pPr>
        </w:p>
      </w:sdtContent>
    </w:sdt>
    <w:p w14:paraId="0A9D3AD7" w14:textId="584C8E05" w:rsidR="009A1E43" w:rsidRPr="00C869E5" w:rsidRDefault="009A1E43" w:rsidP="009A1E43">
      <w:pPr>
        <w:ind w:firstLineChars="100" w:firstLine="220"/>
        <w:rPr>
          <w:rFonts w:ascii="ＭＳ 明朝" w:hAnsi="ＭＳ 明朝"/>
          <w:sz w:val="22"/>
          <w:szCs w:val="22"/>
        </w:rPr>
      </w:pPr>
      <w:r w:rsidRPr="00C869E5">
        <w:rPr>
          <w:rFonts w:ascii="ＭＳ 明朝" w:hAnsi="ＭＳ 明朝" w:hint="eastAsia"/>
          <w:sz w:val="22"/>
          <w:szCs w:val="22"/>
        </w:rPr>
        <w:t>本補助金に係る重要説明事項を次のとおりご案内します。必ずご確認いただき、ご理解いただいた上での申請をお願いします。</w:t>
      </w:r>
    </w:p>
    <w:p w14:paraId="3DE441F4" w14:textId="77777777" w:rsidR="009A1E43" w:rsidRPr="00C869E5" w:rsidRDefault="009A1E43" w:rsidP="009A1E43">
      <w:pPr>
        <w:rPr>
          <w:rFonts w:ascii="ＭＳ 明朝" w:hAnsi="ＭＳ 明朝"/>
          <w:sz w:val="22"/>
          <w:szCs w:val="22"/>
        </w:rPr>
      </w:pPr>
    </w:p>
    <w:p w14:paraId="4CE7134F" w14:textId="4D61D990" w:rsidR="009A1E43" w:rsidRPr="00C869E5" w:rsidRDefault="009A1E43" w:rsidP="009A1E43">
      <w:pPr>
        <w:rPr>
          <w:rFonts w:ascii="ＭＳ 明朝" w:hAnsi="ＭＳ 明朝"/>
          <w:b/>
          <w:bCs/>
          <w:sz w:val="22"/>
          <w:szCs w:val="22"/>
        </w:rPr>
      </w:pPr>
      <w:r w:rsidRPr="00C869E5">
        <w:rPr>
          <w:rFonts w:ascii="ＭＳ 明朝" w:hAnsi="ＭＳ 明朝" w:hint="eastAsia"/>
          <w:b/>
          <w:bCs/>
          <w:sz w:val="22"/>
          <w:szCs w:val="22"/>
        </w:rPr>
        <w:t>（１）本補助金は、１施設につき１回限り、施設単位でまとめて申請してください。</w:t>
      </w:r>
    </w:p>
    <w:p w14:paraId="44558897" w14:textId="75E23EFD"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・申請は１施設あたり１回のみです。１回目の申請で補助上限額に達していない場合も、２回目以降の追加の申請はできません。</w:t>
      </w:r>
    </w:p>
    <w:p w14:paraId="49650B59" w14:textId="4C5E334E"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 xml:space="preserve">　（※　１事業者あたり１回のみ　ではありません。）</w:t>
      </w:r>
    </w:p>
    <w:p w14:paraId="7E4F4880" w14:textId="56D630AD"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・同一の事業者が県内に複数の施設を経営している場合は、各施設の申請の全部又は一部をまとめて申請することが可能です。</w:t>
      </w:r>
    </w:p>
    <w:p w14:paraId="5C3F2CF3" w14:textId="54E3227C" w:rsidR="009A1E43" w:rsidRPr="00C869E5" w:rsidRDefault="009A1E43" w:rsidP="009A1E43">
      <w:pPr>
        <w:ind w:left="220" w:hangingChars="100" w:hanging="220"/>
        <w:rPr>
          <w:rFonts w:ascii="ＭＳ 明朝" w:hAnsi="ＭＳ 明朝"/>
          <w:sz w:val="22"/>
          <w:szCs w:val="22"/>
        </w:rPr>
      </w:pPr>
    </w:p>
    <w:p w14:paraId="25B88FBC" w14:textId="0D2587F4" w:rsidR="009A1E43" w:rsidRPr="00C869E5" w:rsidRDefault="009A1E43" w:rsidP="009A1E43">
      <w:pPr>
        <w:ind w:left="221" w:hangingChars="100" w:hanging="221"/>
        <w:rPr>
          <w:rFonts w:ascii="ＭＳ 明朝" w:hAnsi="ＭＳ 明朝"/>
          <w:b/>
          <w:bCs/>
          <w:sz w:val="22"/>
          <w:szCs w:val="22"/>
        </w:rPr>
      </w:pPr>
      <w:r w:rsidRPr="00C869E5">
        <w:rPr>
          <w:rFonts w:ascii="ＭＳ 明朝" w:hAnsi="ＭＳ 明朝" w:hint="eastAsia"/>
          <w:b/>
          <w:bCs/>
          <w:sz w:val="22"/>
          <w:szCs w:val="22"/>
        </w:rPr>
        <w:t>（２）原則として交付決定後でないと補助対象となる経費の支出等はできません。</w:t>
      </w:r>
    </w:p>
    <w:p w14:paraId="0A3DEB86" w14:textId="7EA2FB29"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審査の結果、県における決定を経て、申請者に対し、事業の実施を認める「交付決定通知書」が送付されます。補助の対象となる経費の発注、契約、支払い行為は、原則として「交付決定通知書」受領後から可能となります。「交付決定通知書」受領前の発注、契約、支払い行為は、補助対象外となりますのでご注意ください。</w:t>
      </w:r>
    </w:p>
    <w:p w14:paraId="622C0DF6" w14:textId="77777777"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・事前着手届（第５号様式）の提出があった場合に限り、届出以降の経費について補助対象とすることが可能です。</w:t>
      </w:r>
    </w:p>
    <w:p w14:paraId="437035F9" w14:textId="77777777"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・支払い行為は、原則、銀行振り込みの方式としてください（小切手・手形による支払いは不可）。やむを得ず現金払いを行う場合には、領収書等の支出証拠書類を必ず徴し、保管してください。</w:t>
      </w:r>
    </w:p>
    <w:p w14:paraId="029BBD82" w14:textId="28320A14"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・補助事業に係る経費と、補助事業以外の経費の混合や相殺支払は、行わないでください。手形の</w:t>
      </w:r>
      <w:proofErr w:type="gramStart"/>
      <w:r w:rsidRPr="00C869E5">
        <w:rPr>
          <w:rFonts w:ascii="ＭＳ 明朝" w:hAnsi="ＭＳ 明朝" w:hint="eastAsia"/>
          <w:sz w:val="22"/>
          <w:szCs w:val="22"/>
        </w:rPr>
        <w:t>裏書き譲渡（回し手形）</w:t>
      </w:r>
      <w:proofErr w:type="gramEnd"/>
      <w:r w:rsidRPr="00C869E5">
        <w:rPr>
          <w:rFonts w:ascii="ＭＳ 明朝" w:hAnsi="ＭＳ 明朝" w:hint="eastAsia"/>
          <w:sz w:val="22"/>
          <w:szCs w:val="22"/>
        </w:rPr>
        <w:t>による支払はできません。</w:t>
      </w:r>
    </w:p>
    <w:p w14:paraId="131FFA32" w14:textId="77777777" w:rsidR="009A1E43" w:rsidRPr="00C869E5" w:rsidRDefault="009A1E43" w:rsidP="009A1E43">
      <w:pPr>
        <w:ind w:left="220" w:hangingChars="100" w:hanging="220"/>
        <w:rPr>
          <w:rFonts w:ascii="ＭＳ 明朝" w:hAnsi="ＭＳ 明朝"/>
          <w:sz w:val="22"/>
          <w:szCs w:val="22"/>
        </w:rPr>
      </w:pPr>
    </w:p>
    <w:p w14:paraId="2BC1CF63" w14:textId="109BA5BC" w:rsidR="009A1E43" w:rsidRPr="00C869E5" w:rsidRDefault="009A1E43" w:rsidP="009A1E43">
      <w:pPr>
        <w:rPr>
          <w:rFonts w:ascii="ＭＳ 明朝" w:hAnsi="ＭＳ 明朝"/>
          <w:b/>
          <w:bCs/>
          <w:sz w:val="22"/>
          <w:szCs w:val="22"/>
        </w:rPr>
      </w:pPr>
      <w:r w:rsidRPr="00C869E5">
        <w:rPr>
          <w:rFonts w:ascii="ＭＳ 明朝" w:hAnsi="ＭＳ 明朝" w:hint="eastAsia"/>
          <w:b/>
          <w:bCs/>
          <w:sz w:val="22"/>
          <w:szCs w:val="22"/>
        </w:rPr>
        <w:t>（３）</w:t>
      </w:r>
      <w:r w:rsidR="00E356DD">
        <w:rPr>
          <w:rFonts w:ascii="ＭＳ 明朝" w:hAnsi="ＭＳ 明朝" w:hint="eastAsia"/>
          <w:b/>
          <w:bCs/>
          <w:sz w:val="22"/>
          <w:szCs w:val="22"/>
        </w:rPr>
        <w:t>補助</w:t>
      </w:r>
      <w:r w:rsidRPr="00C869E5">
        <w:rPr>
          <w:rFonts w:ascii="ＭＳ 明朝" w:hAnsi="ＭＳ 明朝" w:hint="eastAsia"/>
          <w:b/>
          <w:bCs/>
          <w:sz w:val="22"/>
          <w:szCs w:val="22"/>
        </w:rPr>
        <w:t>事業の内容等を変更する際には事前の承認が必要です。</w:t>
      </w:r>
    </w:p>
    <w:p w14:paraId="3776172E" w14:textId="77777777" w:rsidR="00E01672" w:rsidRPr="00C869E5" w:rsidRDefault="009A1E43" w:rsidP="00E01672">
      <w:pPr>
        <w:ind w:left="220" w:hangingChars="100" w:hanging="220"/>
        <w:rPr>
          <w:rFonts w:ascii="ＭＳ 明朝" w:hAnsi="ＭＳ 明朝"/>
          <w:sz w:val="22"/>
          <w:szCs w:val="22"/>
        </w:rPr>
      </w:pPr>
      <w:r w:rsidRPr="00C869E5">
        <w:rPr>
          <w:rFonts w:ascii="ＭＳ 明朝" w:hAnsi="ＭＳ 明朝" w:hint="eastAsia"/>
          <w:sz w:val="22"/>
          <w:szCs w:val="22"/>
        </w:rPr>
        <w:t>・補助事業は、実施計画の承認（交付決定）を受けた内容で実施いただくものですが、補助事業を実施する中で、補助事業の内容又は補助対象経費を変更する場合（補助対象経費の20 パーセント以内の金額を減額する場合を除く。）には、補助金の交付の目的に沿った範囲内で、あらかじめ（発注・契約前に）、変更承認申請書（第</w:t>
      </w:r>
      <w:r w:rsidR="00E01672" w:rsidRPr="00C869E5">
        <w:rPr>
          <w:rFonts w:ascii="ＭＳ 明朝" w:hAnsi="ＭＳ 明朝" w:hint="eastAsia"/>
          <w:sz w:val="22"/>
          <w:szCs w:val="22"/>
        </w:rPr>
        <w:t>６</w:t>
      </w:r>
      <w:r w:rsidRPr="00C869E5">
        <w:rPr>
          <w:rFonts w:ascii="ＭＳ 明朝" w:hAnsi="ＭＳ 明朝" w:hint="eastAsia"/>
          <w:sz w:val="22"/>
          <w:szCs w:val="22"/>
        </w:rPr>
        <w:t>号</w:t>
      </w:r>
      <w:r w:rsidR="00E01672" w:rsidRPr="00C869E5">
        <w:rPr>
          <w:rFonts w:ascii="ＭＳ 明朝" w:hAnsi="ＭＳ 明朝" w:hint="eastAsia"/>
          <w:sz w:val="22"/>
          <w:szCs w:val="22"/>
        </w:rPr>
        <w:t>様式</w:t>
      </w:r>
      <w:r w:rsidRPr="00C869E5">
        <w:rPr>
          <w:rFonts w:ascii="ＭＳ 明朝" w:hAnsi="ＭＳ 明朝" w:hint="eastAsia"/>
          <w:sz w:val="22"/>
          <w:szCs w:val="22"/>
        </w:rPr>
        <w:t>）を提出し、その承認を受けなければなりません。</w:t>
      </w:r>
    </w:p>
    <w:p w14:paraId="258416E0" w14:textId="48641547" w:rsidR="009A1E43" w:rsidRPr="00C869E5" w:rsidRDefault="009A1E43" w:rsidP="00E01672">
      <w:pPr>
        <w:ind w:left="220" w:hangingChars="100" w:hanging="220"/>
        <w:rPr>
          <w:rFonts w:ascii="ＭＳ 明朝" w:hAnsi="ＭＳ 明朝"/>
          <w:sz w:val="22"/>
          <w:szCs w:val="22"/>
        </w:rPr>
      </w:pPr>
      <w:r w:rsidRPr="00C869E5">
        <w:rPr>
          <w:rFonts w:ascii="ＭＳ 明朝" w:hAnsi="ＭＳ 明朝" w:hint="eastAsia"/>
          <w:sz w:val="22"/>
          <w:szCs w:val="22"/>
        </w:rPr>
        <w:t>・原則として、承認（交付決定）を受けた実施計画に記載のない、新しい支出の追加や補助金額の増額はできませんのでご注意ください。</w:t>
      </w:r>
    </w:p>
    <w:p w14:paraId="4CFE4E36" w14:textId="77777777" w:rsidR="00E01672" w:rsidRPr="00C869E5" w:rsidRDefault="00E01672" w:rsidP="009A1E43">
      <w:pPr>
        <w:rPr>
          <w:rFonts w:ascii="ＭＳ 明朝" w:hAnsi="ＭＳ 明朝"/>
          <w:sz w:val="22"/>
          <w:szCs w:val="22"/>
        </w:rPr>
      </w:pPr>
    </w:p>
    <w:p w14:paraId="02C71042" w14:textId="2208FF6D"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４）定められた期日までに実績報告書等の提出がないと、補助金は受け取れません。</w:t>
      </w:r>
    </w:p>
    <w:p w14:paraId="2F7BAA59" w14:textId="77777777"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補助事業の終了後は、補助事業で取り組んだ内容を報告する実績報告書（第</w:t>
      </w:r>
      <w:r w:rsidRPr="00C869E5">
        <w:rPr>
          <w:rFonts w:ascii="ＭＳ 明朝" w:hAnsi="ＭＳ 明朝" w:hint="eastAsia"/>
          <w:sz w:val="22"/>
          <w:szCs w:val="22"/>
        </w:rPr>
        <w:t>１１</w:t>
      </w:r>
      <w:r w:rsidR="009A1E43" w:rsidRPr="00C869E5">
        <w:rPr>
          <w:rFonts w:ascii="ＭＳ 明朝" w:hAnsi="ＭＳ 明朝" w:hint="eastAsia"/>
          <w:sz w:val="22"/>
          <w:szCs w:val="22"/>
        </w:rPr>
        <w:t>号</w:t>
      </w:r>
      <w:r w:rsidRPr="00C869E5">
        <w:rPr>
          <w:rFonts w:ascii="ＭＳ 明朝" w:hAnsi="ＭＳ 明朝" w:hint="eastAsia"/>
          <w:sz w:val="22"/>
          <w:szCs w:val="22"/>
        </w:rPr>
        <w:t>様式</w:t>
      </w:r>
      <w:r w:rsidR="009A1E43" w:rsidRPr="00C869E5">
        <w:rPr>
          <w:rFonts w:ascii="ＭＳ 明朝" w:hAnsi="ＭＳ 明朝" w:hint="eastAsia"/>
          <w:sz w:val="22"/>
          <w:szCs w:val="22"/>
        </w:rPr>
        <w:t>）及び</w:t>
      </w:r>
      <w:r w:rsidRPr="00C869E5">
        <w:rPr>
          <w:rFonts w:ascii="ＭＳ 明朝" w:hAnsi="ＭＳ 明朝" w:hint="eastAsia"/>
          <w:sz w:val="22"/>
          <w:szCs w:val="22"/>
        </w:rPr>
        <w:t>添付</w:t>
      </w:r>
      <w:r w:rsidR="009A1E43" w:rsidRPr="00C869E5">
        <w:rPr>
          <w:rFonts w:ascii="ＭＳ 明朝" w:hAnsi="ＭＳ 明朝" w:hint="eastAsia"/>
          <w:sz w:val="22"/>
          <w:szCs w:val="22"/>
        </w:rPr>
        <w:t>書類等を、定められた期日までに提出しなければなりません。</w:t>
      </w:r>
    </w:p>
    <w:p w14:paraId="779274B8" w14:textId="1C349BBC"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実績報告書の提出後、追加で</w:t>
      </w:r>
      <w:r w:rsidR="00870E18">
        <w:rPr>
          <w:rFonts w:ascii="ＭＳ 明朝" w:hAnsi="ＭＳ 明朝" w:hint="eastAsia"/>
          <w:sz w:val="22"/>
          <w:szCs w:val="22"/>
        </w:rPr>
        <w:t>県</w:t>
      </w:r>
      <w:r w:rsidR="009A1E43" w:rsidRPr="00C869E5">
        <w:rPr>
          <w:rFonts w:ascii="ＭＳ 明朝" w:hAnsi="ＭＳ 明朝" w:hint="eastAsia"/>
          <w:sz w:val="22"/>
          <w:szCs w:val="22"/>
        </w:rPr>
        <w:t>から提出を求められた書類については、定められた期日までに提出する必要があります。</w:t>
      </w:r>
    </w:p>
    <w:p w14:paraId="30F15E81" w14:textId="78D1CA18"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もし、定められた期日までに、実績報告書等の提出が</w:t>
      </w:r>
      <w:r w:rsidR="00870E18">
        <w:rPr>
          <w:rFonts w:ascii="ＭＳ 明朝" w:hAnsi="ＭＳ 明朝" w:hint="eastAsia"/>
          <w:sz w:val="22"/>
          <w:szCs w:val="22"/>
        </w:rPr>
        <w:t>県</w:t>
      </w:r>
      <w:r w:rsidR="009A1E43" w:rsidRPr="00C869E5">
        <w:rPr>
          <w:rFonts w:ascii="ＭＳ 明朝" w:hAnsi="ＭＳ 明朝" w:hint="eastAsia"/>
          <w:sz w:val="22"/>
          <w:szCs w:val="22"/>
        </w:rPr>
        <w:t>で確認できなかった場合には、補助金を受け取れなくなります。</w:t>
      </w:r>
    </w:p>
    <w:p w14:paraId="052FCC60" w14:textId="77777777" w:rsidR="00E01672" w:rsidRDefault="00E01672" w:rsidP="009A1E43">
      <w:pPr>
        <w:rPr>
          <w:rFonts w:ascii="ＭＳ 明朝" w:hAnsi="ＭＳ 明朝"/>
          <w:sz w:val="22"/>
          <w:szCs w:val="22"/>
        </w:rPr>
      </w:pPr>
    </w:p>
    <w:p w14:paraId="5B928781" w14:textId="77777777" w:rsidR="00C869E5" w:rsidRDefault="00C869E5" w:rsidP="009A1E43">
      <w:pPr>
        <w:rPr>
          <w:rFonts w:ascii="ＭＳ 明朝" w:hAnsi="ＭＳ 明朝"/>
          <w:sz w:val="22"/>
          <w:szCs w:val="22"/>
        </w:rPr>
      </w:pPr>
    </w:p>
    <w:p w14:paraId="0CA51A90" w14:textId="77777777" w:rsidR="00C869E5" w:rsidRPr="00C869E5" w:rsidRDefault="00C869E5" w:rsidP="009A1E43">
      <w:pPr>
        <w:rPr>
          <w:rFonts w:ascii="ＭＳ 明朝" w:hAnsi="ＭＳ 明朝"/>
          <w:sz w:val="22"/>
          <w:szCs w:val="22"/>
        </w:rPr>
      </w:pPr>
    </w:p>
    <w:p w14:paraId="7F6A057D" w14:textId="3149E2B4" w:rsidR="009A1E43" w:rsidRPr="00C869E5" w:rsidRDefault="00E01672" w:rsidP="00E01672">
      <w:pPr>
        <w:ind w:left="221" w:hangingChars="100" w:hanging="221"/>
        <w:rPr>
          <w:rFonts w:ascii="ＭＳ 明朝" w:hAnsi="ＭＳ 明朝"/>
          <w:b/>
          <w:bCs/>
          <w:sz w:val="22"/>
          <w:szCs w:val="22"/>
        </w:rPr>
      </w:pPr>
      <w:r w:rsidRPr="00C869E5">
        <w:rPr>
          <w:rFonts w:ascii="ＭＳ 明朝" w:hAnsi="ＭＳ 明朝" w:hint="eastAsia"/>
          <w:b/>
          <w:bCs/>
          <w:sz w:val="22"/>
          <w:szCs w:val="22"/>
        </w:rPr>
        <w:lastRenderedPageBreak/>
        <w:t>（</w:t>
      </w:r>
      <w:r w:rsidR="009A1E43" w:rsidRPr="00C869E5">
        <w:rPr>
          <w:rFonts w:ascii="ＭＳ 明朝" w:hAnsi="ＭＳ 明朝" w:hint="eastAsia"/>
          <w:b/>
          <w:bCs/>
          <w:sz w:val="22"/>
          <w:szCs w:val="22"/>
        </w:rPr>
        <w:t>５）実際に受け取る補助金は、交付決定通知書に記載した交付金額より少なくなる場合（交付を行わない場合を含む）があります。</w:t>
      </w:r>
    </w:p>
    <w:p w14:paraId="68D2688C" w14:textId="77777777"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交付決定を受けても、実績報告書等の確認時に、要綱等に定める要件を満たしていると認められない場合には、補助金の交付は行いません。</w:t>
      </w:r>
    </w:p>
    <w:p w14:paraId="2493509D" w14:textId="4308F30F"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実績報告書等の確認時に、支出内容に補助対象外経費が計上されていることが判明した場合には、当該金額を除いて支払います。</w:t>
      </w:r>
    </w:p>
    <w:p w14:paraId="14A4E920" w14:textId="77777777" w:rsidR="00E01672" w:rsidRPr="00C869E5" w:rsidRDefault="00E01672" w:rsidP="009A1E43">
      <w:pPr>
        <w:rPr>
          <w:rFonts w:ascii="ＭＳ 明朝" w:hAnsi="ＭＳ 明朝"/>
          <w:sz w:val="22"/>
          <w:szCs w:val="22"/>
        </w:rPr>
      </w:pPr>
    </w:p>
    <w:p w14:paraId="42886975" w14:textId="4AB81FB3"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６）所定の取得財産等の目的外使用、譲渡、廃棄等の処分には制限があります。</w:t>
      </w:r>
    </w:p>
    <w:p w14:paraId="582FDA3C" w14:textId="2C3F2184"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補助事業が終了し、補助金の支払いを受けた後であっても、一定の期間、処分（</w:t>
      </w:r>
      <w:r w:rsidR="00E356DD">
        <w:rPr>
          <w:rFonts w:ascii="ＭＳ 明朝" w:hAnsi="ＭＳ 明朝" w:hint="eastAsia"/>
          <w:sz w:val="22"/>
          <w:szCs w:val="22"/>
        </w:rPr>
        <w:t>補助</w:t>
      </w:r>
      <w:r w:rsidR="009A1E43" w:rsidRPr="00C869E5">
        <w:rPr>
          <w:rFonts w:ascii="ＭＳ 明朝" w:hAnsi="ＭＳ 明朝" w:hint="eastAsia"/>
          <w:sz w:val="22"/>
          <w:szCs w:val="22"/>
        </w:rPr>
        <w:t>事業目的外での使用、譲渡、廃棄等）が制限されます。処分制限期間内に当該財産を処分する場合には、必ず</w:t>
      </w:r>
      <w:r w:rsidR="00870E18">
        <w:rPr>
          <w:rFonts w:ascii="ＭＳ 明朝" w:hAnsi="ＭＳ 明朝" w:hint="eastAsia"/>
          <w:sz w:val="22"/>
          <w:szCs w:val="22"/>
        </w:rPr>
        <w:t>県</w:t>
      </w:r>
      <w:r w:rsidR="009A1E43" w:rsidRPr="00C869E5">
        <w:rPr>
          <w:rFonts w:ascii="ＭＳ 明朝" w:hAnsi="ＭＳ 明朝" w:hint="eastAsia"/>
          <w:sz w:val="22"/>
          <w:szCs w:val="22"/>
        </w:rPr>
        <w:t>にあらかじめ申請し、承認を受けた後でなければ処分できません。</w:t>
      </w:r>
    </w:p>
    <w:p w14:paraId="32E6B065" w14:textId="448D42FE"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処分が制限される期間は、減価償却資産の耐用年数等に関する省令（昭和40 年大蔵省令第15 号）に定められた期間とします。</w:t>
      </w:r>
    </w:p>
    <w:p w14:paraId="11F4FB60" w14:textId="77777777"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財産処分を行った補助対象事業者は、原則として残存簿価等から算出される金額を返還する必要があります。</w:t>
      </w:r>
    </w:p>
    <w:p w14:paraId="416F6E98" w14:textId="77777777"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承認を得ずに処分を行うと、補助金交付要綱違反により、補助金の交付取消・返還命令（加算金付き）の対象となります。</w:t>
      </w:r>
    </w:p>
    <w:p w14:paraId="1351A758" w14:textId="4F76DB3E"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事業承継等についても補助金返還となる場合がありますので、事前にご相談ください。</w:t>
      </w:r>
    </w:p>
    <w:p w14:paraId="46283551" w14:textId="77777777" w:rsidR="00E01672" w:rsidRPr="00C869E5" w:rsidRDefault="00E01672" w:rsidP="00E01672">
      <w:pPr>
        <w:ind w:left="220" w:hangingChars="100" w:hanging="220"/>
        <w:rPr>
          <w:rFonts w:ascii="ＭＳ 明朝" w:hAnsi="ＭＳ 明朝"/>
          <w:sz w:val="22"/>
          <w:szCs w:val="22"/>
        </w:rPr>
      </w:pPr>
    </w:p>
    <w:p w14:paraId="3E8DA96B" w14:textId="2102AB3D"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７）補助事業関連資料は事業終了後５年間保存しなければなりません。</w:t>
      </w:r>
    </w:p>
    <w:p w14:paraId="7EDB983D" w14:textId="450DD386"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補助対象事業者は、補助事業に関係する帳簿及び証拠書類を補助事業の完了の日の属する年度の終了後５年間、</w:t>
      </w:r>
      <w:r w:rsidR="00870E18">
        <w:rPr>
          <w:rFonts w:ascii="ＭＳ 明朝" w:hAnsi="ＭＳ 明朝" w:hint="eastAsia"/>
          <w:sz w:val="22"/>
          <w:szCs w:val="22"/>
        </w:rPr>
        <w:t>県</w:t>
      </w:r>
      <w:r w:rsidR="009A1E43" w:rsidRPr="00C869E5">
        <w:rPr>
          <w:rFonts w:ascii="ＭＳ 明朝" w:hAnsi="ＭＳ 明朝" w:hint="eastAsia"/>
          <w:sz w:val="22"/>
          <w:szCs w:val="22"/>
        </w:rPr>
        <w:t>からの求めがあった際に、いつでも閲覧に供せるよう保存しておかなければなりません。</w:t>
      </w:r>
    </w:p>
    <w:p w14:paraId="1E080C8C" w14:textId="0DAE7EBA"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この期間に、</w:t>
      </w:r>
      <w:r w:rsidR="00870E18">
        <w:rPr>
          <w:rFonts w:ascii="ＭＳ 明朝" w:hAnsi="ＭＳ 明朝" w:hint="eastAsia"/>
          <w:sz w:val="22"/>
          <w:szCs w:val="22"/>
        </w:rPr>
        <w:t>県</w:t>
      </w:r>
      <w:r w:rsidR="009A1E43" w:rsidRPr="00C869E5">
        <w:rPr>
          <w:rFonts w:ascii="ＭＳ 明朝" w:hAnsi="ＭＳ 明朝" w:hint="eastAsia"/>
          <w:sz w:val="22"/>
          <w:szCs w:val="22"/>
        </w:rPr>
        <w:t>による実地検査等が実施される可能性もあり、補助金を受けた者の義務としてこれに応じなければなりません。また、検査等の結果、仮に補助金の返還命令等の指示がなされた場合には従わなければなりません。</w:t>
      </w:r>
    </w:p>
    <w:p w14:paraId="14CE17CF" w14:textId="4FB92920"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金の交付には、透明性、客観性、適切な経理処理が要求されます。見積、発注、納品、検収、請求、支払等の手続を確実に行い、適切な経理処理の証拠となる書類を整理のうえで提出する必要があります。会計責任者を明確にするなど、経理処理が適切に行われるようにしてください。</w:t>
      </w:r>
    </w:p>
    <w:p w14:paraId="711EEF3D" w14:textId="77777777" w:rsidR="00E01672" w:rsidRPr="00C869E5" w:rsidRDefault="00E01672" w:rsidP="009A1E43">
      <w:pPr>
        <w:rPr>
          <w:rFonts w:ascii="ＭＳ 明朝" w:hAnsi="ＭＳ 明朝"/>
          <w:sz w:val="22"/>
          <w:szCs w:val="22"/>
        </w:rPr>
      </w:pPr>
    </w:p>
    <w:p w14:paraId="41741A0B" w14:textId="476D01C5"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８）他の補助制度と重複しての利用はできません。</w:t>
      </w:r>
    </w:p>
    <w:p w14:paraId="38BE6737" w14:textId="1CFD4AE0"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同一内容の事業について、他の公的団体（国・県等）が実施（国・県等以外の機関が国・県等から受けた補助金等により実施する場合を含む）する補助制度等で対象としている経費は、補助対象となりません。</w:t>
      </w:r>
    </w:p>
    <w:p w14:paraId="567A927B" w14:textId="77777777" w:rsidR="00E01672" w:rsidRPr="00C869E5" w:rsidRDefault="00E01672" w:rsidP="009A1E43">
      <w:pPr>
        <w:rPr>
          <w:rFonts w:ascii="ＭＳ 明朝" w:hAnsi="ＭＳ 明朝"/>
          <w:sz w:val="22"/>
          <w:szCs w:val="22"/>
        </w:rPr>
      </w:pPr>
    </w:p>
    <w:p w14:paraId="7B8A7C4C" w14:textId="55D2898E"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９）個人情報の使用目的</w:t>
      </w:r>
    </w:p>
    <w:p w14:paraId="0ACF6F37" w14:textId="2126D396" w:rsidR="009A1E43" w:rsidRPr="00C869E5" w:rsidRDefault="00E01672" w:rsidP="009A1E43">
      <w:pPr>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個人情報は以下の目的のために使用します。</w:t>
      </w:r>
    </w:p>
    <w:p w14:paraId="7CF1B8C1" w14:textId="77777777" w:rsidR="00E01672" w:rsidRPr="00C869E5" w:rsidRDefault="009A1E43" w:rsidP="00E01672">
      <w:pPr>
        <w:pStyle w:val="a9"/>
        <w:numPr>
          <w:ilvl w:val="0"/>
          <w:numId w:val="6"/>
        </w:numPr>
        <w:rPr>
          <w:rFonts w:ascii="ＭＳ 明朝" w:hAnsi="ＭＳ 明朝"/>
          <w:sz w:val="22"/>
          <w:szCs w:val="22"/>
        </w:rPr>
      </w:pPr>
      <w:r w:rsidRPr="00C869E5">
        <w:rPr>
          <w:rFonts w:ascii="ＭＳ 明朝" w:hAnsi="ＭＳ 明朝" w:hint="eastAsia"/>
          <w:sz w:val="22"/>
          <w:szCs w:val="22"/>
        </w:rPr>
        <w:t>補助金事業の適正な執行のために必要な連絡</w:t>
      </w:r>
    </w:p>
    <w:p w14:paraId="635EF793" w14:textId="5257093C" w:rsidR="00E01672" w:rsidRPr="00C869E5" w:rsidRDefault="00E01672" w:rsidP="009A1E43">
      <w:pPr>
        <w:pStyle w:val="a9"/>
        <w:numPr>
          <w:ilvl w:val="0"/>
          <w:numId w:val="6"/>
        </w:numPr>
        <w:rPr>
          <w:rFonts w:ascii="ＭＳ 明朝" w:hAnsi="ＭＳ 明朝"/>
          <w:sz w:val="22"/>
          <w:szCs w:val="22"/>
        </w:rPr>
      </w:pPr>
      <w:r w:rsidRPr="00C869E5">
        <w:rPr>
          <w:rFonts w:ascii="ＭＳ 明朝" w:hAnsi="ＭＳ 明朝" w:hint="eastAsia"/>
          <w:sz w:val="22"/>
          <w:szCs w:val="22"/>
        </w:rPr>
        <w:t>大分県</w:t>
      </w:r>
      <w:r w:rsidR="009A1E43" w:rsidRPr="00C869E5">
        <w:rPr>
          <w:rFonts w:ascii="ＭＳ 明朝" w:hAnsi="ＭＳ 明朝" w:hint="eastAsia"/>
          <w:sz w:val="22"/>
          <w:szCs w:val="22"/>
        </w:rPr>
        <w:t>宿泊税条例（令和</w:t>
      </w:r>
      <w:r w:rsidRPr="00C869E5">
        <w:rPr>
          <w:rFonts w:ascii="ＭＳ 明朝" w:hAnsi="ＭＳ 明朝" w:hint="eastAsia"/>
          <w:sz w:val="22"/>
          <w:szCs w:val="22"/>
        </w:rPr>
        <w:t>８</w:t>
      </w:r>
      <w:r w:rsidR="009A1E43" w:rsidRPr="00C869E5">
        <w:rPr>
          <w:rFonts w:ascii="ＭＳ 明朝" w:hAnsi="ＭＳ 明朝" w:hint="eastAsia"/>
          <w:sz w:val="22"/>
          <w:szCs w:val="22"/>
        </w:rPr>
        <w:t>年</w:t>
      </w:r>
      <w:r w:rsidRPr="00C869E5">
        <w:rPr>
          <w:rFonts w:ascii="ＭＳ 明朝" w:hAnsi="ＭＳ 明朝" w:hint="eastAsia"/>
          <w:sz w:val="22"/>
          <w:szCs w:val="22"/>
        </w:rPr>
        <w:t>大分県</w:t>
      </w:r>
      <w:r w:rsidR="009A1E43" w:rsidRPr="00C869E5">
        <w:rPr>
          <w:rFonts w:ascii="ＭＳ 明朝" w:hAnsi="ＭＳ 明朝" w:hint="eastAsia"/>
          <w:sz w:val="22"/>
          <w:szCs w:val="22"/>
        </w:rPr>
        <w:t>条例第</w:t>
      </w:r>
      <w:r w:rsidR="004C6569">
        <w:rPr>
          <w:rFonts w:ascii="ＭＳ 明朝" w:hAnsi="ＭＳ 明朝" w:hint="eastAsia"/>
          <w:sz w:val="22"/>
          <w:szCs w:val="22"/>
        </w:rPr>
        <w:t>３５</w:t>
      </w:r>
      <w:r w:rsidR="009A1E43" w:rsidRPr="00C869E5">
        <w:rPr>
          <w:rFonts w:ascii="ＭＳ 明朝" w:hAnsi="ＭＳ 明朝" w:hint="eastAsia"/>
          <w:sz w:val="22"/>
          <w:szCs w:val="22"/>
        </w:rPr>
        <w:t>号）第</w:t>
      </w:r>
      <w:r w:rsidRPr="00C869E5">
        <w:rPr>
          <w:rFonts w:ascii="ＭＳ 明朝" w:hAnsi="ＭＳ 明朝" w:hint="eastAsia"/>
          <w:sz w:val="22"/>
          <w:szCs w:val="22"/>
        </w:rPr>
        <w:t>７</w:t>
      </w:r>
      <w:r w:rsidR="009A1E43" w:rsidRPr="00C869E5">
        <w:rPr>
          <w:rFonts w:ascii="ＭＳ 明朝" w:hAnsi="ＭＳ 明朝" w:hint="eastAsia"/>
          <w:sz w:val="22"/>
          <w:szCs w:val="22"/>
        </w:rPr>
        <w:t>条第</w:t>
      </w:r>
      <w:r w:rsidRPr="00C869E5">
        <w:rPr>
          <w:rFonts w:ascii="ＭＳ 明朝" w:hAnsi="ＭＳ 明朝" w:hint="eastAsia"/>
          <w:sz w:val="22"/>
          <w:szCs w:val="22"/>
        </w:rPr>
        <w:t>１</w:t>
      </w:r>
      <w:r w:rsidR="009A1E43" w:rsidRPr="00C869E5">
        <w:rPr>
          <w:rFonts w:ascii="ＭＳ 明朝" w:hAnsi="ＭＳ 明朝" w:hint="eastAsia"/>
          <w:sz w:val="22"/>
          <w:szCs w:val="22"/>
        </w:rPr>
        <w:t>項に規定する特別徴収義務者としての登録申請に関する照会</w:t>
      </w:r>
    </w:p>
    <w:p w14:paraId="48520FB0" w14:textId="7EAD8F4A" w:rsidR="009A1E43" w:rsidRPr="00C869E5" w:rsidRDefault="009A1E43" w:rsidP="009A1E43">
      <w:pPr>
        <w:pStyle w:val="a9"/>
        <w:numPr>
          <w:ilvl w:val="0"/>
          <w:numId w:val="6"/>
        </w:numPr>
        <w:rPr>
          <w:rFonts w:ascii="ＭＳ 明朝" w:hAnsi="ＭＳ 明朝"/>
          <w:sz w:val="22"/>
          <w:szCs w:val="22"/>
        </w:rPr>
      </w:pPr>
      <w:r w:rsidRPr="00C869E5">
        <w:rPr>
          <w:rFonts w:ascii="ＭＳ 明朝" w:hAnsi="ＭＳ 明朝" w:hint="eastAsia"/>
          <w:sz w:val="22"/>
          <w:szCs w:val="22"/>
        </w:rPr>
        <w:t>その他補助事業の遂行に必要な活動</w:t>
      </w:r>
    </w:p>
    <w:p w14:paraId="3E09E57B" w14:textId="77777777" w:rsidR="00E01672" w:rsidRDefault="00E01672" w:rsidP="009A1E43">
      <w:pPr>
        <w:rPr>
          <w:rFonts w:ascii="ＭＳ 明朝" w:hAnsi="ＭＳ 明朝"/>
          <w:sz w:val="22"/>
          <w:szCs w:val="22"/>
        </w:rPr>
      </w:pPr>
    </w:p>
    <w:p w14:paraId="10034406" w14:textId="77777777" w:rsidR="00950133" w:rsidRDefault="00950133" w:rsidP="009A1E43">
      <w:pPr>
        <w:rPr>
          <w:rFonts w:ascii="ＭＳ 明朝" w:hAnsi="ＭＳ 明朝"/>
          <w:b/>
          <w:bCs/>
          <w:sz w:val="22"/>
          <w:szCs w:val="22"/>
        </w:rPr>
      </w:pPr>
    </w:p>
    <w:p w14:paraId="2CD8A8F6" w14:textId="77777777" w:rsidR="00950133" w:rsidRDefault="00950133" w:rsidP="009A1E43">
      <w:pPr>
        <w:rPr>
          <w:rFonts w:ascii="ＭＳ 明朝" w:hAnsi="ＭＳ 明朝"/>
          <w:b/>
          <w:bCs/>
          <w:sz w:val="22"/>
          <w:szCs w:val="22"/>
        </w:rPr>
      </w:pPr>
    </w:p>
    <w:p w14:paraId="5DF6B6FF" w14:textId="77777777" w:rsidR="00950133" w:rsidRDefault="00950133" w:rsidP="009A1E43">
      <w:pPr>
        <w:rPr>
          <w:rFonts w:ascii="ＭＳ 明朝" w:hAnsi="ＭＳ 明朝"/>
          <w:b/>
          <w:bCs/>
          <w:sz w:val="22"/>
          <w:szCs w:val="22"/>
        </w:rPr>
      </w:pPr>
    </w:p>
    <w:p w14:paraId="471604DF" w14:textId="77777777" w:rsidR="00950133" w:rsidRDefault="00950133" w:rsidP="009A1E43">
      <w:pPr>
        <w:rPr>
          <w:rFonts w:ascii="ＭＳ 明朝" w:hAnsi="ＭＳ 明朝"/>
          <w:b/>
          <w:bCs/>
          <w:sz w:val="22"/>
          <w:szCs w:val="22"/>
        </w:rPr>
      </w:pPr>
    </w:p>
    <w:p w14:paraId="0F30AD87" w14:textId="5CD734EB"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lastRenderedPageBreak/>
        <w:t>（１０）</w:t>
      </w:r>
      <w:r w:rsidR="009A1E43" w:rsidRPr="00C869E5">
        <w:rPr>
          <w:rFonts w:ascii="ＭＳ 明朝" w:hAnsi="ＭＳ 明朝" w:hint="eastAsia"/>
          <w:b/>
          <w:bCs/>
          <w:sz w:val="22"/>
          <w:szCs w:val="22"/>
        </w:rPr>
        <w:t>その他</w:t>
      </w:r>
    </w:p>
    <w:p w14:paraId="13231513" w14:textId="5A11B676"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申請・補助対象事業者は、交付要綱や</w:t>
      </w:r>
      <w:r w:rsidRPr="00C869E5">
        <w:rPr>
          <w:rFonts w:ascii="ＭＳ 明朝" w:hAnsi="ＭＳ 明朝" w:hint="eastAsia"/>
          <w:sz w:val="22"/>
          <w:szCs w:val="22"/>
        </w:rPr>
        <w:t>本書類、ホームページ</w:t>
      </w:r>
      <w:r w:rsidR="009A1E43" w:rsidRPr="00C869E5">
        <w:rPr>
          <w:rFonts w:ascii="ＭＳ 明朝" w:hAnsi="ＭＳ 明朝" w:hint="eastAsia"/>
          <w:sz w:val="22"/>
          <w:szCs w:val="22"/>
        </w:rPr>
        <w:t>等の案内に記載のない細部については、</w:t>
      </w:r>
      <w:r w:rsidR="00870E18">
        <w:rPr>
          <w:rFonts w:ascii="ＭＳ 明朝" w:hAnsi="ＭＳ 明朝" w:hint="eastAsia"/>
          <w:sz w:val="22"/>
          <w:szCs w:val="22"/>
        </w:rPr>
        <w:t>県</w:t>
      </w:r>
      <w:r w:rsidR="009A1E43" w:rsidRPr="00C869E5">
        <w:rPr>
          <w:rFonts w:ascii="ＭＳ 明朝" w:hAnsi="ＭＳ 明朝" w:hint="eastAsia"/>
          <w:sz w:val="22"/>
          <w:szCs w:val="22"/>
        </w:rPr>
        <w:t>からの指示に従うものとします。</w:t>
      </w:r>
    </w:p>
    <w:p w14:paraId="211C0D98" w14:textId="7CBB403A"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補助事業における実施状況の確認や、処分制限財産等の適正な管理、事業実施による効果を確認するため、</w:t>
      </w:r>
      <w:r w:rsidRPr="00C869E5">
        <w:rPr>
          <w:rFonts w:ascii="ＭＳ 明朝" w:hAnsi="ＭＳ 明朝" w:hint="eastAsia"/>
          <w:sz w:val="22"/>
          <w:szCs w:val="22"/>
        </w:rPr>
        <w:t>県</w:t>
      </w:r>
      <w:r w:rsidR="009A1E43" w:rsidRPr="00C869E5">
        <w:rPr>
          <w:rFonts w:ascii="ＭＳ 明朝" w:hAnsi="ＭＳ 明朝" w:hint="eastAsia"/>
          <w:sz w:val="22"/>
          <w:szCs w:val="22"/>
        </w:rPr>
        <w:t>が電話連絡や訪問を実施することがあります。</w:t>
      </w:r>
    </w:p>
    <w:p w14:paraId="17BA8288" w14:textId="007B1BCB" w:rsidR="00D666FA"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偽りその他不正な手段により、補助金を不正に受給した疑いがある場合には、県が補助金の受給者に対し必要に応じて現地調査等を実施します。また、事業に係る取引先（委託先、外注（請負）先以降を含む）に対して、不明瞭な点が確認された場合、補助金の受給者立ち合いのもとに必要に応じ現地調査等を実施します。その際、補助金の受給者から取引先に対して協力をお願いしていただくこととします。</w:t>
      </w:r>
    </w:p>
    <w:p w14:paraId="40DD1178" w14:textId="77777777" w:rsidR="00C869E5" w:rsidRDefault="00C869E5" w:rsidP="00E01672">
      <w:pPr>
        <w:ind w:left="220" w:hangingChars="100" w:hanging="220"/>
        <w:rPr>
          <w:rFonts w:ascii="ＭＳ 明朝" w:hAnsi="ＭＳ 明朝"/>
          <w:sz w:val="22"/>
          <w:szCs w:val="22"/>
        </w:rPr>
      </w:pPr>
    </w:p>
    <w:p w14:paraId="1392CF65" w14:textId="77777777" w:rsidR="00C869E5" w:rsidRDefault="00C869E5" w:rsidP="00E01672">
      <w:pPr>
        <w:ind w:left="220" w:hangingChars="100" w:hanging="220"/>
        <w:rPr>
          <w:rFonts w:ascii="ＭＳ 明朝" w:hAnsi="ＭＳ 明朝"/>
          <w:sz w:val="22"/>
          <w:szCs w:val="22"/>
        </w:rPr>
      </w:pPr>
    </w:p>
    <w:p w14:paraId="78237D57" w14:textId="77777777" w:rsidR="00C869E5" w:rsidRDefault="00C869E5" w:rsidP="00E01672">
      <w:pPr>
        <w:ind w:left="220" w:hangingChars="100" w:hanging="220"/>
        <w:rPr>
          <w:rFonts w:ascii="ＭＳ 明朝" w:hAnsi="ＭＳ 明朝"/>
          <w:sz w:val="22"/>
          <w:szCs w:val="22"/>
        </w:rPr>
      </w:pPr>
    </w:p>
    <w:p w14:paraId="653B86F5" w14:textId="77777777" w:rsidR="00C869E5" w:rsidRDefault="00C869E5" w:rsidP="00E01672">
      <w:pPr>
        <w:ind w:left="220" w:hangingChars="100" w:hanging="220"/>
        <w:rPr>
          <w:rFonts w:ascii="ＭＳ 明朝" w:hAnsi="ＭＳ 明朝"/>
          <w:sz w:val="22"/>
          <w:szCs w:val="22"/>
        </w:rPr>
      </w:pPr>
    </w:p>
    <w:p w14:paraId="6E6FE8CA" w14:textId="77777777" w:rsidR="00C869E5" w:rsidRDefault="00C869E5" w:rsidP="00E01672">
      <w:pPr>
        <w:ind w:left="220" w:hangingChars="100" w:hanging="220"/>
        <w:rPr>
          <w:rFonts w:ascii="ＭＳ 明朝" w:hAnsi="ＭＳ 明朝"/>
          <w:sz w:val="22"/>
          <w:szCs w:val="22"/>
        </w:rPr>
      </w:pPr>
    </w:p>
    <w:p w14:paraId="0AAAD12B" w14:textId="77777777" w:rsidR="00C869E5" w:rsidRDefault="00C869E5" w:rsidP="00E01672">
      <w:pPr>
        <w:ind w:left="220" w:hangingChars="100" w:hanging="220"/>
        <w:rPr>
          <w:rFonts w:ascii="ＭＳ 明朝" w:hAnsi="ＭＳ 明朝"/>
          <w:sz w:val="22"/>
          <w:szCs w:val="22"/>
        </w:rPr>
      </w:pPr>
    </w:p>
    <w:p w14:paraId="70B9A592" w14:textId="77777777" w:rsidR="00C869E5" w:rsidRDefault="00C869E5" w:rsidP="00E01672">
      <w:pPr>
        <w:ind w:left="220" w:hangingChars="100" w:hanging="220"/>
        <w:rPr>
          <w:rFonts w:ascii="ＭＳ 明朝" w:hAnsi="ＭＳ 明朝"/>
          <w:sz w:val="22"/>
          <w:szCs w:val="22"/>
        </w:rPr>
      </w:pPr>
    </w:p>
    <w:p w14:paraId="22EE1752" w14:textId="5E0DDE64" w:rsidR="00C869E5" w:rsidRDefault="00C869E5">
      <w:pPr>
        <w:rPr>
          <w:rFonts w:ascii="ＭＳ 明朝" w:hAnsi="ＭＳ 明朝"/>
          <w:sz w:val="22"/>
          <w:szCs w:val="22"/>
        </w:rPr>
      </w:pPr>
      <w:r>
        <w:rPr>
          <w:rFonts w:ascii="ＭＳ 明朝" w:hAnsi="ＭＳ 明朝"/>
          <w:sz w:val="22"/>
          <w:szCs w:val="22"/>
        </w:rPr>
        <w:br w:type="page"/>
      </w:r>
    </w:p>
    <w:p w14:paraId="5479D846" w14:textId="7AFDF66E" w:rsidR="0081381E" w:rsidRPr="00E84F89" w:rsidRDefault="00F804AF" w:rsidP="00F804AF">
      <w:pPr>
        <w:pStyle w:val="1"/>
        <w:rPr>
          <w:rFonts w:eastAsia="BIZ UDPゴシック"/>
          <w:b/>
          <w:bCs/>
          <w:color w:val="FFFFFF" w:themeColor="background1"/>
          <w:sz w:val="24"/>
          <w:szCs w:val="24"/>
        </w:rPr>
      </w:pPr>
      <w:bookmarkStart w:id="1" w:name="_Toc233437765"/>
      <w:r w:rsidRPr="00E84F89">
        <w:rPr>
          <w:rFonts w:eastAsia="BIZ UDPゴシック" w:hint="eastAsia"/>
          <w:b/>
          <w:bCs/>
          <w:color w:val="FFFFFF" w:themeColor="background1"/>
          <w:sz w:val="24"/>
          <w:szCs w:val="24"/>
          <w:highlight w:val="darkGreen"/>
        </w:rPr>
        <w:lastRenderedPageBreak/>
        <w:t>①</w:t>
      </w:r>
      <w:r w:rsidR="00B55298">
        <w:rPr>
          <w:rFonts w:eastAsia="BIZ UDPゴシック" w:hint="eastAsia"/>
          <w:b/>
          <w:bCs/>
          <w:color w:val="FFFFFF" w:themeColor="background1"/>
          <w:sz w:val="24"/>
          <w:szCs w:val="24"/>
          <w:highlight w:val="darkGreen"/>
        </w:rPr>
        <w:t>補助事業の概要</w:t>
      </w:r>
      <w:bookmarkEnd w:id="1"/>
      <w:r w:rsidRPr="00E84F89">
        <w:rPr>
          <w:rFonts w:eastAsia="BIZ UDPゴシック" w:hint="eastAsia"/>
          <w:b/>
          <w:bCs/>
          <w:color w:val="FFFFFF" w:themeColor="background1"/>
          <w:sz w:val="24"/>
          <w:szCs w:val="24"/>
          <w:highlight w:val="darkGreen"/>
        </w:rPr>
        <w:t xml:space="preserve">　　　　　　　　　　　　　　　　　　　　　　　　　　　　　　　　　　　　　　　　　　　　　　</w:t>
      </w:r>
    </w:p>
    <w:p w14:paraId="1AF2251E" w14:textId="28EFC2C2" w:rsidR="00F804AF" w:rsidRPr="00DF0DB2" w:rsidRDefault="00DF0DB2" w:rsidP="00DF0DB2">
      <w:pPr>
        <w:pStyle w:val="2"/>
        <w:rPr>
          <w:rFonts w:eastAsia="BIZ UDPゴシック"/>
          <w:sz w:val="21"/>
          <w:szCs w:val="21"/>
        </w:rPr>
      </w:pPr>
      <w:bookmarkStart w:id="2" w:name="_Toc233437766"/>
      <w:r w:rsidRPr="00DF0DB2">
        <w:rPr>
          <w:rFonts w:eastAsia="BIZ UDPゴシック" w:hint="eastAsia"/>
          <w:color w:val="FFFFFF" w:themeColor="background1"/>
          <w:sz w:val="21"/>
          <w:szCs w:val="21"/>
          <w:highlight w:val="darkCyan"/>
        </w:rPr>
        <w:t>１．事業実施主体となることができる者</w:t>
      </w:r>
      <w:bookmarkEnd w:id="2"/>
      <w:r w:rsidRPr="00DF0DB2">
        <w:rPr>
          <w:rFonts w:eastAsia="BIZ UDPゴシック" w:hint="eastAsia"/>
          <w:color w:val="FFFFFF" w:themeColor="background1"/>
          <w:sz w:val="21"/>
          <w:szCs w:val="21"/>
          <w:highlight w:val="darkCyan"/>
        </w:rPr>
        <w:t xml:space="preserve">　</w:t>
      </w:r>
      <w:r w:rsidRPr="00DF0DB2">
        <w:rPr>
          <w:rFonts w:eastAsia="BIZ UDPゴシック" w:hint="eastAsia"/>
          <w:sz w:val="21"/>
          <w:szCs w:val="21"/>
          <w:highlight w:val="darkCyan"/>
        </w:rPr>
        <w:t xml:space="preserve">　　　　　　　　　　　　　　　　　　　　　　　　　　　　　　　　　　　</w:t>
      </w:r>
    </w:p>
    <w:p w14:paraId="21918C25" w14:textId="4CAA3377" w:rsidR="00D01A00" w:rsidRDefault="00C34F42" w:rsidP="00D01A00">
      <w:pPr>
        <w:spacing w:line="20" w:lineRule="atLeast"/>
        <w:ind w:leftChars="100" w:left="630" w:hangingChars="200" w:hanging="420"/>
      </w:pPr>
      <w:r>
        <w:rPr>
          <w:rFonts w:hint="eastAsia"/>
        </w:rPr>
        <w:t>（１）</w:t>
      </w:r>
      <w:r w:rsidR="00D01A00">
        <w:rPr>
          <w:rFonts w:hint="eastAsia"/>
        </w:rPr>
        <w:t>大分県内に所在する宿泊施設について、宿泊税の特別徴収義務者としての登録を申請した（申請する予定も含む。）宿泊事業者</w:t>
      </w:r>
    </w:p>
    <w:p w14:paraId="522BEC4C" w14:textId="77777777" w:rsidR="00D01A00" w:rsidRDefault="00D01A00" w:rsidP="00D01A00">
      <w:pPr>
        <w:spacing w:line="20" w:lineRule="atLeast"/>
        <w:ind w:firstLineChars="100" w:firstLine="210"/>
      </w:pPr>
      <w:r>
        <w:rPr>
          <w:rFonts w:hint="eastAsia"/>
        </w:rPr>
        <w:t>（２）県内の宿泊施設の経営に関与する者で、知事が認める者</w:t>
      </w:r>
    </w:p>
    <w:p w14:paraId="30147F27" w14:textId="70BA4375" w:rsidR="0081381E" w:rsidRPr="00C40429" w:rsidRDefault="00C40429" w:rsidP="00D01A00">
      <w:pPr>
        <w:spacing w:line="20" w:lineRule="atLeast"/>
        <w:ind w:firstLineChars="100" w:firstLine="210"/>
      </w:pPr>
      <w:r>
        <w:rPr>
          <w:rFonts w:hint="eastAsia"/>
        </w:rPr>
        <w:t>暴力団関係者は事業実施主体となることができません</w:t>
      </w:r>
      <w:r w:rsidR="00D01A00">
        <w:rPr>
          <w:rFonts w:hint="eastAsia"/>
        </w:rPr>
        <w:t>。</w:t>
      </w:r>
    </w:p>
    <w:p w14:paraId="52BC3192" w14:textId="0A52BD63" w:rsidR="00C40429" w:rsidRPr="00D01A00" w:rsidRDefault="00C40429" w:rsidP="00DF0DB2">
      <w:pPr>
        <w:rPr>
          <w:rFonts w:eastAsia="BIZ UDPゴシック"/>
          <w:color w:val="000000" w:themeColor="text1"/>
          <w:szCs w:val="21"/>
        </w:rPr>
      </w:pPr>
    </w:p>
    <w:p w14:paraId="3F471B76" w14:textId="02453B9B" w:rsidR="00DF0DB2" w:rsidRPr="00DF0DB2" w:rsidRDefault="00DF0DB2" w:rsidP="00DF0DB2">
      <w:pPr>
        <w:pStyle w:val="2"/>
        <w:rPr>
          <w:rFonts w:eastAsia="BIZ UDPゴシック"/>
          <w:color w:val="FFFFFF" w:themeColor="background1"/>
          <w:sz w:val="21"/>
          <w:szCs w:val="21"/>
        </w:rPr>
      </w:pPr>
      <w:bookmarkStart w:id="3" w:name="_Toc233437767"/>
      <w:r w:rsidRPr="00DF0DB2">
        <w:rPr>
          <w:rFonts w:eastAsia="BIZ UDPゴシック" w:hint="eastAsia"/>
          <w:color w:val="FFFFFF" w:themeColor="background1"/>
          <w:sz w:val="21"/>
          <w:szCs w:val="21"/>
          <w:highlight w:val="darkCyan"/>
        </w:rPr>
        <w:t>２．補助対象となる事業</w:t>
      </w:r>
      <w:bookmarkEnd w:id="3"/>
      <w:r>
        <w:rPr>
          <w:rFonts w:eastAsia="BIZ UDPゴシック" w:hint="eastAsia"/>
          <w:color w:val="FFFFFF" w:themeColor="background1"/>
          <w:sz w:val="21"/>
          <w:szCs w:val="21"/>
          <w:highlight w:val="darkCyan"/>
        </w:rPr>
        <w:t xml:space="preserve">　　　　　　　　　　　　　　　　　　　　　　　　　　　　　　　　　　　　　　　　　　　　　</w:t>
      </w:r>
    </w:p>
    <w:p w14:paraId="24BC947F" w14:textId="199DDCC6" w:rsidR="004258F6" w:rsidRPr="00C34F42" w:rsidRDefault="00C34F42" w:rsidP="00C34F42">
      <w:pPr>
        <w:spacing w:line="20" w:lineRule="atLeast"/>
      </w:pPr>
      <w:r>
        <w:rPr>
          <w:rFonts w:hint="eastAsia"/>
        </w:rPr>
        <w:t xml:space="preserve">　</w:t>
      </w:r>
      <w:r w:rsidR="00D01A00" w:rsidRPr="000C372D">
        <w:rPr>
          <w:color w:val="000000" w:themeColor="text1"/>
          <w:sz w:val="22"/>
          <w:szCs w:val="22"/>
        </w:rPr>
        <w:t>大分県宿泊税の導入に伴い、補助対象事業者が県内に所在する各宿泊施設において実施する既存のシステム改修に係る事業</w:t>
      </w:r>
    </w:p>
    <w:p w14:paraId="5CE35F0A" w14:textId="30031133" w:rsidR="00155104" w:rsidRDefault="00155104" w:rsidP="00155104">
      <w:pPr>
        <w:spacing w:line="20" w:lineRule="atLeast"/>
        <w:ind w:leftChars="100" w:left="210"/>
      </w:pPr>
    </w:p>
    <w:p w14:paraId="01B6ED16" w14:textId="6F9FE413" w:rsidR="00155104" w:rsidRPr="00DF0DB2" w:rsidRDefault="00DF0DB2" w:rsidP="00DF0DB2">
      <w:pPr>
        <w:pStyle w:val="2"/>
        <w:rPr>
          <w:rFonts w:eastAsia="BIZ UDPゴシック"/>
          <w:color w:val="FFFFFF" w:themeColor="background1"/>
          <w:sz w:val="21"/>
          <w:szCs w:val="21"/>
          <w:lang w:eastAsia="zh-TW"/>
        </w:rPr>
      </w:pPr>
      <w:bookmarkStart w:id="4" w:name="_Toc233437768"/>
      <w:r w:rsidRPr="00DF0DB2">
        <w:rPr>
          <w:rFonts w:eastAsia="BIZ UDPゴシック" w:hint="eastAsia"/>
          <w:color w:val="FFFFFF" w:themeColor="background1"/>
          <w:sz w:val="21"/>
          <w:szCs w:val="21"/>
          <w:highlight w:val="darkCyan"/>
          <w:lang w:eastAsia="zh-TW"/>
        </w:rPr>
        <w:t>３．補助対象経費、補助対象外経費</w:t>
      </w:r>
      <w:bookmarkEnd w:id="4"/>
      <w:r>
        <w:rPr>
          <w:rFonts w:eastAsia="BIZ UDPゴシック" w:hint="eastAsia"/>
          <w:color w:val="FFFFFF" w:themeColor="background1"/>
          <w:sz w:val="21"/>
          <w:szCs w:val="21"/>
          <w:highlight w:val="darkCyan"/>
          <w:lang w:eastAsia="zh-TW"/>
        </w:rPr>
        <w:t xml:space="preserve">　　　　　　　　　　　　　　　　　　　　　　　　　　　　　　　　　　　　　　</w:t>
      </w:r>
    </w:p>
    <w:p w14:paraId="7CE897CC" w14:textId="6A7D5383" w:rsidR="005D3DC3" w:rsidRDefault="00155104" w:rsidP="00D01A00">
      <w:pPr>
        <w:spacing w:line="20" w:lineRule="atLeast"/>
      </w:pPr>
      <w:r>
        <w:rPr>
          <w:rFonts w:hint="eastAsia"/>
        </w:rPr>
        <w:t>○補助対象経費</w:t>
      </w:r>
    </w:p>
    <w:p w14:paraId="592F383E" w14:textId="6A004969" w:rsidR="00D01A00" w:rsidRDefault="00D01A00" w:rsidP="00D01A00">
      <w:pPr>
        <w:spacing w:line="20" w:lineRule="atLeast"/>
        <w:ind w:firstLineChars="100" w:firstLine="220"/>
        <w:rPr>
          <w:color w:val="000000" w:themeColor="text1"/>
          <w:sz w:val="22"/>
          <w:szCs w:val="22"/>
        </w:rPr>
      </w:pPr>
      <w:r w:rsidRPr="000C372D">
        <w:rPr>
          <w:color w:val="000000" w:themeColor="text1"/>
          <w:sz w:val="22"/>
          <w:szCs w:val="22"/>
        </w:rPr>
        <w:t>宿泊税導入に伴って発生する既存のシステム改修に係る経費</w:t>
      </w:r>
    </w:p>
    <w:p w14:paraId="248916C5" w14:textId="067AA85C" w:rsidR="00D1719F" w:rsidRPr="00D1719F" w:rsidRDefault="00D1719F" w:rsidP="00D01A00">
      <w:pPr>
        <w:spacing w:line="20" w:lineRule="atLeast"/>
        <w:ind w:firstLineChars="100" w:firstLine="221"/>
        <w:rPr>
          <w:b/>
          <w:bCs/>
          <w:color w:val="EE0000"/>
          <w:u w:val="single"/>
        </w:rPr>
      </w:pPr>
      <w:r>
        <w:rPr>
          <w:rFonts w:hint="eastAsia"/>
          <w:b/>
          <w:bCs/>
          <w:color w:val="EE0000"/>
          <w:sz w:val="22"/>
          <w:szCs w:val="22"/>
          <w:u w:val="single"/>
        </w:rPr>
        <w:t>※</w:t>
      </w:r>
      <w:r w:rsidRPr="00D1719F">
        <w:rPr>
          <w:rFonts w:hint="eastAsia"/>
          <w:b/>
          <w:bCs/>
          <w:color w:val="EE0000"/>
          <w:sz w:val="22"/>
          <w:szCs w:val="22"/>
          <w:u w:val="single"/>
        </w:rPr>
        <w:t>課税事業者の場合、消費税額</w:t>
      </w:r>
      <w:r>
        <w:rPr>
          <w:rFonts w:hint="eastAsia"/>
          <w:b/>
          <w:bCs/>
          <w:color w:val="EE0000"/>
          <w:sz w:val="22"/>
          <w:szCs w:val="22"/>
          <w:u w:val="single"/>
        </w:rPr>
        <w:t>を除いて申請してください。</w:t>
      </w:r>
    </w:p>
    <w:p w14:paraId="04421DD9" w14:textId="47A8594C" w:rsidR="00155104" w:rsidRDefault="00155104" w:rsidP="00155104">
      <w:pPr>
        <w:spacing w:line="20" w:lineRule="atLeast"/>
      </w:pPr>
      <w:r>
        <w:rPr>
          <w:rFonts w:hint="eastAsia"/>
          <w:noProof/>
        </w:rPr>
        <mc:AlternateContent>
          <mc:Choice Requires="wps">
            <w:drawing>
              <wp:anchor distT="0" distB="0" distL="114300" distR="114300" simplePos="0" relativeHeight="251672576" behindDoc="0" locked="0" layoutInCell="1" allowOverlap="1" wp14:anchorId="0719D69F" wp14:editId="78A36DD1">
                <wp:simplePos x="0" y="0"/>
                <wp:positionH relativeFrom="column">
                  <wp:posOffset>24765</wp:posOffset>
                </wp:positionH>
                <wp:positionV relativeFrom="paragraph">
                  <wp:posOffset>220980</wp:posOffset>
                </wp:positionV>
                <wp:extent cx="914400" cy="904875"/>
                <wp:effectExtent l="0" t="0" r="13335" b="28575"/>
                <wp:wrapNone/>
                <wp:docPr id="889406910" name="テキスト ボックス 5"/>
                <wp:cNvGraphicFramePr/>
                <a:graphic xmlns:a="http://schemas.openxmlformats.org/drawingml/2006/main">
                  <a:graphicData uri="http://schemas.microsoft.com/office/word/2010/wordprocessingShape">
                    <wps:wsp>
                      <wps:cNvSpPr txBox="1"/>
                      <wps:spPr>
                        <a:xfrm>
                          <a:off x="0" y="0"/>
                          <a:ext cx="914400" cy="904875"/>
                        </a:xfrm>
                        <a:prstGeom prst="rect">
                          <a:avLst/>
                        </a:prstGeom>
                        <a:solidFill>
                          <a:schemeClr val="lt1"/>
                        </a:solidFill>
                        <a:ln w="6350">
                          <a:solidFill>
                            <a:prstClr val="black"/>
                          </a:solidFill>
                        </a:ln>
                      </wps:spPr>
                      <wps:txbx>
                        <w:txbxContent>
                          <w:p w14:paraId="0505D80D" w14:textId="77777777" w:rsidR="00D01A00" w:rsidRPr="000C372D" w:rsidRDefault="00D01A00" w:rsidP="00D01A00">
                            <w:pPr>
                              <w:rPr>
                                <w:color w:val="000000" w:themeColor="text1"/>
                                <w:sz w:val="22"/>
                                <w:szCs w:val="22"/>
                              </w:rPr>
                            </w:pPr>
                            <w:r w:rsidRPr="000C372D">
                              <w:rPr>
                                <w:color w:val="000000" w:themeColor="text1"/>
                                <w:sz w:val="22"/>
                                <w:szCs w:val="22"/>
                              </w:rPr>
                              <w:t>・他の補助金の補助対象として交付決定されている経費</w:t>
                            </w:r>
                          </w:p>
                          <w:p w14:paraId="4C3E2730" w14:textId="77777777" w:rsidR="00D01A00" w:rsidRPr="000C372D" w:rsidRDefault="00D01A00" w:rsidP="00D01A00">
                            <w:pPr>
                              <w:ind w:left="220" w:hangingChars="100" w:hanging="220"/>
                              <w:rPr>
                                <w:color w:val="000000" w:themeColor="text1"/>
                                <w:sz w:val="22"/>
                                <w:szCs w:val="22"/>
                              </w:rPr>
                            </w:pPr>
                            <w:r w:rsidRPr="000C372D">
                              <w:rPr>
                                <w:color w:val="000000" w:themeColor="text1"/>
                                <w:sz w:val="22"/>
                                <w:szCs w:val="22"/>
                              </w:rPr>
                              <w:t>・新規のシステム導入にかかる経費</w:t>
                            </w:r>
                          </w:p>
                          <w:p w14:paraId="07724CAF" w14:textId="77777777" w:rsidR="00D01A00" w:rsidRPr="000C372D" w:rsidRDefault="00D01A00" w:rsidP="00D01A00">
                            <w:pPr>
                              <w:ind w:left="220" w:hangingChars="100" w:hanging="220"/>
                              <w:rPr>
                                <w:color w:val="000000" w:themeColor="text1"/>
                                <w:sz w:val="22"/>
                                <w:szCs w:val="22"/>
                              </w:rPr>
                            </w:pPr>
                            <w:r w:rsidRPr="000C372D">
                              <w:rPr>
                                <w:color w:val="000000" w:themeColor="text1"/>
                                <w:sz w:val="22"/>
                                <w:szCs w:val="22"/>
                              </w:rPr>
                              <w:t>・備品購入等、システム改修に直接要していない経費</w:t>
                            </w:r>
                          </w:p>
                          <w:p w14:paraId="44731CB3" w14:textId="46F48CCC" w:rsidR="00155104" w:rsidRPr="00155104" w:rsidRDefault="00D01A00" w:rsidP="00D01A00">
                            <w:r w:rsidRPr="000C372D">
                              <w:rPr>
                                <w:color w:val="000000" w:themeColor="text1"/>
                                <w:sz w:val="22"/>
                                <w:szCs w:val="22"/>
                              </w:rPr>
                              <w:t>・その他、本補助金の趣旨に合致しないものなど知事が適切でないと判断する経費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19D69F" id="テキスト ボックス 5" o:spid="_x0000_s1030" type="#_x0000_t202" style="position:absolute;margin-left:1.95pt;margin-top:17.4pt;width:1in;height:71.2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" fillcolor="white [3201]" strokeweight=".5pt">
                <v:textbox>
                  <w:txbxContent>
                    <w:p w14:paraId="0505D80D" w14:textId="77777777" w:rsidR="00D01A00" w:rsidRPr="000C372D" w:rsidRDefault="00D01A00" w:rsidP="00D01A00">
                      <w:pPr>
                        <w:rPr>
                          <w:color w:val="000000" w:themeColor="text1"/>
                          <w:sz w:val="22"/>
                          <w:szCs w:val="22"/>
                        </w:rPr>
                      </w:pPr>
                      <w:r w:rsidRPr="000C372D">
                        <w:rPr>
                          <w:color w:val="000000" w:themeColor="text1"/>
                          <w:sz w:val="22"/>
                          <w:szCs w:val="22"/>
                        </w:rPr>
                        <w:t>・他の補助金の補助対象として交付決定されている経費</w:t>
                      </w:r>
                    </w:p>
                    <w:p w14:paraId="4C3E2730" w14:textId="77777777" w:rsidR="00D01A00" w:rsidRPr="000C372D" w:rsidRDefault="00D01A00" w:rsidP="00D01A00">
                      <w:pPr>
                        <w:ind w:left="220" w:hangingChars="100" w:hanging="220"/>
                        <w:rPr>
                          <w:color w:val="000000" w:themeColor="text1"/>
                          <w:sz w:val="22"/>
                          <w:szCs w:val="22"/>
                        </w:rPr>
                      </w:pPr>
                      <w:r w:rsidRPr="000C372D">
                        <w:rPr>
                          <w:color w:val="000000" w:themeColor="text1"/>
                          <w:sz w:val="22"/>
                          <w:szCs w:val="22"/>
                        </w:rPr>
                        <w:t>・新規のシステム導入にかかる経費</w:t>
                      </w:r>
                    </w:p>
                    <w:p w14:paraId="07724CAF" w14:textId="77777777" w:rsidR="00D01A00" w:rsidRPr="000C372D" w:rsidRDefault="00D01A00" w:rsidP="00D01A00">
                      <w:pPr>
                        <w:ind w:left="220" w:hangingChars="100" w:hanging="220"/>
                        <w:rPr>
                          <w:color w:val="000000" w:themeColor="text1"/>
                          <w:sz w:val="22"/>
                          <w:szCs w:val="22"/>
                        </w:rPr>
                      </w:pPr>
                      <w:r w:rsidRPr="000C372D">
                        <w:rPr>
                          <w:color w:val="000000" w:themeColor="text1"/>
                          <w:sz w:val="22"/>
                          <w:szCs w:val="22"/>
                        </w:rPr>
                        <w:t>・備品購入等、システム改修に直接要していない経費</w:t>
                      </w:r>
                    </w:p>
                    <w:p w14:paraId="44731CB3" w14:textId="46F48CCC" w:rsidR="00155104" w:rsidRPr="00155104" w:rsidRDefault="00D01A00" w:rsidP="00D01A00">
                      <w:r w:rsidRPr="000C372D">
                        <w:rPr>
                          <w:color w:val="000000" w:themeColor="text1"/>
                          <w:sz w:val="22"/>
                          <w:szCs w:val="22"/>
                        </w:rPr>
                        <w:t>・その他、本補助金の趣旨に合致しないものなど知事が適切でないと判断する経費</w:t>
                      </w:r>
                    </w:p>
                  </w:txbxContent>
                </v:textbox>
              </v:shape>
            </w:pict>
          </mc:Fallback>
        </mc:AlternateContent>
      </w:r>
      <w:r>
        <w:rPr>
          <w:rFonts w:hint="eastAsia"/>
        </w:rPr>
        <w:t>●補助対象外経費</w:t>
      </w:r>
    </w:p>
    <w:p w14:paraId="5500ED41" w14:textId="7A36FAA4" w:rsidR="00155104" w:rsidRDefault="00155104" w:rsidP="00155104">
      <w:pPr>
        <w:spacing w:line="20" w:lineRule="atLeast"/>
      </w:pPr>
    </w:p>
    <w:p w14:paraId="0D612086" w14:textId="77777777" w:rsidR="00155104" w:rsidRDefault="00155104" w:rsidP="00155104">
      <w:pPr>
        <w:spacing w:line="20" w:lineRule="atLeast"/>
      </w:pPr>
    </w:p>
    <w:p w14:paraId="6ADDE912" w14:textId="77777777" w:rsidR="00155104" w:rsidRDefault="00155104" w:rsidP="00155104">
      <w:pPr>
        <w:spacing w:line="20" w:lineRule="atLeast"/>
      </w:pPr>
    </w:p>
    <w:p w14:paraId="55342C41" w14:textId="77777777" w:rsidR="00155104" w:rsidRDefault="00155104" w:rsidP="00155104">
      <w:pPr>
        <w:spacing w:line="20" w:lineRule="atLeast"/>
      </w:pPr>
    </w:p>
    <w:p w14:paraId="5F58540B" w14:textId="77777777" w:rsidR="00D1719F" w:rsidRDefault="00D1719F" w:rsidP="00073231">
      <w:pPr>
        <w:spacing w:line="20" w:lineRule="atLeast"/>
        <w:ind w:firstLineChars="100" w:firstLine="210"/>
        <w:rPr>
          <w:rFonts w:ascii="游ゴシック" w:hAnsi="游ゴシック"/>
        </w:rPr>
      </w:pPr>
    </w:p>
    <w:p w14:paraId="57DF6D38" w14:textId="2A998A38" w:rsidR="00155104" w:rsidRPr="008E1440" w:rsidRDefault="00155104" w:rsidP="00073231">
      <w:pPr>
        <w:spacing w:line="20" w:lineRule="atLeast"/>
        <w:ind w:firstLineChars="100" w:firstLine="210"/>
        <w:rPr>
          <w:rFonts w:ascii="游ゴシック" w:hAnsi="游ゴシック"/>
        </w:rPr>
      </w:pPr>
      <w:r w:rsidRPr="008E1440">
        <w:rPr>
          <w:rFonts w:ascii="游ゴシック" w:hAnsi="游ゴシック" w:hint="eastAsia"/>
        </w:rPr>
        <w:t>補助金の対象事業は、交付決定を受けた取組であり、かつ、交付決定通知日以降に契約手続に着手（発注、契約、納品、施工、代金支払等）したものに限ります。</w:t>
      </w:r>
    </w:p>
    <w:p w14:paraId="316DDBAE" w14:textId="77777777" w:rsidR="00155104" w:rsidRDefault="00155104" w:rsidP="00073231">
      <w:pPr>
        <w:spacing w:line="20" w:lineRule="atLeast"/>
        <w:ind w:firstLineChars="100" w:firstLine="210"/>
        <w:rPr>
          <w:rFonts w:ascii="游ゴシック" w:hAnsi="游ゴシック"/>
        </w:rPr>
      </w:pPr>
      <w:r w:rsidRPr="008E1440">
        <w:rPr>
          <w:rFonts w:ascii="游ゴシック" w:hAnsi="游ゴシック" w:hint="eastAsia"/>
        </w:rPr>
        <w:t>補助事業者が行う事業費のうち、補助対象経費として算入できる経費のうちどの部分を補助対象経費に算入するかは、補助事業者の自由となります。</w:t>
      </w:r>
    </w:p>
    <w:p w14:paraId="30B2D699" w14:textId="54CCEF1D" w:rsidR="00155104" w:rsidRDefault="00155104" w:rsidP="00155104">
      <w:pPr>
        <w:spacing w:line="20" w:lineRule="atLeast"/>
      </w:pPr>
    </w:p>
    <w:p w14:paraId="3948B382" w14:textId="03F7DF44" w:rsidR="00073231" w:rsidRPr="00DF0DB2" w:rsidRDefault="00DF0DB2" w:rsidP="00DF0DB2">
      <w:pPr>
        <w:pStyle w:val="2"/>
        <w:rPr>
          <w:rFonts w:eastAsia="BIZ UDPゴシック"/>
          <w:color w:val="FFFFFF" w:themeColor="background1"/>
          <w:sz w:val="21"/>
          <w:szCs w:val="21"/>
        </w:rPr>
      </w:pPr>
      <w:bookmarkStart w:id="5" w:name="_Toc233437769"/>
      <w:r w:rsidRPr="00DF0DB2">
        <w:rPr>
          <w:rFonts w:eastAsia="BIZ UDPゴシック" w:hint="eastAsia"/>
          <w:color w:val="FFFFFF" w:themeColor="background1"/>
          <w:sz w:val="21"/>
          <w:szCs w:val="21"/>
          <w:highlight w:val="darkCyan"/>
        </w:rPr>
        <w:t>４．</w:t>
      </w:r>
      <w:r w:rsidR="00ED42BC">
        <w:rPr>
          <w:rFonts w:eastAsia="BIZ UDPゴシック" w:hint="eastAsia"/>
          <w:color w:val="FFFFFF" w:themeColor="background1"/>
          <w:sz w:val="21"/>
          <w:szCs w:val="21"/>
          <w:highlight w:val="darkCyan"/>
        </w:rPr>
        <w:t>認定</w:t>
      </w:r>
      <w:r w:rsidRPr="00DF0DB2">
        <w:rPr>
          <w:rFonts w:eastAsia="BIZ UDPゴシック" w:hint="eastAsia"/>
          <w:color w:val="FFFFFF" w:themeColor="background1"/>
          <w:sz w:val="21"/>
          <w:szCs w:val="21"/>
          <w:highlight w:val="darkCyan"/>
        </w:rPr>
        <w:t>申請にあたって大事なこと</w:t>
      </w:r>
      <w:bookmarkEnd w:id="5"/>
      <w:r>
        <w:rPr>
          <w:rFonts w:eastAsia="BIZ UDPゴシック" w:hint="eastAsia"/>
          <w:color w:val="FFFFFF" w:themeColor="background1"/>
          <w:sz w:val="21"/>
          <w:szCs w:val="21"/>
          <w:highlight w:val="darkCyan"/>
        </w:rPr>
        <w:t xml:space="preserve">　　　　　　　　　　　　　　　　　　　　　　　　　　　　　　　　　　　　　　</w:t>
      </w:r>
    </w:p>
    <w:p w14:paraId="1B8592F1" w14:textId="237F2A61" w:rsidR="00073231" w:rsidRDefault="00073231" w:rsidP="00073231">
      <w:pPr>
        <w:spacing w:line="20" w:lineRule="atLeast"/>
        <w:ind w:left="210" w:hangingChars="100" w:hanging="210"/>
      </w:pPr>
      <w:r>
        <w:rPr>
          <w:rFonts w:hint="eastAsia"/>
        </w:rPr>
        <w:t>・交付決定を受けた</w:t>
      </w:r>
      <w:r w:rsidR="00C34F42">
        <w:rPr>
          <w:rFonts w:hint="eastAsia"/>
        </w:rPr>
        <w:t>取組</w:t>
      </w:r>
      <w:r>
        <w:rPr>
          <w:rFonts w:hint="eastAsia"/>
        </w:rPr>
        <w:t>は、原則年度内に完了する必要があるなど、交付要綱・実施要領等に守っていただく規定が記載されており、それを守れなかった場合は、補助金の交付がされないことや加算金を付加した補助金の返還、県への補助相当額の納付が発生することがあるということ。</w:t>
      </w:r>
    </w:p>
    <w:p w14:paraId="04584C68" w14:textId="63269E16" w:rsidR="0043465B" w:rsidRDefault="00073231" w:rsidP="0043465B">
      <w:pPr>
        <w:spacing w:line="20" w:lineRule="atLeast"/>
        <w:ind w:left="210" w:hangingChars="100" w:hanging="210"/>
      </w:pPr>
      <w:r>
        <w:rPr>
          <w:rFonts w:hint="eastAsia"/>
        </w:rPr>
        <w:t>・消費税等仕入控除税額確定後の消費税等仕入控除税額確定報告書の提出や財産処分の承認等、補助対象事業を行った年度だけでなく、将来に亘って守っていただかなければいけない規定があるということ。</w:t>
      </w:r>
    </w:p>
    <w:p w14:paraId="20CCE0E0" w14:textId="77777777" w:rsidR="00E01672" w:rsidRDefault="00E01672" w:rsidP="0043465B">
      <w:pPr>
        <w:spacing w:line="20" w:lineRule="atLeast"/>
        <w:ind w:left="210" w:hangingChars="100" w:hanging="210"/>
      </w:pPr>
    </w:p>
    <w:p w14:paraId="7298D283" w14:textId="63BBB843" w:rsidR="00E01672" w:rsidRPr="00DF0DB2" w:rsidRDefault="00E01672" w:rsidP="00E01672">
      <w:pPr>
        <w:pStyle w:val="2"/>
        <w:rPr>
          <w:rFonts w:eastAsia="BIZ UDPゴシック"/>
          <w:color w:val="FFFFFF" w:themeColor="background1"/>
          <w:sz w:val="21"/>
          <w:szCs w:val="21"/>
        </w:rPr>
      </w:pPr>
      <w:bookmarkStart w:id="6" w:name="_Toc233437770"/>
      <w:r>
        <w:rPr>
          <w:rFonts w:eastAsia="BIZ UDPゴシック" w:hint="eastAsia"/>
          <w:color w:val="FFFFFF" w:themeColor="background1"/>
          <w:sz w:val="21"/>
          <w:szCs w:val="21"/>
          <w:highlight w:val="darkCyan"/>
        </w:rPr>
        <w:lastRenderedPageBreak/>
        <w:t>５</w:t>
      </w:r>
      <w:r w:rsidRPr="00DF0DB2">
        <w:rPr>
          <w:rFonts w:eastAsia="BIZ UDPゴシック" w:hint="eastAsia"/>
          <w:color w:val="FFFFFF" w:themeColor="background1"/>
          <w:sz w:val="21"/>
          <w:szCs w:val="21"/>
          <w:highlight w:val="darkCyan"/>
        </w:rPr>
        <w:t>．</w:t>
      </w:r>
      <w:r>
        <w:rPr>
          <w:rFonts w:eastAsia="BIZ UDPゴシック" w:hint="eastAsia"/>
          <w:color w:val="FFFFFF" w:themeColor="background1"/>
          <w:sz w:val="21"/>
          <w:szCs w:val="21"/>
          <w:highlight w:val="darkCyan"/>
        </w:rPr>
        <w:t>事業の流れ</w:t>
      </w:r>
      <w:bookmarkEnd w:id="6"/>
      <w:r>
        <w:rPr>
          <w:rFonts w:eastAsia="BIZ UDPゴシック" w:hint="eastAsia"/>
          <w:color w:val="FFFFFF" w:themeColor="background1"/>
          <w:sz w:val="21"/>
          <w:szCs w:val="21"/>
          <w:highlight w:val="darkCyan"/>
        </w:rPr>
        <w:t xml:space="preserve">　　　　　　　　　　　　　　　　　　　　　　　　　　　　　　　　　　　　　　　　　　　　　　　　　　</w:t>
      </w:r>
    </w:p>
    <w:p w14:paraId="352555B9" w14:textId="5D063829" w:rsidR="00E01672" w:rsidRPr="00E01672" w:rsidRDefault="00E01672" w:rsidP="0043465B">
      <w:pPr>
        <w:spacing w:line="20" w:lineRule="atLeast"/>
        <w:ind w:left="210" w:hangingChars="100" w:hanging="210"/>
      </w:pPr>
    </w:p>
    <w:p w14:paraId="408612E5" w14:textId="52A575D4" w:rsidR="00DF0DB2" w:rsidRDefault="00E01672" w:rsidP="00DF0DB2">
      <w:r>
        <w:rPr>
          <w:rFonts w:hint="eastAsia"/>
          <w:noProof/>
        </w:rPr>
        <w:drawing>
          <wp:anchor distT="0" distB="0" distL="114300" distR="114300" simplePos="0" relativeHeight="251747328" behindDoc="1" locked="0" layoutInCell="1" allowOverlap="1" wp14:anchorId="34B17665" wp14:editId="163A4906">
            <wp:simplePos x="0" y="0"/>
            <wp:positionH relativeFrom="column">
              <wp:posOffset>281940</wp:posOffset>
            </wp:positionH>
            <wp:positionV relativeFrom="paragraph">
              <wp:posOffset>186690</wp:posOffset>
            </wp:positionV>
            <wp:extent cx="4867275" cy="5019675"/>
            <wp:effectExtent l="0" t="0" r="9525" b="9525"/>
            <wp:wrapTight wrapText="bothSides">
              <wp:wrapPolygon edited="0">
                <wp:start x="0" y="0"/>
                <wp:lineTo x="0" y="3197"/>
                <wp:lineTo x="9807" y="3935"/>
                <wp:lineTo x="0" y="4591"/>
                <wp:lineTo x="0" y="7869"/>
                <wp:lineTo x="9553" y="8279"/>
                <wp:lineTo x="10398" y="9181"/>
                <wp:lineTo x="2452" y="9181"/>
                <wp:lineTo x="2114" y="9263"/>
                <wp:lineTo x="2114" y="12460"/>
                <wp:lineTo x="6087" y="13116"/>
                <wp:lineTo x="9722" y="13116"/>
                <wp:lineTo x="0" y="13854"/>
                <wp:lineTo x="0" y="17132"/>
                <wp:lineTo x="10314" y="18362"/>
                <wp:lineTo x="0" y="18444"/>
                <wp:lineTo x="0" y="21559"/>
                <wp:lineTo x="21558" y="21559"/>
                <wp:lineTo x="21558" y="18444"/>
                <wp:lineTo x="11244" y="18362"/>
                <wp:lineTo x="21558" y="17132"/>
                <wp:lineTo x="21558" y="13854"/>
                <wp:lineTo x="11836" y="13116"/>
                <wp:lineTo x="15048" y="13116"/>
                <wp:lineTo x="19529" y="12378"/>
                <wp:lineTo x="19613" y="9263"/>
                <wp:lineTo x="18937" y="9181"/>
                <wp:lineTo x="11159" y="9181"/>
                <wp:lineTo x="11920" y="8525"/>
                <wp:lineTo x="12089" y="8115"/>
                <wp:lineTo x="21558" y="7869"/>
                <wp:lineTo x="21558" y="4591"/>
                <wp:lineTo x="11751" y="3935"/>
                <wp:lineTo x="21558" y="3197"/>
                <wp:lineTo x="21558" y="0"/>
                <wp:lineTo x="0" y="0"/>
              </wp:wrapPolygon>
            </wp:wrapTight>
            <wp:docPr id="783661105"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43465B">
        <w:br w:type="page"/>
      </w:r>
    </w:p>
    <w:p w14:paraId="320AFFCB" w14:textId="72574FBF" w:rsidR="00C670FB" w:rsidRPr="00E84F89" w:rsidRDefault="006C44E7" w:rsidP="00DF0DB2">
      <w:pPr>
        <w:pStyle w:val="1"/>
        <w:rPr>
          <w:rFonts w:eastAsia="BIZ UDPゴシック"/>
          <w:b/>
          <w:bCs/>
          <w:color w:val="FFFFFF" w:themeColor="background1"/>
          <w:sz w:val="24"/>
          <w:szCs w:val="24"/>
          <w:lang w:eastAsia="zh-TW"/>
        </w:rPr>
      </w:pPr>
      <w:bookmarkStart w:id="7" w:name="_Toc233437771"/>
      <w:r>
        <w:rPr>
          <w:rFonts w:eastAsia="BIZ UDPゴシック" w:hint="eastAsia"/>
          <w:b/>
          <w:bCs/>
          <w:color w:val="FFFFFF" w:themeColor="background1"/>
          <w:sz w:val="24"/>
          <w:szCs w:val="24"/>
          <w:highlight w:val="darkGreen"/>
        </w:rPr>
        <w:lastRenderedPageBreak/>
        <w:t>②</w:t>
      </w:r>
      <w:r w:rsidR="00DF0DB2" w:rsidRPr="00E84F89">
        <w:rPr>
          <w:rFonts w:eastAsia="BIZ UDPゴシック" w:hint="eastAsia"/>
          <w:b/>
          <w:bCs/>
          <w:color w:val="FFFFFF" w:themeColor="background1"/>
          <w:sz w:val="24"/>
          <w:szCs w:val="24"/>
          <w:highlight w:val="darkGreen"/>
          <w:lang w:eastAsia="zh-TW"/>
        </w:rPr>
        <w:t xml:space="preserve">　交付申請～決定</w:t>
      </w:r>
      <w:bookmarkEnd w:id="7"/>
      <w:r w:rsidR="00DF0DB2" w:rsidRPr="00E84F89">
        <w:rPr>
          <w:rFonts w:eastAsia="BIZ UDPゴシック" w:hint="eastAsia"/>
          <w:b/>
          <w:bCs/>
          <w:color w:val="FFFFFF" w:themeColor="background1"/>
          <w:sz w:val="24"/>
          <w:szCs w:val="24"/>
          <w:highlight w:val="darkGreen"/>
          <w:lang w:eastAsia="zh-TW"/>
        </w:rPr>
        <w:t xml:space="preserve">　　　　　　　　　　　　　　　　　　　　　　　　　　　　　　　　　　　　　　　　　</w:t>
      </w:r>
    </w:p>
    <w:p w14:paraId="1B7D87EE" w14:textId="65D2D198" w:rsidR="00C670FB" w:rsidRPr="00AF2957" w:rsidRDefault="00C670FB" w:rsidP="00C670FB">
      <w:pPr>
        <w:spacing w:line="20" w:lineRule="atLeast"/>
        <w:rPr>
          <w:rFonts w:eastAsia="ＭＳ ゴシック"/>
          <w:color w:val="3A7C22" w:themeColor="accent6" w:themeShade="BF"/>
        </w:rPr>
      </w:pPr>
      <w:r w:rsidRPr="00AF2957">
        <w:rPr>
          <w:rFonts w:eastAsia="ＭＳ ゴシック" w:hint="eastAsia"/>
          <w:color w:val="3A7C22" w:themeColor="accent6" w:themeShade="BF"/>
        </w:rPr>
        <w:t>【端数処理について】</w:t>
      </w:r>
    </w:p>
    <w:p w14:paraId="69D9AC43" w14:textId="48279F56" w:rsidR="00C670FB" w:rsidRDefault="00C670FB" w:rsidP="00C670FB">
      <w:pPr>
        <w:spacing w:line="20" w:lineRule="atLeast"/>
      </w:pPr>
      <w:r>
        <w:rPr>
          <w:rFonts w:hint="eastAsia"/>
        </w:rPr>
        <w:t xml:space="preserve">　　補助金額は千円単位とし、</w:t>
      </w:r>
      <w:r w:rsidR="00C34F42">
        <w:rPr>
          <w:rFonts w:hint="eastAsia"/>
        </w:rPr>
        <w:t>千円未満</w:t>
      </w:r>
      <w:r>
        <w:rPr>
          <w:rFonts w:hint="eastAsia"/>
        </w:rPr>
        <w:t>は切り捨てるものとします。</w:t>
      </w:r>
    </w:p>
    <w:p w14:paraId="293C22C1" w14:textId="76A90BB3" w:rsidR="00C670FB" w:rsidRPr="00DF0DB2" w:rsidRDefault="00DF0DB2" w:rsidP="00DF0DB2">
      <w:pPr>
        <w:pStyle w:val="2"/>
        <w:rPr>
          <w:rFonts w:eastAsia="BIZ UDPゴシック"/>
          <w:color w:val="FFFFFF" w:themeColor="background1"/>
          <w:sz w:val="21"/>
          <w:szCs w:val="21"/>
        </w:rPr>
      </w:pPr>
      <w:bookmarkStart w:id="8" w:name="_Toc233437772"/>
      <w:r w:rsidRPr="00DF0DB2">
        <w:rPr>
          <w:rFonts w:eastAsia="BIZ UDPゴシック" w:hint="eastAsia"/>
          <w:color w:val="FFFFFF" w:themeColor="background1"/>
          <w:sz w:val="21"/>
          <w:szCs w:val="21"/>
          <w:highlight w:val="darkCyan"/>
        </w:rPr>
        <w:t>１．必要となる書類</w:t>
      </w:r>
      <w:bookmarkEnd w:id="8"/>
      <w:r>
        <w:rPr>
          <w:rFonts w:eastAsia="BIZ UDPゴシック" w:hint="eastAsia"/>
          <w:color w:val="FFFFFF" w:themeColor="background1"/>
          <w:sz w:val="21"/>
          <w:szCs w:val="21"/>
          <w:highlight w:val="darkCyan"/>
        </w:rPr>
        <w:t xml:space="preserve">　　　　　　　　　　　　　　　　　　　　　　　　　　　　　　　　　　　　　　　　　　　　　　　　　</w:t>
      </w:r>
    </w:p>
    <w:p w14:paraId="0E4728ED" w14:textId="77777777" w:rsidR="00C670FB" w:rsidRDefault="00C670FB" w:rsidP="00C670FB">
      <w:pPr>
        <w:spacing w:line="20" w:lineRule="atLeast"/>
        <w:ind w:firstLineChars="100" w:firstLine="210"/>
      </w:pPr>
      <w:r>
        <w:rPr>
          <w:rFonts w:hint="eastAsia"/>
        </w:rPr>
        <w:t>要綱に定めているとおり以下の書類提出が必須となります。</w:t>
      </w:r>
    </w:p>
    <w:p w14:paraId="4D935277" w14:textId="544EC32E" w:rsidR="006C44E7" w:rsidRDefault="006C44E7" w:rsidP="0077316A">
      <w:pPr>
        <w:pStyle w:val="a9"/>
        <w:numPr>
          <w:ilvl w:val="0"/>
          <w:numId w:val="4"/>
        </w:numPr>
        <w:spacing w:line="20" w:lineRule="atLeast"/>
      </w:pPr>
      <w:r>
        <w:rPr>
          <w:rFonts w:hint="eastAsia"/>
        </w:rPr>
        <w:t>実施計画書（第２号様式）</w:t>
      </w:r>
    </w:p>
    <w:p w14:paraId="5C701E7F" w14:textId="764C9D95" w:rsidR="0077316A" w:rsidRDefault="0077316A" w:rsidP="0077316A">
      <w:pPr>
        <w:pStyle w:val="a9"/>
        <w:spacing w:line="20" w:lineRule="atLeast"/>
        <w:ind w:left="930"/>
      </w:pPr>
      <w:r>
        <w:rPr>
          <w:rFonts w:hint="eastAsia"/>
        </w:rPr>
        <w:t>※複数の宿泊施設をまとめて申請する場合は、施設ごとに作成してください。</w:t>
      </w:r>
    </w:p>
    <w:p w14:paraId="67A00B9E" w14:textId="77777777" w:rsidR="006C44E7" w:rsidRDefault="006C44E7" w:rsidP="006C44E7">
      <w:pPr>
        <w:spacing w:line="20" w:lineRule="atLeast"/>
        <w:ind w:firstLineChars="100" w:firstLine="210"/>
      </w:pPr>
      <w:r>
        <w:rPr>
          <w:rFonts w:hint="eastAsia"/>
        </w:rPr>
        <w:t>（２）収支予算書（第３号様式）</w:t>
      </w:r>
    </w:p>
    <w:p w14:paraId="3416CBEF" w14:textId="77777777" w:rsidR="006C44E7" w:rsidRDefault="006C44E7" w:rsidP="006C44E7">
      <w:pPr>
        <w:spacing w:line="20" w:lineRule="atLeast"/>
        <w:ind w:firstLineChars="100" w:firstLine="210"/>
      </w:pPr>
      <w:r>
        <w:rPr>
          <w:rFonts w:hint="eastAsia"/>
        </w:rPr>
        <w:t>（３）誓約書（第４号様式）</w:t>
      </w:r>
    </w:p>
    <w:p w14:paraId="7246456A" w14:textId="77777777" w:rsidR="006C44E7" w:rsidRDefault="006C44E7" w:rsidP="006C44E7">
      <w:pPr>
        <w:spacing w:line="20" w:lineRule="atLeast"/>
        <w:ind w:firstLineChars="100" w:firstLine="210"/>
      </w:pPr>
      <w:r>
        <w:rPr>
          <w:rFonts w:hint="eastAsia"/>
        </w:rPr>
        <w:t>（４）補助対象経費算出の根拠となる書類（カタログ、見積書等）</w:t>
      </w:r>
    </w:p>
    <w:p w14:paraId="4DF97AE7" w14:textId="60BDF3FE" w:rsidR="006C44E7" w:rsidRDefault="006C44E7" w:rsidP="006C44E7">
      <w:pPr>
        <w:spacing w:line="20" w:lineRule="atLeast"/>
        <w:ind w:firstLineChars="100" w:firstLine="210"/>
      </w:pPr>
      <w:r>
        <w:rPr>
          <w:rFonts w:hint="eastAsia"/>
        </w:rPr>
        <w:t>（５）旅館業営業許可の取得又は住宅宿泊事業法に基づく届出の受理が確認できる書類</w:t>
      </w:r>
    </w:p>
    <w:p w14:paraId="1CE499AF" w14:textId="77777777" w:rsidR="006C44E7" w:rsidRPr="00ED42BC" w:rsidRDefault="006C44E7" w:rsidP="006C44E7">
      <w:pPr>
        <w:spacing w:line="20" w:lineRule="atLeast"/>
      </w:pPr>
    </w:p>
    <w:p w14:paraId="3CC68C50" w14:textId="0329CC79" w:rsidR="00C670FB" w:rsidRPr="00AF2957" w:rsidRDefault="00C670FB" w:rsidP="00C670FB">
      <w:pPr>
        <w:spacing w:line="20" w:lineRule="atLeast"/>
        <w:rPr>
          <w:rFonts w:eastAsia="ＭＳ ゴシック"/>
          <w:color w:val="3A7C22" w:themeColor="accent6" w:themeShade="BF"/>
        </w:rPr>
      </w:pPr>
      <w:r w:rsidRPr="00AF2957">
        <w:rPr>
          <w:rFonts w:eastAsia="ＭＳ ゴシック" w:hint="eastAsia"/>
          <w:color w:val="3A7C22" w:themeColor="accent6" w:themeShade="BF"/>
        </w:rPr>
        <w:t>【</w:t>
      </w:r>
      <w:r w:rsidR="0077316A">
        <w:rPr>
          <w:rFonts w:eastAsia="ＭＳ ゴシック" w:hint="eastAsia"/>
          <w:color w:val="3A7C22" w:themeColor="accent6" w:themeShade="BF"/>
        </w:rPr>
        <w:t>見積書</w:t>
      </w:r>
      <w:r w:rsidR="00F4798B" w:rsidRPr="00AF2957">
        <w:rPr>
          <w:rFonts w:eastAsia="ＭＳ ゴシック" w:hint="eastAsia"/>
          <w:color w:val="3A7C22" w:themeColor="accent6" w:themeShade="BF"/>
        </w:rPr>
        <w:t>について</w:t>
      </w:r>
      <w:r w:rsidRPr="00AF2957">
        <w:rPr>
          <w:rFonts w:eastAsia="ＭＳ ゴシック" w:hint="eastAsia"/>
          <w:color w:val="3A7C22" w:themeColor="accent6" w:themeShade="BF"/>
        </w:rPr>
        <w:t>】</w:t>
      </w:r>
    </w:p>
    <w:p w14:paraId="6A7359EF" w14:textId="010C8CE4" w:rsidR="0077316A" w:rsidRPr="0077316A" w:rsidRDefault="0077316A" w:rsidP="00F4798B">
      <w:pPr>
        <w:spacing w:line="20" w:lineRule="atLeast"/>
        <w:rPr>
          <w:b/>
          <w:bCs/>
        </w:rPr>
      </w:pPr>
      <w:r w:rsidRPr="0077316A">
        <w:rPr>
          <w:rFonts w:hint="eastAsia"/>
          <w:b/>
          <w:bCs/>
        </w:rPr>
        <w:t>＜形式の注意点＞</w:t>
      </w:r>
    </w:p>
    <w:p w14:paraId="761559BF" w14:textId="7695C354" w:rsidR="00F4798B" w:rsidRPr="00F4798B" w:rsidRDefault="00F4798B" w:rsidP="00F4798B">
      <w:pPr>
        <w:spacing w:line="20" w:lineRule="atLeast"/>
      </w:pPr>
      <w:r w:rsidRPr="00F4798B">
        <w:rPr>
          <w:rFonts w:hint="eastAsia"/>
        </w:rPr>
        <w:t>・</w:t>
      </w:r>
      <w:r w:rsidR="003237D6">
        <w:rPr>
          <w:rFonts w:hint="eastAsia"/>
        </w:rPr>
        <w:t>有効期限内の見積書等を添付してください。</w:t>
      </w:r>
    </w:p>
    <w:p w14:paraId="0728F879" w14:textId="17CAC65D" w:rsidR="00F4798B" w:rsidRPr="00F4798B" w:rsidRDefault="00F4798B" w:rsidP="00D12C49">
      <w:pPr>
        <w:spacing w:line="20" w:lineRule="atLeast"/>
        <w:ind w:left="210" w:hangingChars="100" w:hanging="210"/>
      </w:pPr>
      <w:r w:rsidRPr="00F4798B">
        <w:rPr>
          <w:rFonts w:hint="eastAsia"/>
        </w:rPr>
        <w:t>・見積書は、業者から貴社あて（宛名と、業者名が記載されているもの）に出されたものであることが分かる書類としてください。</w:t>
      </w:r>
    </w:p>
    <w:p w14:paraId="463EA65D" w14:textId="2BD17DB6" w:rsidR="00637930" w:rsidRDefault="00F4798B" w:rsidP="00637930">
      <w:pPr>
        <w:spacing w:line="20" w:lineRule="atLeast"/>
        <w:ind w:left="210" w:hangingChars="100" w:hanging="210"/>
      </w:pPr>
      <w:r w:rsidRPr="00F4798B">
        <w:rPr>
          <w:rFonts w:hint="eastAsia"/>
        </w:rPr>
        <w:t>・見積書１件につき金額が１０万円を超えるものについては、</w:t>
      </w:r>
      <w:r w:rsidR="00D12C49">
        <w:rPr>
          <w:rFonts w:hint="eastAsia"/>
        </w:rPr>
        <w:t>複数事業者からの</w:t>
      </w:r>
      <w:r w:rsidR="006C44E7">
        <w:rPr>
          <w:rFonts w:hint="eastAsia"/>
        </w:rPr>
        <w:t>見積書（</w:t>
      </w:r>
      <w:r w:rsidRPr="00F4798B">
        <w:rPr>
          <w:rFonts w:hint="eastAsia"/>
        </w:rPr>
        <w:t>相見積もり</w:t>
      </w:r>
      <w:r w:rsidR="006C44E7">
        <w:rPr>
          <w:rFonts w:hint="eastAsia"/>
        </w:rPr>
        <w:t>）</w:t>
      </w:r>
      <w:r w:rsidRPr="00F4798B">
        <w:rPr>
          <w:rFonts w:hint="eastAsia"/>
        </w:rPr>
        <w:t>が必要です</w:t>
      </w:r>
      <w:r w:rsidR="006C44E7">
        <w:rPr>
          <w:rFonts w:hint="eastAsia"/>
        </w:rPr>
        <w:t>。</w:t>
      </w:r>
      <w:r w:rsidR="00067B0F">
        <w:rPr>
          <w:rFonts w:hint="eastAsia"/>
          <w:b/>
          <w:bCs/>
          <w:color w:val="EE0000"/>
          <w:u w:val="single"/>
        </w:rPr>
        <w:t>現在導入済みのシステムを改修できる事業者が１社に限定される場合や、</w:t>
      </w:r>
      <w:r w:rsidR="00067B0F">
        <w:rPr>
          <w:rFonts w:hint="eastAsia"/>
        </w:rPr>
        <w:t>その他の</w:t>
      </w:r>
      <w:r w:rsidRPr="00F4798B">
        <w:rPr>
          <w:rFonts w:hint="eastAsia"/>
        </w:rPr>
        <w:t>理由から１社しか見積が取れない場合は、</w:t>
      </w:r>
      <w:r w:rsidR="00D96FB9" w:rsidRPr="00D96FB9">
        <w:rPr>
          <w:rFonts w:hint="eastAsia"/>
        </w:rPr>
        <w:t>随意契約理由書</w:t>
      </w:r>
      <w:r w:rsidR="00D96FB9">
        <w:rPr>
          <w:rFonts w:hint="eastAsia"/>
        </w:rPr>
        <w:t>（</w:t>
      </w:r>
      <w:r w:rsidR="006C44E7">
        <w:rPr>
          <w:rFonts w:hint="eastAsia"/>
        </w:rPr>
        <w:t>様式任意</w:t>
      </w:r>
      <w:r w:rsidR="00D96FB9">
        <w:rPr>
          <w:rFonts w:hint="eastAsia"/>
        </w:rPr>
        <w:t>）を提出してください。</w:t>
      </w:r>
    </w:p>
    <w:p w14:paraId="788EB1D7" w14:textId="33E95F37" w:rsidR="00637930" w:rsidRPr="00067B0F" w:rsidRDefault="00637930" w:rsidP="00637930">
      <w:pPr>
        <w:spacing w:line="20" w:lineRule="atLeast"/>
        <w:ind w:left="211" w:hangingChars="100" w:hanging="211"/>
        <w:rPr>
          <w:b/>
          <w:bCs/>
          <w:color w:val="EE0000"/>
          <w:u w:val="single"/>
        </w:rPr>
      </w:pPr>
    </w:p>
    <w:p w14:paraId="7B8E57D3" w14:textId="49AB9C59" w:rsidR="004255AE" w:rsidRDefault="004255AE" w:rsidP="004255AE">
      <w:pPr>
        <w:spacing w:line="20" w:lineRule="atLeast"/>
        <w:ind w:leftChars="2" w:left="214" w:hangingChars="100" w:hanging="210"/>
      </w:pPr>
      <w:r>
        <w:rPr>
          <w:rFonts w:hint="eastAsia"/>
        </w:rPr>
        <w:t>○</w:t>
      </w:r>
      <w:r w:rsidRPr="004255AE">
        <w:rPr>
          <w:rFonts w:hint="eastAsia"/>
        </w:rPr>
        <w:t>見積書に記載すべき事項及び注意点</w:t>
      </w:r>
    </w:p>
    <w:p w14:paraId="30DA009B" w14:textId="3EA7D48D" w:rsidR="004255AE" w:rsidRDefault="004255AE" w:rsidP="00D12C49">
      <w:pPr>
        <w:spacing w:line="20" w:lineRule="atLeast"/>
        <w:ind w:leftChars="2" w:left="214" w:hangingChars="100" w:hanging="210"/>
      </w:pPr>
      <w:r>
        <w:rPr>
          <w:noProof/>
        </w:rPr>
        <mc:AlternateContent>
          <mc:Choice Requires="wps">
            <w:drawing>
              <wp:anchor distT="0" distB="0" distL="114300" distR="114300" simplePos="0" relativeHeight="251685888" behindDoc="0" locked="0" layoutInCell="1" allowOverlap="1" wp14:anchorId="14C44233" wp14:editId="2DD323E3">
                <wp:simplePos x="0" y="0"/>
                <wp:positionH relativeFrom="column">
                  <wp:posOffset>91440</wp:posOffset>
                </wp:positionH>
                <wp:positionV relativeFrom="paragraph">
                  <wp:posOffset>41275</wp:posOffset>
                </wp:positionV>
                <wp:extent cx="5076825" cy="981075"/>
                <wp:effectExtent l="0" t="0" r="28575" b="28575"/>
                <wp:wrapNone/>
                <wp:docPr id="1675969133" name="テキスト ボックス 6"/>
                <wp:cNvGraphicFramePr/>
                <a:graphic xmlns:a="http://schemas.openxmlformats.org/drawingml/2006/main">
                  <a:graphicData uri="http://schemas.microsoft.com/office/word/2010/wordprocessingShape">
                    <wps:wsp>
                      <wps:cNvSpPr txBox="1"/>
                      <wps:spPr>
                        <a:xfrm>
                          <a:off x="0" y="0"/>
                          <a:ext cx="5076825" cy="981075"/>
                        </a:xfrm>
                        <a:prstGeom prst="rect">
                          <a:avLst/>
                        </a:prstGeom>
                        <a:solidFill>
                          <a:schemeClr val="lt1"/>
                        </a:solidFill>
                        <a:ln w="6350">
                          <a:solidFill>
                            <a:prstClr val="black"/>
                          </a:solidFill>
                        </a:ln>
                      </wps:spPr>
                      <wps:txbx>
                        <w:txbxContent>
                          <w:p w14:paraId="6A798BE7" w14:textId="5158E695" w:rsidR="004255AE" w:rsidRDefault="004255AE" w:rsidP="004255AE">
                            <w:pPr>
                              <w:spacing w:line="20" w:lineRule="atLeast"/>
                              <w:ind w:leftChars="2" w:left="214" w:hangingChars="100" w:hanging="210"/>
                            </w:pPr>
                            <w:r>
                              <w:rPr>
                                <w:rFonts w:hint="eastAsia"/>
                              </w:rPr>
                              <w:t>・日付が交付申請日以前になっているか</w:t>
                            </w:r>
                          </w:p>
                          <w:p w14:paraId="53F90A8A" w14:textId="5A92C329" w:rsidR="004255AE" w:rsidRDefault="004255AE" w:rsidP="004255AE">
                            <w:pPr>
                              <w:spacing w:line="20" w:lineRule="atLeast"/>
                              <w:ind w:leftChars="2" w:left="214" w:hangingChars="100" w:hanging="210"/>
                            </w:pPr>
                            <w:r>
                              <w:rPr>
                                <w:rFonts w:hint="eastAsia"/>
                              </w:rPr>
                              <w:t>・見積書に有効期限が記載されている場合、有効期限切れになっていないか</w:t>
                            </w:r>
                            <w:r>
                              <w:rPr>
                                <w:rFonts w:hint="eastAsia"/>
                              </w:rPr>
                              <w:tab/>
                            </w:r>
                          </w:p>
                          <w:p w14:paraId="14162002" w14:textId="4B55DE5A" w:rsidR="004255AE" w:rsidRDefault="004255AE" w:rsidP="004255AE">
                            <w:pPr>
                              <w:spacing w:line="20" w:lineRule="atLeast"/>
                              <w:ind w:leftChars="2" w:left="214" w:hangingChars="100" w:hanging="210"/>
                            </w:pPr>
                            <w:r>
                              <w:rPr>
                                <w:rFonts w:hint="eastAsia"/>
                              </w:rPr>
                              <w:t>・商号が記載されているか</w:t>
                            </w:r>
                          </w:p>
                          <w:p w14:paraId="1BA81428" w14:textId="07EABAEA" w:rsidR="004255AE" w:rsidRPr="004255AE" w:rsidRDefault="004255AE" w:rsidP="004255AE">
                            <w:pPr>
                              <w:spacing w:line="20" w:lineRule="atLeast"/>
                              <w:ind w:leftChars="2" w:left="214" w:hangingChars="100" w:hanging="210"/>
                            </w:pPr>
                            <w:r>
                              <w:rPr>
                                <w:rFonts w:hint="eastAsia"/>
                              </w:rPr>
                              <w:t>・会社所在地が記載されているか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44233" id="テキスト ボックス 6" o:spid="_x0000_s1031" type="#_x0000_t202" style="position:absolute;left:0;text-align:left;margin-left:7.2pt;margin-top:3.25pt;width:399.75pt;height:7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" fillcolor="white [3201]" strokeweight=".5pt">
                <v:textbox>
                  <w:txbxContent>
                    <w:p w14:paraId="6A798BE7" w14:textId="5158E695" w:rsidR="004255AE" w:rsidRDefault="004255AE" w:rsidP="004255AE">
                      <w:pPr>
                        <w:spacing w:line="20" w:lineRule="atLeast"/>
                        <w:ind w:leftChars="2" w:left="214" w:hangingChars="100" w:hanging="210"/>
                      </w:pPr>
                      <w:r>
                        <w:rPr>
                          <w:rFonts w:hint="eastAsia"/>
                        </w:rPr>
                        <w:t>・日付が交付申請日以前になっているか</w:t>
                      </w:r>
                    </w:p>
                    <w:p w14:paraId="53F90A8A" w14:textId="5A92C329" w:rsidR="004255AE" w:rsidRDefault="004255AE" w:rsidP="004255AE">
                      <w:pPr>
                        <w:spacing w:line="20" w:lineRule="atLeast"/>
                        <w:ind w:leftChars="2" w:left="214" w:hangingChars="100" w:hanging="210"/>
                      </w:pPr>
                      <w:r>
                        <w:rPr>
                          <w:rFonts w:hint="eastAsia"/>
                        </w:rPr>
                        <w:t>・見積書に有効期限が記載されている場合、有効期限切れになっていないか</w:t>
                      </w:r>
                      <w:r>
                        <w:rPr>
                          <w:rFonts w:hint="eastAsia"/>
                        </w:rPr>
                        <w:tab/>
                      </w:r>
                    </w:p>
                    <w:p w14:paraId="14162002" w14:textId="4B55DE5A" w:rsidR="004255AE" w:rsidRDefault="004255AE" w:rsidP="004255AE">
                      <w:pPr>
                        <w:spacing w:line="20" w:lineRule="atLeast"/>
                        <w:ind w:leftChars="2" w:left="214" w:hangingChars="100" w:hanging="210"/>
                      </w:pPr>
                      <w:r>
                        <w:rPr>
                          <w:rFonts w:hint="eastAsia"/>
                        </w:rPr>
                        <w:t>・商号が記載されているか</w:t>
                      </w:r>
                    </w:p>
                    <w:p w14:paraId="1BA81428" w14:textId="07EABAEA" w:rsidR="004255AE" w:rsidRPr="004255AE" w:rsidRDefault="004255AE" w:rsidP="004255AE">
                      <w:pPr>
                        <w:spacing w:line="20" w:lineRule="atLeast"/>
                        <w:ind w:leftChars="2" w:left="214" w:hangingChars="100" w:hanging="210"/>
                      </w:pPr>
                      <w:r>
                        <w:rPr>
                          <w:rFonts w:hint="eastAsia"/>
                        </w:rPr>
                        <w:t>・会社所在地が記載されているか</w:t>
                      </w:r>
                    </w:p>
                  </w:txbxContent>
                </v:textbox>
              </v:shape>
            </w:pict>
          </mc:Fallback>
        </mc:AlternateContent>
      </w:r>
    </w:p>
    <w:p w14:paraId="1BA3D1C5" w14:textId="61BF7837" w:rsidR="004255AE" w:rsidRDefault="004255AE" w:rsidP="00D12C49">
      <w:pPr>
        <w:spacing w:line="20" w:lineRule="atLeast"/>
        <w:ind w:leftChars="2" w:left="214" w:hangingChars="100" w:hanging="210"/>
      </w:pPr>
    </w:p>
    <w:p w14:paraId="5270DE09" w14:textId="69280119" w:rsidR="004255AE" w:rsidRPr="0077316A" w:rsidRDefault="004255AE" w:rsidP="00D12C49">
      <w:pPr>
        <w:spacing w:line="20" w:lineRule="atLeast"/>
        <w:ind w:leftChars="2" w:left="214" w:hangingChars="100" w:hanging="210"/>
        <w:rPr>
          <w:rFonts w:ascii="ＭＳ 明朝" w:hAnsi="ＭＳ 明朝"/>
        </w:rPr>
      </w:pPr>
    </w:p>
    <w:p w14:paraId="3F0FEDA6" w14:textId="49530D8E" w:rsidR="004255AE" w:rsidRPr="0077316A" w:rsidRDefault="004255AE" w:rsidP="00D12C49">
      <w:pPr>
        <w:spacing w:line="20" w:lineRule="atLeast"/>
        <w:ind w:leftChars="2" w:left="214" w:hangingChars="100" w:hanging="210"/>
        <w:rPr>
          <w:rFonts w:ascii="ＭＳ 明朝" w:hAnsi="ＭＳ 明朝"/>
        </w:rPr>
      </w:pPr>
    </w:p>
    <w:p w14:paraId="47A36997" w14:textId="77777777" w:rsidR="0077316A" w:rsidRPr="0077316A" w:rsidRDefault="0077316A" w:rsidP="004255AE">
      <w:pPr>
        <w:spacing w:line="20" w:lineRule="atLeast"/>
        <w:rPr>
          <w:rFonts w:ascii="ＭＳ 明朝" w:hAnsi="ＭＳ 明朝"/>
          <w:color w:val="3A7C22" w:themeColor="accent6" w:themeShade="BF"/>
        </w:rPr>
      </w:pPr>
    </w:p>
    <w:p w14:paraId="7F2CE290" w14:textId="31C9CC12" w:rsidR="0077316A" w:rsidRPr="0077316A" w:rsidRDefault="0077316A" w:rsidP="004255AE">
      <w:pPr>
        <w:spacing w:line="20" w:lineRule="atLeast"/>
        <w:rPr>
          <w:rFonts w:ascii="ＭＳ 明朝" w:hAnsi="ＭＳ 明朝"/>
          <w:b/>
          <w:bCs/>
          <w:color w:val="000000" w:themeColor="text1"/>
        </w:rPr>
      </w:pPr>
      <w:r w:rsidRPr="0077316A">
        <w:rPr>
          <w:rFonts w:ascii="ＭＳ 明朝" w:hAnsi="ＭＳ 明朝" w:hint="eastAsia"/>
          <w:b/>
          <w:bCs/>
          <w:color w:val="000000" w:themeColor="text1"/>
        </w:rPr>
        <w:t>＜見積書の内容の注意点＞</w:t>
      </w:r>
    </w:p>
    <w:p w14:paraId="443B2077" w14:textId="77777777" w:rsidR="0077316A" w:rsidRPr="0077316A" w:rsidRDefault="0077316A" w:rsidP="0077316A">
      <w:pPr>
        <w:spacing w:line="20" w:lineRule="atLeast"/>
        <w:rPr>
          <w:rFonts w:ascii="ＭＳ 明朝" w:hAnsi="ＭＳ 明朝"/>
          <w:color w:val="000000" w:themeColor="text1"/>
        </w:rPr>
      </w:pPr>
      <w:r w:rsidRPr="0077316A">
        <w:rPr>
          <w:rFonts w:ascii="ＭＳ 明朝" w:hAnsi="ＭＳ 明朝" w:hint="eastAsia"/>
          <w:color w:val="000000" w:themeColor="text1"/>
        </w:rPr>
        <w:t>・作業人役や単価など、金額の根拠がわかる見積書類の提出を求めます。</w:t>
      </w:r>
    </w:p>
    <w:p w14:paraId="64B7E662" w14:textId="1CA3E628" w:rsidR="0077316A" w:rsidRPr="0077316A" w:rsidRDefault="0077316A" w:rsidP="0077316A">
      <w:pPr>
        <w:spacing w:line="20" w:lineRule="atLeast"/>
        <w:rPr>
          <w:rFonts w:ascii="ＭＳ 明朝" w:hAnsi="ＭＳ 明朝"/>
          <w:color w:val="000000" w:themeColor="text1"/>
        </w:rPr>
      </w:pPr>
      <w:r w:rsidRPr="0077316A">
        <w:rPr>
          <w:rFonts w:ascii="ＭＳ 明朝" w:hAnsi="ＭＳ 明朝" w:hint="eastAsia"/>
          <w:color w:val="000000" w:themeColor="text1"/>
        </w:rPr>
        <w:t>・以下に該当する場合は、詳細な資料の提出を求めることがあります。</w:t>
      </w:r>
    </w:p>
    <w:tbl>
      <w:tblPr>
        <w:tblStyle w:val="ad"/>
        <w:tblW w:w="0" w:type="auto"/>
        <w:tblInd w:w="137" w:type="dxa"/>
        <w:tblLook w:val="04A0" w:firstRow="1" w:lastRow="0" w:firstColumn="1" w:lastColumn="0" w:noHBand="0" w:noVBand="1"/>
      </w:tblPr>
      <w:tblGrid>
        <w:gridCol w:w="8080"/>
      </w:tblGrid>
      <w:tr w:rsidR="0077316A" w:rsidRPr="0077316A" w14:paraId="5998296D" w14:textId="77777777" w:rsidTr="0077316A">
        <w:tc>
          <w:tcPr>
            <w:tcW w:w="8080" w:type="dxa"/>
          </w:tcPr>
          <w:p w14:paraId="5A42ECC0" w14:textId="7DB5255E" w:rsidR="0077316A" w:rsidRPr="0077316A" w:rsidRDefault="0077316A" w:rsidP="0077316A">
            <w:pPr>
              <w:spacing w:line="20" w:lineRule="atLeast"/>
              <w:ind w:left="210" w:hangingChars="100" w:hanging="210"/>
              <w:rPr>
                <w:rFonts w:ascii="ＭＳ 明朝" w:hAnsi="ＭＳ 明朝"/>
                <w:color w:val="000000" w:themeColor="text1"/>
              </w:rPr>
            </w:pPr>
            <w:r w:rsidRPr="0077316A">
              <w:rPr>
                <w:rFonts w:ascii="ＭＳ 明朝" w:hAnsi="ＭＳ 明朝" w:hint="eastAsia"/>
                <w:color w:val="000000" w:themeColor="text1"/>
              </w:rPr>
              <w:t>・見積書等に記載されている改修費等の内容が「一式」のように表現されていて、金額の内訳が判別できない場合。</w:t>
            </w:r>
          </w:p>
          <w:p w14:paraId="54815631" w14:textId="2967930B" w:rsidR="0077316A" w:rsidRPr="0077316A" w:rsidRDefault="0077316A" w:rsidP="0077316A">
            <w:pPr>
              <w:spacing w:line="20" w:lineRule="atLeast"/>
              <w:rPr>
                <w:rFonts w:ascii="ＭＳ 明朝" w:hAnsi="ＭＳ 明朝"/>
                <w:color w:val="000000" w:themeColor="text1"/>
              </w:rPr>
            </w:pPr>
            <w:r w:rsidRPr="0077316A">
              <w:rPr>
                <w:rFonts w:ascii="ＭＳ 明朝" w:hAnsi="ＭＳ 明朝" w:hint="eastAsia"/>
                <w:color w:val="000000" w:themeColor="text1"/>
              </w:rPr>
              <w:t>・同規模程度の施設における同等の内容の改修事例と比較して著しく高額な場合。</w:t>
            </w:r>
          </w:p>
          <w:p w14:paraId="78A7D4B5" w14:textId="0580C545" w:rsidR="0077316A" w:rsidRPr="0077316A" w:rsidRDefault="0077316A" w:rsidP="0077316A">
            <w:pPr>
              <w:spacing w:line="20" w:lineRule="atLeast"/>
              <w:rPr>
                <w:rFonts w:ascii="ＭＳ 明朝" w:hAnsi="ＭＳ 明朝"/>
                <w:color w:val="000000" w:themeColor="text1"/>
              </w:rPr>
            </w:pPr>
            <w:r w:rsidRPr="0077316A">
              <w:rPr>
                <w:rFonts w:ascii="ＭＳ 明朝" w:hAnsi="ＭＳ 明朝" w:hint="eastAsia"/>
                <w:color w:val="000000" w:themeColor="text1"/>
              </w:rPr>
              <w:t>・その他申請内容に疑義のある場合。</w:t>
            </w:r>
          </w:p>
        </w:tc>
      </w:tr>
    </w:tbl>
    <w:p w14:paraId="4F6816E6" w14:textId="77777777" w:rsidR="0077316A" w:rsidRDefault="0077316A" w:rsidP="0077316A">
      <w:pPr>
        <w:spacing w:line="20" w:lineRule="atLeast"/>
        <w:rPr>
          <w:rFonts w:ascii="ＭＳ 明朝" w:hAnsi="ＭＳ 明朝"/>
          <w:color w:val="000000" w:themeColor="text1"/>
        </w:rPr>
      </w:pPr>
    </w:p>
    <w:p w14:paraId="3DAD9882" w14:textId="77777777" w:rsidR="00067B0F" w:rsidRPr="0077316A" w:rsidRDefault="00067B0F" w:rsidP="0077316A">
      <w:pPr>
        <w:spacing w:line="20" w:lineRule="atLeast"/>
        <w:rPr>
          <w:rFonts w:ascii="ＭＳ 明朝" w:hAnsi="ＭＳ 明朝"/>
          <w:color w:val="000000" w:themeColor="text1"/>
        </w:rPr>
      </w:pPr>
    </w:p>
    <w:p w14:paraId="641FAF91" w14:textId="328C3393" w:rsidR="004255AE" w:rsidRPr="00AF2957" w:rsidRDefault="004255AE" w:rsidP="004255AE">
      <w:pPr>
        <w:spacing w:line="20" w:lineRule="atLeast"/>
        <w:rPr>
          <w:rFonts w:eastAsia="ＭＳ ゴシック"/>
          <w:color w:val="3A7C22" w:themeColor="accent6" w:themeShade="BF"/>
        </w:rPr>
      </w:pPr>
      <w:r w:rsidRPr="00AF2957">
        <w:rPr>
          <w:rFonts w:eastAsia="ＭＳ ゴシック" w:hint="eastAsia"/>
          <w:color w:val="3A7C22" w:themeColor="accent6" w:themeShade="BF"/>
        </w:rPr>
        <w:lastRenderedPageBreak/>
        <w:t>【</w:t>
      </w:r>
      <w:r w:rsidR="006C44E7">
        <w:rPr>
          <w:rFonts w:eastAsia="ＭＳ ゴシック" w:hint="eastAsia"/>
          <w:color w:val="3A7C22" w:themeColor="accent6" w:themeShade="BF"/>
        </w:rPr>
        <w:t>見積書等へ</w:t>
      </w:r>
      <w:r w:rsidR="00D96FB9" w:rsidRPr="00AF2957">
        <w:rPr>
          <w:rFonts w:eastAsia="ＭＳ ゴシック" w:hint="eastAsia"/>
          <w:color w:val="3A7C22" w:themeColor="accent6" w:themeShade="BF"/>
        </w:rPr>
        <w:t>の押印について</w:t>
      </w:r>
      <w:r w:rsidRPr="00AF2957">
        <w:rPr>
          <w:rFonts w:eastAsia="ＭＳ ゴシック" w:hint="eastAsia"/>
          <w:color w:val="3A7C22" w:themeColor="accent6" w:themeShade="BF"/>
        </w:rPr>
        <w:t>】</w:t>
      </w:r>
    </w:p>
    <w:p w14:paraId="21B5771B" w14:textId="79B2A64E" w:rsidR="00D96FB9" w:rsidRDefault="004255AE" w:rsidP="00D96FB9">
      <w:pPr>
        <w:spacing w:line="20" w:lineRule="atLeast"/>
        <w:ind w:leftChars="2" w:left="214" w:hangingChars="100" w:hanging="210"/>
      </w:pPr>
      <w:r>
        <w:rPr>
          <w:rFonts w:hint="eastAsia"/>
        </w:rPr>
        <w:t xml:space="preserve">　</w:t>
      </w:r>
      <w:r w:rsidR="00D96FB9" w:rsidRPr="00D96FB9">
        <w:rPr>
          <w:rFonts w:hint="eastAsia"/>
        </w:rPr>
        <w:t>見積書等の会計証拠書類</w:t>
      </w:r>
      <w:r w:rsidR="00D96FB9">
        <w:rPr>
          <w:rFonts w:hint="eastAsia"/>
        </w:rPr>
        <w:t>は原則押印不要です。</w:t>
      </w:r>
    </w:p>
    <w:p w14:paraId="5DA41D5D" w14:textId="77777777" w:rsidR="006C44E7" w:rsidRDefault="006C44E7" w:rsidP="00D96FB9">
      <w:pPr>
        <w:spacing w:line="20" w:lineRule="atLeast"/>
        <w:ind w:leftChars="2" w:left="214" w:hangingChars="100" w:hanging="210"/>
      </w:pPr>
    </w:p>
    <w:p w14:paraId="1AB6E3FE" w14:textId="0D426E0E" w:rsidR="006C44E7" w:rsidRPr="00AF2957" w:rsidRDefault="006C44E7" w:rsidP="006C44E7">
      <w:pPr>
        <w:spacing w:line="20" w:lineRule="atLeast"/>
        <w:ind w:left="210" w:hangingChars="100" w:hanging="210"/>
        <w:rPr>
          <w:rFonts w:eastAsia="ＭＳ ゴシック"/>
          <w:color w:val="3A7C22" w:themeColor="accent6" w:themeShade="BF"/>
        </w:rPr>
      </w:pPr>
      <w:r w:rsidRPr="00AF2957">
        <w:rPr>
          <w:rFonts w:eastAsia="ＭＳ ゴシック" w:hint="eastAsia"/>
          <w:color w:val="3A7C22" w:themeColor="accent6" w:themeShade="BF"/>
        </w:rPr>
        <w:t>【</w:t>
      </w:r>
      <w:r w:rsidRPr="006C44E7">
        <w:rPr>
          <w:rFonts w:eastAsia="ＭＳ ゴシック"/>
          <w:color w:val="3A7C22" w:themeColor="accent6" w:themeShade="BF"/>
        </w:rPr>
        <w:t>旅館業営業許可の取得又は住宅宿泊事業法に基づく届出の受理が確認できる書類</w:t>
      </w:r>
      <w:r w:rsidRPr="00AF2957">
        <w:rPr>
          <w:rFonts w:eastAsia="ＭＳ ゴシック" w:hint="eastAsia"/>
          <w:color w:val="3A7C22" w:themeColor="accent6" w:themeShade="BF"/>
        </w:rPr>
        <w:t>】</w:t>
      </w:r>
    </w:p>
    <w:p w14:paraId="487335E3" w14:textId="3F0E7CD2" w:rsidR="006C44E7" w:rsidRDefault="006C44E7" w:rsidP="006C44E7">
      <w:pPr>
        <w:spacing w:line="20" w:lineRule="atLeast"/>
      </w:pPr>
      <w:r>
        <w:rPr>
          <w:rFonts w:hint="eastAsia"/>
        </w:rPr>
        <w:t xml:space="preserve">　以下いずれかを提出してください。</w:t>
      </w:r>
    </w:p>
    <w:p w14:paraId="2706EC3D" w14:textId="39D8D8FD" w:rsidR="006C44E7" w:rsidRDefault="006C44E7" w:rsidP="006C44E7">
      <w:pPr>
        <w:spacing w:line="20" w:lineRule="atLeast"/>
        <w:ind w:firstLineChars="100" w:firstLine="210"/>
      </w:pPr>
      <w:r>
        <w:rPr>
          <w:rFonts w:hint="eastAsia"/>
        </w:rPr>
        <w:t>＜旅館業営業許可の取得＞</w:t>
      </w:r>
    </w:p>
    <w:p w14:paraId="090ED973" w14:textId="639A06E2" w:rsidR="006C44E7" w:rsidRDefault="006C44E7" w:rsidP="006C44E7">
      <w:pPr>
        <w:spacing w:line="20" w:lineRule="atLeast"/>
        <w:ind w:firstLineChars="100" w:firstLine="210"/>
      </w:pPr>
      <w:r>
        <w:rPr>
          <w:rFonts w:hint="eastAsia"/>
        </w:rPr>
        <w:t>・旅館業営業許可証の写し</w:t>
      </w:r>
    </w:p>
    <w:p w14:paraId="755554E5" w14:textId="5A2FD7D2" w:rsidR="006C44E7" w:rsidRDefault="006C44E7" w:rsidP="006C44E7">
      <w:pPr>
        <w:spacing w:line="20" w:lineRule="atLeast"/>
        <w:ind w:firstLineChars="100" w:firstLine="210"/>
      </w:pPr>
      <w:r>
        <w:rPr>
          <w:rFonts w:hint="eastAsia"/>
        </w:rPr>
        <w:t>・保健所長による旅館業営業許可を取得している旨の証明書</w:t>
      </w:r>
    </w:p>
    <w:p w14:paraId="76DD5611" w14:textId="11D10309" w:rsidR="006C44E7" w:rsidRDefault="006C44E7" w:rsidP="006C44E7">
      <w:pPr>
        <w:spacing w:line="20" w:lineRule="atLeast"/>
        <w:ind w:firstLineChars="100" w:firstLine="210"/>
      </w:pPr>
      <w:r>
        <w:rPr>
          <w:rFonts w:hint="eastAsia"/>
        </w:rPr>
        <w:t>＜住宅宿泊事業法に基づく届出の受理＞</w:t>
      </w:r>
    </w:p>
    <w:p w14:paraId="2AA6E622" w14:textId="04B84515" w:rsidR="006C44E7" w:rsidRDefault="006C44E7" w:rsidP="006C44E7">
      <w:pPr>
        <w:spacing w:line="20" w:lineRule="atLeast"/>
        <w:ind w:firstLineChars="100" w:firstLine="210"/>
      </w:pPr>
      <w:r>
        <w:rPr>
          <w:rFonts w:hint="eastAsia"/>
        </w:rPr>
        <w:t>・住宅宿泊事業法第３条第１項に基づく届出の受理通知又はメール</w:t>
      </w:r>
    </w:p>
    <w:p w14:paraId="55A2F492" w14:textId="51BCA141" w:rsidR="00D96FB9" w:rsidRDefault="006C44E7" w:rsidP="006C44E7">
      <w:pPr>
        <w:spacing w:line="20" w:lineRule="atLeast"/>
        <w:ind w:firstLineChars="100" w:firstLine="210"/>
      </w:pPr>
      <w:r>
        <w:rPr>
          <w:rFonts w:hint="eastAsia"/>
        </w:rPr>
        <w:t>・住宅宿泊事業法第１３条第１項に基づく標識の写し</w:t>
      </w:r>
    </w:p>
    <w:p w14:paraId="5A3EC8A0" w14:textId="77777777" w:rsidR="00C869E5" w:rsidRDefault="00C869E5" w:rsidP="006C44E7">
      <w:pPr>
        <w:spacing w:line="20" w:lineRule="atLeast"/>
        <w:ind w:firstLineChars="100" w:firstLine="210"/>
      </w:pPr>
    </w:p>
    <w:p w14:paraId="19B360FF" w14:textId="6AF148B9" w:rsidR="00D96FB9" w:rsidRPr="00E84F89" w:rsidRDefault="00E84F89" w:rsidP="00E84F89">
      <w:pPr>
        <w:pStyle w:val="2"/>
        <w:rPr>
          <w:rFonts w:eastAsia="BIZ UDPゴシック"/>
          <w:color w:val="FFFFFF" w:themeColor="background1"/>
          <w:sz w:val="21"/>
          <w:szCs w:val="21"/>
          <w:lang w:eastAsia="zh-TW"/>
        </w:rPr>
      </w:pPr>
      <w:bookmarkStart w:id="9" w:name="_Toc233437773"/>
      <w:r w:rsidRPr="00E84F89">
        <w:rPr>
          <w:rFonts w:eastAsia="BIZ UDPゴシック" w:hint="eastAsia"/>
          <w:color w:val="FFFFFF" w:themeColor="background1"/>
          <w:sz w:val="21"/>
          <w:szCs w:val="21"/>
          <w:highlight w:val="darkCyan"/>
          <w:lang w:eastAsia="zh-TW"/>
        </w:rPr>
        <w:t>２．個別事項</w:t>
      </w:r>
      <w:bookmarkEnd w:id="9"/>
      <w:r>
        <w:rPr>
          <w:rFonts w:eastAsia="BIZ UDPゴシック" w:hint="eastAsia"/>
          <w:color w:val="FFFFFF" w:themeColor="background1"/>
          <w:sz w:val="21"/>
          <w:szCs w:val="21"/>
          <w:highlight w:val="darkCyan"/>
          <w:lang w:eastAsia="zh-TW"/>
        </w:rPr>
        <w:t xml:space="preserve">　　　　　　　　　　　　　　　　　　　　　　　　　　　　　　　　　　　　　　　　　　　　　　　　　　　　　</w:t>
      </w:r>
    </w:p>
    <w:p w14:paraId="1772514E" w14:textId="77777777" w:rsidR="00D96FB9" w:rsidRPr="00AF2957" w:rsidRDefault="00D96FB9" w:rsidP="00D96FB9">
      <w:pPr>
        <w:spacing w:line="20" w:lineRule="atLeast"/>
        <w:rPr>
          <w:rFonts w:eastAsia="ＭＳ ゴシック"/>
          <w:color w:val="3A7C22" w:themeColor="accent6" w:themeShade="BF"/>
        </w:rPr>
      </w:pPr>
      <w:r w:rsidRPr="00AF2957">
        <w:rPr>
          <w:rFonts w:eastAsia="ＭＳ ゴシック" w:hint="eastAsia"/>
          <w:color w:val="3A7C22" w:themeColor="accent6" w:themeShade="BF"/>
        </w:rPr>
        <w:t>【他補助金との併用について】</w:t>
      </w:r>
    </w:p>
    <w:p w14:paraId="17A5C98C" w14:textId="6213F272" w:rsidR="00D96FB9" w:rsidRDefault="00D96FB9" w:rsidP="008B4CAC">
      <w:pPr>
        <w:spacing w:line="20" w:lineRule="atLeast"/>
        <w:ind w:firstLineChars="100" w:firstLine="210"/>
      </w:pPr>
      <w:r>
        <w:rPr>
          <w:rFonts w:hint="eastAsia"/>
        </w:rPr>
        <w:t>国や</w:t>
      </w:r>
      <w:r w:rsidR="00F70AD4">
        <w:rPr>
          <w:rFonts w:hint="eastAsia"/>
        </w:rPr>
        <w:t>県、市町村</w:t>
      </w:r>
      <w:r>
        <w:rPr>
          <w:rFonts w:hint="eastAsia"/>
        </w:rPr>
        <w:t>等</w:t>
      </w:r>
      <w:r w:rsidR="00F70AD4">
        <w:rPr>
          <w:rFonts w:hint="eastAsia"/>
        </w:rPr>
        <w:t>、他の</w:t>
      </w:r>
      <w:r>
        <w:rPr>
          <w:rFonts w:hint="eastAsia"/>
        </w:rPr>
        <w:t>補助金</w:t>
      </w:r>
      <w:r w:rsidR="00F70AD4">
        <w:rPr>
          <w:rFonts w:hint="eastAsia"/>
        </w:rPr>
        <w:t>の補助対象として交付決定されている経費を本補助金の補助対象</w:t>
      </w:r>
      <w:r>
        <w:rPr>
          <w:rFonts w:hint="eastAsia"/>
        </w:rPr>
        <w:t>に充てることはできません。</w:t>
      </w:r>
    </w:p>
    <w:p w14:paraId="110E7A43" w14:textId="77777777" w:rsidR="00D1719F" w:rsidRDefault="00D1719F" w:rsidP="008B4CAC">
      <w:pPr>
        <w:spacing w:line="20" w:lineRule="atLeast"/>
        <w:ind w:firstLineChars="100" w:firstLine="210"/>
      </w:pPr>
    </w:p>
    <w:p w14:paraId="0B00B9E1" w14:textId="77777777" w:rsidR="00D1719F" w:rsidRDefault="003973C2" w:rsidP="00D1719F">
      <w:pPr>
        <w:spacing w:line="20" w:lineRule="atLeast"/>
        <w:rPr>
          <w:rFonts w:eastAsia="ＭＳ ゴシック"/>
          <w:color w:val="3A7C22" w:themeColor="accent6" w:themeShade="BF"/>
        </w:rPr>
      </w:pPr>
      <w:bookmarkStart w:id="10" w:name="_Toc162872928"/>
      <w:r w:rsidRPr="00AF2957">
        <w:rPr>
          <w:rFonts w:eastAsia="ＭＳ ゴシック" w:hint="eastAsia"/>
          <w:color w:val="3A7C22" w:themeColor="accent6" w:themeShade="BF"/>
        </w:rPr>
        <w:t>【消費税の取扱・消費税等仕入控除について】</w:t>
      </w:r>
      <w:bookmarkEnd w:id="10"/>
    </w:p>
    <w:p w14:paraId="7EBF407D" w14:textId="77777777" w:rsidR="00D1719F" w:rsidRDefault="00D1719F" w:rsidP="00D1719F">
      <w:pPr>
        <w:spacing w:line="20" w:lineRule="atLeast"/>
        <w:ind w:firstLineChars="100" w:firstLine="210"/>
        <w:rPr>
          <w:rFonts w:ascii="游ゴシック" w:hAnsi="游ゴシック"/>
        </w:rPr>
      </w:pPr>
      <w:r w:rsidRPr="00D1719F">
        <w:rPr>
          <w:rFonts w:ascii="游ゴシック" w:hAnsi="游ゴシック" w:hint="eastAsia"/>
        </w:rPr>
        <w:t>税制上、補助金は消費税（地方消費税を含む。以下同じ）の課税対象となる売上収入ではなく、特定収入となるため、課税事業者である補助事業者に消費税を含む補助金が交付された場合、当該補助事業者が消費税の確定申告を行うことで、補助事業に係る課税仕入れに伴う消費税の還付金が発生することとなるため、この還付と補助金交付が重複しないよう、</w:t>
      </w:r>
      <w:r w:rsidRPr="00D1719F">
        <w:rPr>
          <w:rFonts w:ascii="游ゴシック" w:hAnsi="游ゴシック" w:hint="eastAsia"/>
          <w:b/>
          <w:bCs/>
          <w:color w:val="EE0000"/>
          <w:u w:val="single"/>
        </w:rPr>
        <w:t>原則として補助対象経費には消費税額を含めないこととします。</w:t>
      </w:r>
    </w:p>
    <w:p w14:paraId="3F6628C1" w14:textId="6BC1A40C" w:rsidR="00D1719F" w:rsidRPr="00D1719F" w:rsidRDefault="00D1719F" w:rsidP="00D1719F">
      <w:pPr>
        <w:spacing w:line="20" w:lineRule="atLeast"/>
        <w:ind w:firstLineChars="100" w:firstLine="210"/>
        <w:rPr>
          <w:rFonts w:ascii="游ゴシック" w:hAnsi="游ゴシック"/>
        </w:rPr>
      </w:pPr>
      <w:r w:rsidRPr="00D1719F">
        <w:rPr>
          <w:rFonts w:ascii="游ゴシック" w:hAnsi="游ゴシック" w:hint="eastAsia"/>
        </w:rPr>
        <w:t>ただし、以下に掲げる補助事業者にあっては、補助事業の遂行に支障をきたす恐れがあるため、消費税を補助対象経費に含めて補助額を算定できるものとします。</w:t>
      </w:r>
    </w:p>
    <w:p w14:paraId="768B2215" w14:textId="77777777" w:rsidR="00D1719F" w:rsidRDefault="00D1719F" w:rsidP="00D1719F">
      <w:pPr>
        <w:pStyle w:val="a9"/>
        <w:numPr>
          <w:ilvl w:val="0"/>
          <w:numId w:val="2"/>
        </w:numPr>
        <w:spacing w:line="20" w:lineRule="atLeast"/>
        <w:rPr>
          <w:rFonts w:ascii="游ゴシック" w:hAnsi="游ゴシック"/>
        </w:rPr>
      </w:pPr>
      <w:r w:rsidRPr="00D1719F">
        <w:rPr>
          <w:rFonts w:ascii="游ゴシック" w:hAnsi="游ゴシック" w:hint="eastAsia"/>
        </w:rPr>
        <w:t>消費税法における納税義務者とならない補助事業者</w:t>
      </w:r>
    </w:p>
    <w:p w14:paraId="46CD8013" w14:textId="77777777" w:rsid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免税事業者である補助事業者</w:t>
      </w:r>
    </w:p>
    <w:p w14:paraId="4FBD432F" w14:textId="77777777" w:rsid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簡易課税事業者である補助事業者</w:t>
      </w:r>
    </w:p>
    <w:p w14:paraId="07A37961" w14:textId="77777777" w:rsid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国若しくは地方公共団体（特別会計を設けて事業を行う場合に限る。）、消費税法別表第</w:t>
      </w:r>
      <w:r w:rsidRPr="00D1719F">
        <w:rPr>
          <w:rFonts w:ascii="游ゴシック" w:hAnsi="游ゴシック" w:hint="eastAsia"/>
        </w:rPr>
        <w:t>3</w:t>
      </w:r>
      <w:r w:rsidRPr="00D1719F">
        <w:rPr>
          <w:rFonts w:ascii="游ゴシック" w:hAnsi="游ゴシック" w:hint="eastAsia"/>
        </w:rPr>
        <w:t>に掲げる法人である補助事業者</w:t>
      </w:r>
    </w:p>
    <w:p w14:paraId="204753C6" w14:textId="77777777" w:rsid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国又は地方公共団体の一般会計に係る業務として事業を行う補助事業者</w:t>
      </w:r>
    </w:p>
    <w:p w14:paraId="5488C27A" w14:textId="6B658E7F" w:rsidR="00D1719F" w:rsidRP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課税事業者のうち課税売上割合が低い等の理由から、消費税仕入控除税額確定後の返還を選択する補助事業者</w:t>
      </w:r>
    </w:p>
    <w:p w14:paraId="782068D4" w14:textId="77777777" w:rsidR="00D1719F" w:rsidRDefault="00D1719F" w:rsidP="0077316A">
      <w:pPr>
        <w:spacing w:line="20" w:lineRule="atLeast"/>
        <w:rPr>
          <w:rFonts w:ascii="游ゴシック" w:hAnsi="游ゴシック"/>
        </w:rPr>
      </w:pPr>
    </w:p>
    <w:p w14:paraId="20717532" w14:textId="77777777" w:rsidR="0077316A" w:rsidRPr="00AF2957" w:rsidRDefault="0077316A" w:rsidP="0077316A">
      <w:pPr>
        <w:spacing w:line="20" w:lineRule="atLeast"/>
        <w:rPr>
          <w:rFonts w:eastAsia="ＭＳ ゴシック"/>
          <w:color w:val="3A7C22" w:themeColor="accent6" w:themeShade="BF"/>
        </w:rPr>
      </w:pPr>
      <w:r w:rsidRPr="00AF2957">
        <w:rPr>
          <w:rFonts w:eastAsia="ＭＳ ゴシック" w:hint="eastAsia"/>
          <w:color w:val="3A7C22" w:themeColor="accent6" w:themeShade="BF"/>
        </w:rPr>
        <w:t>【他補助金との併用について】</w:t>
      </w:r>
    </w:p>
    <w:p w14:paraId="4FE7DB17" w14:textId="6040DE29" w:rsidR="002B259B" w:rsidRDefault="0077316A" w:rsidP="008D40FD">
      <w:pPr>
        <w:spacing w:line="20" w:lineRule="atLeast"/>
        <w:ind w:firstLineChars="100" w:firstLine="210"/>
      </w:pPr>
      <w:r>
        <w:rPr>
          <w:rFonts w:hint="eastAsia"/>
        </w:rPr>
        <w:t>１施設あたりの補助上限額（２００万円）を超えて交付申請をする場合は、補助上限額に関する事前協議申出書を提出してください。</w:t>
      </w:r>
    </w:p>
    <w:p w14:paraId="166C083E" w14:textId="408ECE9C" w:rsidR="002B259B" w:rsidRPr="00E84F89" w:rsidRDefault="00D1719F" w:rsidP="00E84F89">
      <w:pPr>
        <w:pStyle w:val="1"/>
        <w:rPr>
          <w:rFonts w:eastAsia="BIZ UDPゴシック"/>
          <w:b/>
          <w:bCs/>
          <w:color w:val="FFFFFF" w:themeColor="background1"/>
          <w:sz w:val="24"/>
          <w:szCs w:val="24"/>
          <w:lang w:eastAsia="zh-TW"/>
        </w:rPr>
      </w:pPr>
      <w:bookmarkStart w:id="11" w:name="_Toc233437774"/>
      <w:r>
        <w:rPr>
          <w:rFonts w:eastAsia="BIZ UDPゴシック" w:hint="eastAsia"/>
          <w:b/>
          <w:bCs/>
          <w:color w:val="FFFFFF" w:themeColor="background1"/>
          <w:sz w:val="24"/>
          <w:szCs w:val="24"/>
          <w:highlight w:val="darkGreen"/>
        </w:rPr>
        <w:lastRenderedPageBreak/>
        <w:t>③</w:t>
      </w:r>
      <w:r w:rsidR="00E84F89" w:rsidRPr="00E84F89">
        <w:rPr>
          <w:rFonts w:eastAsia="BIZ UDPゴシック" w:hint="eastAsia"/>
          <w:b/>
          <w:bCs/>
          <w:color w:val="FFFFFF" w:themeColor="background1"/>
          <w:sz w:val="24"/>
          <w:szCs w:val="24"/>
          <w:highlight w:val="darkGreen"/>
          <w:lang w:eastAsia="zh-TW"/>
        </w:rPr>
        <w:t xml:space="preserve">　事業実施</w:t>
      </w:r>
      <w:bookmarkEnd w:id="11"/>
      <w:r w:rsidR="00E84F89" w:rsidRPr="00E84F89">
        <w:rPr>
          <w:rFonts w:eastAsia="BIZ UDPゴシック" w:hint="eastAsia"/>
          <w:b/>
          <w:bCs/>
          <w:color w:val="FFFFFF" w:themeColor="background1"/>
          <w:sz w:val="24"/>
          <w:szCs w:val="24"/>
          <w:highlight w:val="darkGreen"/>
          <w:lang w:eastAsia="zh-TW"/>
        </w:rPr>
        <w:t xml:space="preserve">　　　　　　　　　　　　　　　　　　　　　　　　　　　　　　　　　　　　　　　　　　　　　</w:t>
      </w:r>
    </w:p>
    <w:p w14:paraId="0A671DEA" w14:textId="1C4323DB" w:rsidR="002B259B" w:rsidRPr="00E84F89" w:rsidRDefault="00E84F89" w:rsidP="00E84F89">
      <w:pPr>
        <w:pStyle w:val="2"/>
        <w:rPr>
          <w:rFonts w:eastAsia="BIZ UDPゴシック"/>
          <w:color w:val="FFFFFF" w:themeColor="background1"/>
          <w:sz w:val="21"/>
          <w:szCs w:val="21"/>
        </w:rPr>
      </w:pPr>
      <w:bookmarkStart w:id="12" w:name="_Toc233437775"/>
      <w:r w:rsidRPr="00E84F89">
        <w:rPr>
          <w:rFonts w:eastAsia="BIZ UDPゴシック" w:hint="eastAsia"/>
          <w:color w:val="FFFFFF" w:themeColor="background1"/>
          <w:sz w:val="21"/>
          <w:szCs w:val="21"/>
          <w:highlight w:val="darkCyan"/>
        </w:rPr>
        <w:t>１．状況確認について</w:t>
      </w:r>
      <w:bookmarkEnd w:id="12"/>
      <w:r>
        <w:rPr>
          <w:rFonts w:eastAsia="BIZ UDPゴシック" w:hint="eastAsia"/>
          <w:color w:val="FFFFFF" w:themeColor="background1"/>
          <w:sz w:val="21"/>
          <w:szCs w:val="21"/>
          <w:highlight w:val="darkCyan"/>
        </w:rPr>
        <w:t xml:space="preserve">　　　　　　　　　　　　　　　　　　　　　　　　　　　　　　　　　　　　　　　　　　　　　　　</w:t>
      </w:r>
    </w:p>
    <w:p w14:paraId="38574D39" w14:textId="7A8D8913" w:rsidR="00CB3FBE" w:rsidRDefault="00FA3813" w:rsidP="002B259B">
      <w:pPr>
        <w:spacing w:line="20" w:lineRule="atLeast"/>
        <w:ind w:leftChars="100" w:left="210"/>
        <w:rPr>
          <w:rFonts w:ascii="游ゴシック" w:hAnsi="游ゴシック"/>
        </w:rPr>
      </w:pPr>
      <w:r>
        <w:rPr>
          <w:rFonts w:ascii="游ゴシック" w:hAnsi="游ゴシック" w:hint="eastAsia"/>
        </w:rPr>
        <w:t>令和</w:t>
      </w:r>
      <w:r w:rsidR="00F70AD4">
        <w:rPr>
          <w:rFonts w:ascii="游ゴシック" w:hAnsi="游ゴシック" w:hint="eastAsia"/>
        </w:rPr>
        <w:t>９</w:t>
      </w:r>
      <w:r>
        <w:rPr>
          <w:rFonts w:ascii="游ゴシック" w:hAnsi="游ゴシック" w:hint="eastAsia"/>
        </w:rPr>
        <w:t>年</w:t>
      </w:r>
      <w:r w:rsidR="005E7A75">
        <w:rPr>
          <w:rFonts w:ascii="游ゴシック" w:hAnsi="游ゴシック" w:hint="eastAsia"/>
        </w:rPr>
        <w:t>１</w:t>
      </w:r>
      <w:r w:rsidR="00D217A2">
        <w:rPr>
          <w:rFonts w:ascii="游ゴシック" w:hAnsi="游ゴシック" w:hint="eastAsia"/>
        </w:rPr>
        <w:t>月</w:t>
      </w:r>
      <w:r w:rsidR="005E7A75">
        <w:rPr>
          <w:rFonts w:ascii="游ゴシック" w:hAnsi="游ゴシック" w:hint="eastAsia"/>
        </w:rPr>
        <w:t>３１</w:t>
      </w:r>
      <w:r w:rsidR="00D217A2">
        <w:rPr>
          <w:rFonts w:ascii="游ゴシック" w:hAnsi="游ゴシック" w:hint="eastAsia"/>
        </w:rPr>
        <w:t>日までの</w:t>
      </w:r>
      <w:r w:rsidR="002B259B">
        <w:rPr>
          <w:rFonts w:ascii="游ゴシック" w:hAnsi="游ゴシック" w:hint="eastAsia"/>
        </w:rPr>
        <w:t>事業完了が原則ですので</w:t>
      </w:r>
      <w:r w:rsidR="002B259B" w:rsidRPr="00A00C21">
        <w:rPr>
          <w:rFonts w:ascii="游ゴシック" w:hAnsi="游ゴシック" w:hint="eastAsia"/>
        </w:rPr>
        <w:t>、</w:t>
      </w:r>
      <w:r w:rsidR="002B259B">
        <w:rPr>
          <w:rFonts w:ascii="游ゴシック" w:hAnsi="游ゴシック" w:hint="eastAsia"/>
        </w:rPr>
        <w:t>事業の進捗に関して不明な点や</w:t>
      </w:r>
    </w:p>
    <w:p w14:paraId="71561845" w14:textId="722BBD25" w:rsidR="002B259B" w:rsidRDefault="002B259B" w:rsidP="002B259B">
      <w:pPr>
        <w:spacing w:line="20" w:lineRule="atLeast"/>
        <w:rPr>
          <w:rFonts w:ascii="游ゴシック" w:hAnsi="游ゴシック"/>
        </w:rPr>
      </w:pPr>
      <w:r>
        <w:rPr>
          <w:rFonts w:ascii="游ゴシック" w:hAnsi="游ゴシック" w:hint="eastAsia"/>
        </w:rPr>
        <w:t>ご相談したい点</w:t>
      </w:r>
      <w:r w:rsidR="00D217A2">
        <w:rPr>
          <w:rFonts w:ascii="游ゴシック" w:hAnsi="游ゴシック" w:hint="eastAsia"/>
        </w:rPr>
        <w:t>が</w:t>
      </w:r>
      <w:r>
        <w:rPr>
          <w:rFonts w:ascii="游ゴシック" w:hAnsi="游ゴシック" w:hint="eastAsia"/>
        </w:rPr>
        <w:t>あれば</w:t>
      </w:r>
      <w:r w:rsidR="00870E18">
        <w:rPr>
          <w:rFonts w:ascii="游ゴシック" w:hAnsi="游ゴシック" w:hint="eastAsia"/>
        </w:rPr>
        <w:t>県へ</w:t>
      </w:r>
      <w:r>
        <w:rPr>
          <w:rFonts w:ascii="游ゴシック" w:hAnsi="游ゴシック" w:hint="eastAsia"/>
        </w:rPr>
        <w:t>ご相談ください</w:t>
      </w:r>
      <w:r w:rsidRPr="00A00C21">
        <w:rPr>
          <w:rFonts w:ascii="游ゴシック" w:hAnsi="游ゴシック" w:hint="eastAsia"/>
        </w:rPr>
        <w:t>。</w:t>
      </w:r>
    </w:p>
    <w:p w14:paraId="34D7ADFF" w14:textId="1304176D" w:rsidR="002B259B" w:rsidRDefault="002B259B" w:rsidP="00870E18">
      <w:pPr>
        <w:spacing w:line="20" w:lineRule="atLeast"/>
        <w:ind w:leftChars="100" w:left="210"/>
        <w:rPr>
          <w:rFonts w:ascii="游ゴシック" w:hAnsi="游ゴシック"/>
        </w:rPr>
      </w:pPr>
      <w:r>
        <w:rPr>
          <w:rFonts w:ascii="游ゴシック" w:hAnsi="游ゴシック" w:hint="eastAsia"/>
        </w:rPr>
        <w:t>万が一、やむを得ない事由</w:t>
      </w:r>
      <w:r w:rsidRPr="00A00C21">
        <w:rPr>
          <w:rFonts w:ascii="游ゴシック" w:hAnsi="游ゴシック" w:hint="eastAsia"/>
        </w:rPr>
        <w:t>により</w:t>
      </w:r>
      <w:r w:rsidR="00D217A2">
        <w:rPr>
          <w:rFonts w:ascii="游ゴシック" w:hAnsi="游ゴシック" w:hint="eastAsia"/>
        </w:rPr>
        <w:t>期限内</w:t>
      </w:r>
      <w:r>
        <w:rPr>
          <w:rFonts w:ascii="游ゴシック" w:hAnsi="游ゴシック" w:hint="eastAsia"/>
        </w:rPr>
        <w:t>に完了しないおそれが生じた場合はすみやかに</w:t>
      </w:r>
    </w:p>
    <w:p w14:paraId="38E4249F" w14:textId="52165578" w:rsidR="002B259B" w:rsidRDefault="00870E18" w:rsidP="00E84F89">
      <w:pPr>
        <w:spacing w:line="20" w:lineRule="atLeast"/>
        <w:ind w:left="210" w:hangingChars="100" w:hanging="210"/>
        <w:rPr>
          <w:rFonts w:ascii="游ゴシック" w:hAnsi="游ゴシック"/>
        </w:rPr>
      </w:pPr>
      <w:r>
        <w:rPr>
          <w:rFonts w:ascii="游ゴシック" w:hAnsi="游ゴシック" w:hint="eastAsia"/>
        </w:rPr>
        <w:t>県</w:t>
      </w:r>
      <w:r w:rsidR="002B259B">
        <w:rPr>
          <w:rFonts w:ascii="游ゴシック" w:hAnsi="游ゴシック" w:hint="eastAsia"/>
        </w:rPr>
        <w:t>へご相談ください。</w:t>
      </w:r>
    </w:p>
    <w:p w14:paraId="69D5330B" w14:textId="77777777" w:rsidR="00E84F89" w:rsidRDefault="00E84F89" w:rsidP="00E84F89">
      <w:pPr>
        <w:spacing w:line="20" w:lineRule="atLeast"/>
        <w:ind w:left="210" w:hangingChars="100" w:hanging="210"/>
        <w:rPr>
          <w:rFonts w:ascii="游ゴシック" w:hAnsi="游ゴシック"/>
        </w:rPr>
      </w:pPr>
    </w:p>
    <w:p w14:paraId="75610A54" w14:textId="7884E477" w:rsidR="002B259B" w:rsidRPr="00E84F89" w:rsidRDefault="00E84F89" w:rsidP="00E84F89">
      <w:pPr>
        <w:pStyle w:val="2"/>
        <w:rPr>
          <w:rFonts w:ascii="游ゴシック" w:eastAsia="BIZ UDPゴシック" w:hAnsi="游ゴシック"/>
          <w:color w:val="FFFFFF" w:themeColor="background1"/>
          <w:sz w:val="21"/>
          <w:szCs w:val="21"/>
        </w:rPr>
      </w:pPr>
      <w:bookmarkStart w:id="13" w:name="_Toc233437776"/>
      <w:r w:rsidRPr="00E84F89">
        <w:rPr>
          <w:rFonts w:ascii="游ゴシック" w:eastAsia="BIZ UDPゴシック" w:hAnsi="游ゴシック" w:hint="eastAsia"/>
          <w:color w:val="FFFFFF" w:themeColor="background1"/>
          <w:sz w:val="21"/>
          <w:szCs w:val="21"/>
          <w:highlight w:val="darkCyan"/>
        </w:rPr>
        <w:t>２．成果物管理について</w:t>
      </w:r>
      <w:bookmarkEnd w:id="13"/>
      <w:r>
        <w:rPr>
          <w:rFonts w:ascii="游ゴシック" w:eastAsia="BIZ UDPゴシック" w:hAnsi="游ゴシック" w:hint="eastAsia"/>
          <w:color w:val="FFFFFF" w:themeColor="background1"/>
          <w:sz w:val="21"/>
          <w:szCs w:val="21"/>
          <w:highlight w:val="darkCyan"/>
        </w:rPr>
        <w:t xml:space="preserve">　　　　　　　　　　　　　　　　　　　　　　　　　　　　　　　　　　　　　　　　　　　　　</w:t>
      </w:r>
    </w:p>
    <w:p w14:paraId="7F48AB61" w14:textId="6426D6D7" w:rsidR="002B259B" w:rsidRPr="00A00C21" w:rsidRDefault="002B259B" w:rsidP="005E7A75">
      <w:pPr>
        <w:spacing w:line="20" w:lineRule="atLeast"/>
        <w:ind w:firstLineChars="100" w:firstLine="210"/>
        <w:rPr>
          <w:rFonts w:ascii="游ゴシック" w:hAnsi="游ゴシック"/>
        </w:rPr>
      </w:pPr>
      <w:r w:rsidRPr="00A00C21">
        <w:rPr>
          <w:rFonts w:ascii="游ゴシック" w:hAnsi="游ゴシック" w:hint="eastAsia"/>
        </w:rPr>
        <w:t>補助対象物件や実施状況、成果物等が十分に確認できない場合には、補助金を交付で</w:t>
      </w:r>
      <w:r>
        <w:rPr>
          <w:rFonts w:ascii="游ゴシック" w:hAnsi="游ゴシック" w:hint="eastAsia"/>
        </w:rPr>
        <w:t>き</w:t>
      </w:r>
      <w:r w:rsidRPr="00A00C21">
        <w:rPr>
          <w:rFonts w:ascii="游ゴシック" w:hAnsi="游ゴシック" w:hint="eastAsia"/>
        </w:rPr>
        <w:t>ないことがあります。</w:t>
      </w:r>
    </w:p>
    <w:p w14:paraId="70974089" w14:textId="4F0B22F3" w:rsidR="002B259B" w:rsidRDefault="002B259B" w:rsidP="002B259B">
      <w:pPr>
        <w:spacing w:line="20" w:lineRule="atLeast"/>
        <w:ind w:left="210" w:hangingChars="100" w:hanging="210"/>
        <w:rPr>
          <w:rFonts w:ascii="游ゴシック" w:hAnsi="游ゴシック"/>
        </w:rPr>
      </w:pPr>
    </w:p>
    <w:p w14:paraId="45AEF6DD" w14:textId="7F2D5F6E" w:rsidR="002B259B" w:rsidRPr="00E84F89" w:rsidRDefault="00E84F89" w:rsidP="00E84F89">
      <w:pPr>
        <w:pStyle w:val="2"/>
        <w:rPr>
          <w:rFonts w:ascii="游ゴシック" w:eastAsia="BIZ UDPゴシック" w:hAnsi="游ゴシック"/>
          <w:color w:val="FFFFFF" w:themeColor="background1"/>
          <w:sz w:val="21"/>
          <w:szCs w:val="21"/>
        </w:rPr>
      </w:pPr>
      <w:bookmarkStart w:id="14" w:name="_Toc233437777"/>
      <w:r w:rsidRPr="00E84F89">
        <w:rPr>
          <w:rFonts w:ascii="游ゴシック" w:eastAsia="BIZ UDPゴシック" w:hAnsi="游ゴシック" w:hint="eastAsia"/>
          <w:color w:val="FFFFFF" w:themeColor="background1"/>
          <w:sz w:val="21"/>
          <w:szCs w:val="21"/>
          <w:highlight w:val="darkCyan"/>
        </w:rPr>
        <w:t>３．発注先との会計処理について</w:t>
      </w:r>
      <w:bookmarkEnd w:id="14"/>
      <w:r>
        <w:rPr>
          <w:rFonts w:ascii="游ゴシック" w:eastAsia="BIZ UDPゴシック" w:hAnsi="游ゴシック" w:hint="eastAsia"/>
          <w:color w:val="FFFFFF" w:themeColor="background1"/>
          <w:sz w:val="21"/>
          <w:szCs w:val="21"/>
          <w:highlight w:val="darkCyan"/>
        </w:rPr>
        <w:t xml:space="preserve">　　　　　　　　　　　　　　　　　　　　　　　　　　　　　　　　　　　　　　　</w:t>
      </w:r>
    </w:p>
    <w:p w14:paraId="1D158CBF" w14:textId="75DC7BA2" w:rsidR="002B259B" w:rsidRPr="00A00C21"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契約の相手方とは、原則、書面（契約書又は請書）により契約を締結してください。</w:t>
      </w:r>
      <w:r>
        <w:rPr>
          <w:rFonts w:ascii="游ゴシック" w:hAnsi="游ゴシック" w:hint="eastAsia"/>
        </w:rPr>
        <w:t>契約の相手方への支払は、原則金融機関からの口座振込とし、特に</w:t>
      </w:r>
      <w:r w:rsidR="00EE1525">
        <w:rPr>
          <w:rFonts w:ascii="游ゴシック" w:hAnsi="游ゴシック" w:hint="eastAsia"/>
        </w:rPr>
        <w:t>１</w:t>
      </w:r>
      <w:r>
        <w:rPr>
          <w:rFonts w:ascii="游ゴシック" w:hAnsi="游ゴシック" w:hint="eastAsia"/>
        </w:rPr>
        <w:t>件</w:t>
      </w:r>
      <w:r w:rsidR="00EE1525">
        <w:rPr>
          <w:rFonts w:ascii="游ゴシック" w:hAnsi="游ゴシック" w:hint="eastAsia"/>
        </w:rPr>
        <w:t>１０</w:t>
      </w:r>
      <w:r>
        <w:rPr>
          <w:rFonts w:ascii="游ゴシック" w:hAnsi="游ゴシック" w:hint="eastAsia"/>
        </w:rPr>
        <w:t>万円以上の支払は必ず口座振込としてください。やむを得ず現金払いを行う場合には、領収書等の支出証拠書類を必ず徴し、保管してください。</w:t>
      </w:r>
    </w:p>
    <w:p w14:paraId="5EC52A11" w14:textId="77777777" w:rsidR="002B259B" w:rsidRPr="00A00C21"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補助事業に係る経費と、補助事業以外の経費の混合や相殺支払は、行わないでください。経費の区分を明確にするため、できる限り補助事業専用の通帳を作成してください。</w:t>
      </w:r>
    </w:p>
    <w:p w14:paraId="4CEBAE3C" w14:textId="77777777" w:rsidR="002B259B"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手形の</w:t>
      </w:r>
      <w:proofErr w:type="gramStart"/>
      <w:r w:rsidRPr="00A00C21">
        <w:rPr>
          <w:rFonts w:ascii="游ゴシック" w:hAnsi="游ゴシック" w:hint="eastAsia"/>
        </w:rPr>
        <w:t>裏書き譲渡（回し手形）</w:t>
      </w:r>
      <w:proofErr w:type="gramEnd"/>
      <w:r w:rsidRPr="00A00C21">
        <w:rPr>
          <w:rFonts w:ascii="游ゴシック" w:hAnsi="游ゴシック" w:hint="eastAsia"/>
        </w:rPr>
        <w:t>による支払はできません。</w:t>
      </w:r>
    </w:p>
    <w:p w14:paraId="08880865" w14:textId="604A5BB6" w:rsidR="002B259B" w:rsidRDefault="002B259B" w:rsidP="002B259B">
      <w:pPr>
        <w:spacing w:line="20" w:lineRule="atLeast"/>
        <w:ind w:firstLineChars="100" w:firstLine="210"/>
        <w:rPr>
          <w:rFonts w:ascii="游ゴシック" w:hAnsi="游ゴシック"/>
        </w:rPr>
      </w:pPr>
    </w:p>
    <w:p w14:paraId="34C7A6B3" w14:textId="4A96A822" w:rsidR="002B259B" w:rsidRPr="00E84F89" w:rsidRDefault="00E84F89" w:rsidP="00E84F89">
      <w:pPr>
        <w:pStyle w:val="2"/>
        <w:rPr>
          <w:rFonts w:ascii="游ゴシック" w:eastAsia="BIZ UDPゴシック" w:hAnsi="游ゴシック"/>
          <w:color w:val="FFFFFF" w:themeColor="background1"/>
          <w:sz w:val="21"/>
          <w:szCs w:val="21"/>
        </w:rPr>
      </w:pPr>
      <w:bookmarkStart w:id="15" w:name="_Toc233437778"/>
      <w:r w:rsidRPr="00E84F89">
        <w:rPr>
          <w:rFonts w:ascii="游ゴシック" w:eastAsia="BIZ UDPゴシック" w:hAnsi="游ゴシック" w:hint="eastAsia"/>
          <w:color w:val="FFFFFF" w:themeColor="background1"/>
          <w:sz w:val="21"/>
          <w:szCs w:val="21"/>
          <w:highlight w:val="darkCyan"/>
        </w:rPr>
        <w:t>４．書類の管理について</w:t>
      </w:r>
      <w:bookmarkEnd w:id="15"/>
      <w:r>
        <w:rPr>
          <w:rFonts w:ascii="游ゴシック" w:eastAsia="BIZ UDPゴシック" w:hAnsi="游ゴシック" w:hint="eastAsia"/>
          <w:color w:val="FFFFFF" w:themeColor="background1"/>
          <w:sz w:val="21"/>
          <w:szCs w:val="21"/>
          <w:highlight w:val="darkCyan"/>
        </w:rPr>
        <w:t xml:space="preserve">　　　　　　　　　　　　　　　　　　　　　　　　　　　　　　　　　　　　　　　　　　　　　</w:t>
      </w:r>
    </w:p>
    <w:p w14:paraId="7F6D5A15" w14:textId="77777777" w:rsidR="002B259B" w:rsidRPr="00A00C21"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補助金の使途を明確にするため、補助事業に係る帳簿類や支出証拠書類は、補助事業以外に係る帳簿類と区別して整備・保管してください。</w:t>
      </w:r>
    </w:p>
    <w:p w14:paraId="6DF3AB4A" w14:textId="6BE5C826" w:rsidR="002B259B" w:rsidRPr="002B259B"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補助対象物件の納入や補助対象経費の支払状況が書類により確認できない場合は、補助金を交付できません。十分に注意してください。補助対象物件やサービス等の支払ごとに、その納入・完了実績の確認や証拠書類を整備してください。具体的には、納入・支払の明細（品名、規格、数量、単価等）が確認できる書類（例えば、見積書、契約書、納品書、請求書等）を整備してください。</w:t>
      </w:r>
    </w:p>
    <w:p w14:paraId="3B01FF87" w14:textId="2299DE9A" w:rsidR="002B259B" w:rsidRDefault="002B259B"/>
    <w:p w14:paraId="03FD8780" w14:textId="77777777" w:rsidR="002B259B" w:rsidRDefault="002B259B">
      <w:r>
        <w:br w:type="page"/>
      </w:r>
    </w:p>
    <w:p w14:paraId="03B33C43" w14:textId="35F80985" w:rsidR="003973C2" w:rsidRPr="00E84F89" w:rsidRDefault="00D81F12" w:rsidP="00E84F89">
      <w:pPr>
        <w:pStyle w:val="1"/>
        <w:rPr>
          <w:rFonts w:eastAsia="BIZ UDPゴシック"/>
          <w:b/>
          <w:bCs/>
          <w:color w:val="FFFFFF" w:themeColor="background1"/>
          <w:sz w:val="24"/>
          <w:szCs w:val="24"/>
          <w:lang w:eastAsia="zh-TW"/>
        </w:rPr>
      </w:pPr>
      <w:bookmarkStart w:id="16" w:name="_Toc233437779"/>
      <w:r>
        <w:rPr>
          <w:rFonts w:eastAsia="BIZ UDPゴシック" w:hint="eastAsia"/>
          <w:b/>
          <w:bCs/>
          <w:color w:val="FFFFFF" w:themeColor="background1"/>
          <w:sz w:val="24"/>
          <w:szCs w:val="24"/>
          <w:highlight w:val="darkGreen"/>
        </w:rPr>
        <w:lastRenderedPageBreak/>
        <w:t>④</w:t>
      </w:r>
      <w:r w:rsidR="00E84F89" w:rsidRPr="00E84F89">
        <w:rPr>
          <w:rFonts w:eastAsia="BIZ UDPゴシック" w:hint="eastAsia"/>
          <w:b/>
          <w:bCs/>
          <w:color w:val="FFFFFF" w:themeColor="background1"/>
          <w:sz w:val="24"/>
          <w:szCs w:val="24"/>
          <w:highlight w:val="darkGreen"/>
          <w:lang w:eastAsia="zh-TW"/>
        </w:rPr>
        <w:t xml:space="preserve">　変更承認申請～決定</w:t>
      </w:r>
      <w:bookmarkEnd w:id="16"/>
      <w:r w:rsidR="00E84F89">
        <w:rPr>
          <w:rFonts w:eastAsia="BIZ UDPゴシック" w:hint="eastAsia"/>
          <w:b/>
          <w:bCs/>
          <w:color w:val="FFFFFF" w:themeColor="background1"/>
          <w:sz w:val="24"/>
          <w:szCs w:val="24"/>
          <w:highlight w:val="darkGreen"/>
          <w:lang w:eastAsia="zh-TW"/>
        </w:rPr>
        <w:t xml:space="preserve">　　　　　　　　　　　　　　　　　　　　　　　　　　　　　　　　　　　　　　</w:t>
      </w:r>
    </w:p>
    <w:p w14:paraId="41388DF8" w14:textId="59890B06" w:rsidR="00E84F89" w:rsidRPr="00E84F89" w:rsidRDefault="00E84F89" w:rsidP="00E84F89">
      <w:pPr>
        <w:pStyle w:val="2"/>
        <w:rPr>
          <w:rFonts w:eastAsia="BIZ UDPゴシック"/>
          <w:color w:val="FFFFFF" w:themeColor="background1"/>
          <w:sz w:val="21"/>
          <w:szCs w:val="21"/>
        </w:rPr>
      </w:pPr>
      <w:bookmarkStart w:id="17" w:name="_Toc233437780"/>
      <w:r w:rsidRPr="00E84F89">
        <w:rPr>
          <w:rFonts w:eastAsia="BIZ UDPゴシック" w:hint="eastAsia"/>
          <w:color w:val="FFFFFF" w:themeColor="background1"/>
          <w:sz w:val="21"/>
          <w:szCs w:val="21"/>
          <w:highlight w:val="darkCyan"/>
        </w:rPr>
        <w:t>１．変更承認申請が必要な場合</w:t>
      </w:r>
      <w:bookmarkEnd w:id="17"/>
      <w:r>
        <w:rPr>
          <w:rFonts w:eastAsia="BIZ UDPゴシック" w:hint="eastAsia"/>
          <w:color w:val="FFFFFF" w:themeColor="background1"/>
          <w:sz w:val="21"/>
          <w:szCs w:val="21"/>
          <w:highlight w:val="darkCyan"/>
        </w:rPr>
        <w:t xml:space="preserve">　　　　　　　　　　　　　　　　　　　　　　　　　　　　　　　　　　　　　　　　　</w:t>
      </w:r>
    </w:p>
    <w:p w14:paraId="3C8FB7D7" w14:textId="77777777" w:rsidR="004B7B5B" w:rsidRDefault="003973C2" w:rsidP="004B7B5B">
      <w:pPr>
        <w:spacing w:line="20" w:lineRule="atLeast"/>
      </w:pPr>
      <w:r>
        <w:rPr>
          <w:rFonts w:hint="eastAsia"/>
        </w:rPr>
        <w:t xml:space="preserve">　</w:t>
      </w:r>
      <w:r w:rsidR="004B7B5B">
        <w:rPr>
          <w:rFonts w:hint="eastAsia"/>
        </w:rPr>
        <w:t>要綱に記載のとおりですが、まとめると以下の通りです。</w:t>
      </w:r>
    </w:p>
    <w:p w14:paraId="708C88AC" w14:textId="41DF2D8C" w:rsidR="004B7B5B" w:rsidRDefault="004B7B5B" w:rsidP="004B7B5B">
      <w:pPr>
        <w:spacing w:line="20" w:lineRule="atLeast"/>
        <w:ind w:firstLineChars="100" w:firstLine="210"/>
      </w:pPr>
      <w:r>
        <w:rPr>
          <w:rFonts w:hint="eastAsia"/>
        </w:rPr>
        <w:t>○補助金額に変更が生じる場合は必ず変更交付申請が必要</w:t>
      </w:r>
    </w:p>
    <w:p w14:paraId="5A6418F5" w14:textId="77777777" w:rsidR="004B7B5B" w:rsidRDefault="004B7B5B" w:rsidP="004B7B5B">
      <w:pPr>
        <w:spacing w:line="20" w:lineRule="atLeast"/>
        <w:ind w:firstLineChars="100" w:firstLine="210"/>
      </w:pPr>
      <w:r>
        <w:rPr>
          <w:rFonts w:hint="eastAsia"/>
        </w:rPr>
        <w:t>（価格競争による減額確定の場合は変更交付申請と実績報告をまとめて実施可能）</w:t>
      </w:r>
    </w:p>
    <w:p w14:paraId="0C2DB971" w14:textId="0CCD7A72" w:rsidR="003973C2" w:rsidRDefault="004B7B5B" w:rsidP="004B7B5B">
      <w:pPr>
        <w:spacing w:line="20" w:lineRule="atLeast"/>
        <w:ind w:left="420" w:hangingChars="200" w:hanging="420"/>
      </w:pPr>
      <w:r>
        <w:rPr>
          <w:rFonts w:hint="eastAsia"/>
        </w:rPr>
        <w:t xml:space="preserve">　○補助金額に変更が生じない場合でも、以下に該当する場合は変更交付申請が必要です。</w:t>
      </w:r>
    </w:p>
    <w:p w14:paraId="382E4068" w14:textId="066CA28B" w:rsidR="004B7B5B" w:rsidRDefault="004B7B5B" w:rsidP="004B7B5B">
      <w:pPr>
        <w:rPr>
          <w:rFonts w:ascii="游ゴシック" w:hAnsi="游ゴシック"/>
        </w:rPr>
      </w:pPr>
      <w:r>
        <w:rPr>
          <w:rFonts w:ascii="游ゴシック" w:hAnsi="游ゴシック" w:hint="eastAsia"/>
          <w:noProof/>
        </w:rPr>
        <mc:AlternateContent>
          <mc:Choice Requires="wps">
            <w:drawing>
              <wp:anchor distT="0" distB="0" distL="114300" distR="114300" simplePos="0" relativeHeight="251706368" behindDoc="0" locked="0" layoutInCell="1" allowOverlap="1" wp14:anchorId="6F76A3AA" wp14:editId="726AFB8C">
                <wp:simplePos x="0" y="0"/>
                <wp:positionH relativeFrom="column">
                  <wp:posOffset>-281467</wp:posOffset>
                </wp:positionH>
                <wp:positionV relativeFrom="paragraph">
                  <wp:posOffset>219075</wp:posOffset>
                </wp:positionV>
                <wp:extent cx="428625" cy="428625"/>
                <wp:effectExtent l="0" t="0" r="28575" b="28575"/>
                <wp:wrapNone/>
                <wp:docPr id="91" name="楕円 90"/>
                <wp:cNvGraphicFramePr/>
                <a:graphic xmlns:a="http://schemas.openxmlformats.org/drawingml/2006/main">
                  <a:graphicData uri="http://schemas.microsoft.com/office/word/2010/wordprocessingShape">
                    <wps:wsp>
                      <wps:cNvSpPr/>
                      <wps:spPr>
                        <a:xfrm>
                          <a:off x="0" y="0"/>
                          <a:ext cx="428625" cy="428625"/>
                        </a:xfrm>
                        <a:prstGeom prst="ellipse">
                          <a:avLst/>
                        </a:prstGeom>
                        <a:solidFill>
                          <a:schemeClr val="accent6"/>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D0C07" w14:textId="77777777" w:rsidR="004B7B5B" w:rsidRPr="00AF2957" w:rsidRDefault="004B7B5B" w:rsidP="004B7B5B">
                            <w:pPr>
                              <w:pStyle w:val="Web"/>
                              <w:spacing w:before="0" w:beforeAutospacing="0" w:after="0" w:afterAutospacing="0" w:line="200" w:lineRule="exact"/>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１</w:t>
                            </w:r>
                          </w:p>
                        </w:txbxContent>
                      </wps:txbx>
                      <wps:bodyPr lIns="0" tIns="0" rIns="0" bIns="0" rtlCol="0" anchor="ctr"/>
                    </wps:wsp>
                  </a:graphicData>
                </a:graphic>
              </wp:anchor>
            </w:drawing>
          </mc:Choice>
          <mc:Fallback>
            <w:pict>
              <v:oval w14:anchorId="6F76A3AA" id="楕円 90" o:spid="_x0000_s1032" style="position:absolute;margin-left:-22.15pt;margin-top:17.25pt;width:33.75pt;height:33.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" fillcolor="#4ea72e [3209]" strokecolor="white [3212]" strokeweight="1.5pt">
                <v:stroke joinstyle="miter"/>
                <v:textbox inset="0,0,0,0">
                  <w:txbxContent>
                    <w:p w14:paraId="38DD0C07" w14:textId="77777777" w:rsidR="004B7B5B" w:rsidRPr="00AF2957" w:rsidRDefault="004B7B5B" w:rsidP="004B7B5B">
                      <w:pPr>
                        <w:pStyle w:val="Web"/>
                        <w:spacing w:before="0" w:beforeAutospacing="0" w:after="0" w:afterAutospacing="0" w:line="200" w:lineRule="exact"/>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１</w:t>
                      </w:r>
                    </w:p>
                  </w:txbxContent>
                </v:textbox>
              </v:oval>
            </w:pict>
          </mc:Fallback>
        </mc:AlternateContent>
      </w:r>
      <w:r>
        <w:rPr>
          <w:rFonts w:ascii="游ゴシック" w:hAnsi="游ゴシック" w:hint="eastAsia"/>
        </w:rPr>
        <w:t xml:space="preserve">　</w:t>
      </w:r>
    </w:p>
    <w:p w14:paraId="6169ACD9" w14:textId="2D7F82DB" w:rsidR="004B7B5B" w:rsidRDefault="004B7B5B" w:rsidP="004B7B5B">
      <w:pPr>
        <w:ind w:firstLineChars="200" w:firstLine="420"/>
        <w:rPr>
          <w:rFonts w:ascii="游ゴシック" w:hAnsi="游ゴシック"/>
        </w:rPr>
      </w:pPr>
      <w:r>
        <w:rPr>
          <w:rFonts w:ascii="游ゴシック" w:hAnsi="游ゴシック"/>
          <w:noProof/>
        </w:rPr>
        <mc:AlternateContent>
          <mc:Choice Requires="wps">
            <w:drawing>
              <wp:anchor distT="0" distB="0" distL="114300" distR="114300" simplePos="0" relativeHeight="251702272" behindDoc="0" locked="0" layoutInCell="1" allowOverlap="1" wp14:anchorId="6209A84B" wp14:editId="20DA3CEA">
                <wp:simplePos x="0" y="0"/>
                <wp:positionH relativeFrom="column">
                  <wp:posOffset>-69850</wp:posOffset>
                </wp:positionH>
                <wp:positionV relativeFrom="paragraph">
                  <wp:posOffset>3663950</wp:posOffset>
                </wp:positionV>
                <wp:extent cx="5732780" cy="2016125"/>
                <wp:effectExtent l="0" t="0" r="20320" b="22225"/>
                <wp:wrapNone/>
                <wp:docPr id="107" name="正方形/長方形 95"/>
                <wp:cNvGraphicFramePr/>
                <a:graphic xmlns:a="http://schemas.openxmlformats.org/drawingml/2006/main">
                  <a:graphicData uri="http://schemas.microsoft.com/office/word/2010/wordprocessingShape">
                    <wps:wsp>
                      <wps:cNvSpPr/>
                      <wps:spPr>
                        <a:xfrm>
                          <a:off x="0" y="0"/>
                          <a:ext cx="5732780" cy="2016125"/>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027139CF" id="正方形/長方形 95" o:spid="_x0000_s1026" style="position:absolute;margin-left:-5.5pt;margin-top:288.5pt;width:451.4pt;height:158.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" filled="f" strokecolor="#0a2f40 [1604]" strokeweight="1pt"/>
            </w:pict>
          </mc:Fallback>
        </mc:AlternateContent>
      </w:r>
      <w:r>
        <w:rPr>
          <w:rFonts w:ascii="游ゴシック" w:hAnsi="游ゴシック"/>
          <w:noProof/>
        </w:rPr>
        <mc:AlternateContent>
          <mc:Choice Requires="wps">
            <w:drawing>
              <wp:anchor distT="0" distB="0" distL="114300" distR="114300" simplePos="0" relativeHeight="251699200" behindDoc="0" locked="0" layoutInCell="1" allowOverlap="1" wp14:anchorId="7A4FEFB8" wp14:editId="68BA6AA9">
                <wp:simplePos x="0" y="0"/>
                <wp:positionH relativeFrom="column">
                  <wp:posOffset>-74295</wp:posOffset>
                </wp:positionH>
                <wp:positionV relativeFrom="paragraph">
                  <wp:posOffset>920750</wp:posOffset>
                </wp:positionV>
                <wp:extent cx="2710815" cy="229235"/>
                <wp:effectExtent l="0" t="0" r="0" b="0"/>
                <wp:wrapNone/>
                <wp:docPr id="43" name="角丸四角形 42"/>
                <wp:cNvGraphicFramePr/>
                <a:graphic xmlns:a="http://schemas.openxmlformats.org/drawingml/2006/main">
                  <a:graphicData uri="http://schemas.microsoft.com/office/word/2010/wordprocessingShape">
                    <wps:wsp>
                      <wps:cNvSpPr/>
                      <wps:spPr>
                        <a:xfrm>
                          <a:off x="0" y="0"/>
                          <a:ext cx="2710815" cy="229235"/>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6655EA" w14:textId="2D9C275E"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補助対象経費の</w:t>
                            </w:r>
                            <w:r w:rsidR="00FE3B4B">
                              <w:rPr>
                                <w:rFonts w:ascii="游ゴシック" w:eastAsia="BIZ UDPゴシック" w:hAnsi="游ゴシック" w:cstheme="minorBidi" w:hint="eastAsia"/>
                                <w:color w:val="FFFFFF" w:themeColor="background1"/>
                                <w:kern w:val="24"/>
                                <w:sz w:val="20"/>
                                <w:szCs w:val="20"/>
                              </w:rPr>
                              <w:t>２</w:t>
                            </w:r>
                            <w:r w:rsidRPr="00AF2957">
                              <w:rPr>
                                <w:rFonts w:ascii="游ゴシック" w:eastAsia="BIZ UDPゴシック" w:hAnsi="游ゴシック" w:cstheme="minorBidi" w:hint="eastAsia"/>
                                <w:color w:val="FFFFFF" w:themeColor="background1"/>
                                <w:kern w:val="24"/>
                                <w:sz w:val="20"/>
                                <w:szCs w:val="20"/>
                              </w:rPr>
                              <w:t>０パーセント超の増減</w:t>
                            </w:r>
                          </w:p>
                        </w:txbxContent>
                      </wps:txbx>
                      <wps:bodyPr wrap="square" lIns="288000" tIns="0" rIns="0" bIns="0" rtlCol="0" anchor="ctr">
                        <a:noAutofit/>
                      </wps:bodyPr>
                    </wps:wsp>
                  </a:graphicData>
                </a:graphic>
              </wp:anchor>
            </w:drawing>
          </mc:Choice>
          <mc:Fallback>
            <w:pict>
              <v:roundrect w14:anchorId="7A4FEFB8" id="角丸四角形 42" o:spid="_x0000_s1033" style="position:absolute;left:0;text-align:left;margin-left:-5.85pt;margin-top:72.5pt;width:213.45pt;height:18.0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" fillcolor="#4ea72e [3209]" stroked="f" strokeweight="1pt">
                <v:stroke joinstyle="miter"/>
                <v:textbox inset="8mm,0,0,0">
                  <w:txbxContent>
                    <w:p w14:paraId="486655EA" w14:textId="2D9C275E"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補助対象経費の</w:t>
                      </w:r>
                      <w:r w:rsidR="00FE3B4B">
                        <w:rPr>
                          <w:rFonts w:ascii="游ゴシック" w:eastAsia="BIZ UDPゴシック" w:hAnsi="游ゴシック" w:cstheme="minorBidi" w:hint="eastAsia"/>
                          <w:color w:val="FFFFFF" w:themeColor="background1"/>
                          <w:kern w:val="24"/>
                          <w:sz w:val="20"/>
                          <w:szCs w:val="20"/>
                        </w:rPr>
                        <w:t>２</w:t>
                      </w:r>
                      <w:r w:rsidRPr="00AF2957">
                        <w:rPr>
                          <w:rFonts w:ascii="游ゴシック" w:eastAsia="BIZ UDPゴシック" w:hAnsi="游ゴシック" w:cstheme="minorBidi" w:hint="eastAsia"/>
                          <w:color w:val="FFFFFF" w:themeColor="background1"/>
                          <w:kern w:val="24"/>
                          <w:sz w:val="20"/>
                          <w:szCs w:val="20"/>
                        </w:rPr>
                        <w:t>０パーセント超の増減</w:t>
                      </w:r>
                    </w:p>
                  </w:txbxContent>
                </v:textbox>
              </v:roundrect>
            </w:pict>
          </mc:Fallback>
        </mc:AlternateContent>
      </w:r>
      <w:r>
        <w:rPr>
          <w:rFonts w:ascii="游ゴシック" w:hAnsi="游ゴシック"/>
          <w:noProof/>
        </w:rPr>
        <mc:AlternateContent>
          <mc:Choice Requires="wps">
            <w:drawing>
              <wp:anchor distT="0" distB="0" distL="114300" distR="114300" simplePos="0" relativeHeight="251694080" behindDoc="0" locked="0" layoutInCell="1" allowOverlap="1" wp14:anchorId="5B581197" wp14:editId="18148E1D">
                <wp:simplePos x="0" y="0"/>
                <wp:positionH relativeFrom="column">
                  <wp:posOffset>-69850</wp:posOffset>
                </wp:positionH>
                <wp:positionV relativeFrom="paragraph">
                  <wp:posOffset>205105</wp:posOffset>
                </wp:positionV>
                <wp:extent cx="5732780" cy="556260"/>
                <wp:effectExtent l="0" t="0" r="20320" b="15240"/>
                <wp:wrapNone/>
                <wp:docPr id="90" name="正方形/長方形 89"/>
                <wp:cNvGraphicFramePr/>
                <a:graphic xmlns:a="http://schemas.openxmlformats.org/drawingml/2006/main">
                  <a:graphicData uri="http://schemas.microsoft.com/office/word/2010/wordprocessingShape">
                    <wps:wsp>
                      <wps:cNvSpPr/>
                      <wps:spPr>
                        <a:xfrm>
                          <a:off x="0" y="0"/>
                          <a:ext cx="5732780" cy="55626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06019406" id="正方形/長方形 89" o:spid="_x0000_s1026" style="position:absolute;margin-left:-5.5pt;margin-top:16.15pt;width:451.4pt;height:43.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" filled="f" strokecolor="#0a2f40 [1604]" strokeweight="1pt"/>
            </w:pict>
          </mc:Fallback>
        </mc:AlternateContent>
      </w:r>
      <w:r>
        <w:rPr>
          <w:rFonts w:ascii="游ゴシック" w:hAnsi="游ゴシック"/>
          <w:noProof/>
        </w:rPr>
        <mc:AlternateContent>
          <mc:Choice Requires="wps">
            <w:drawing>
              <wp:anchor distT="0" distB="0" distL="114300" distR="114300" simplePos="0" relativeHeight="251695104" behindDoc="0" locked="0" layoutInCell="1" allowOverlap="1" wp14:anchorId="2A57211E" wp14:editId="679CAF6C">
                <wp:simplePos x="0" y="0"/>
                <wp:positionH relativeFrom="column">
                  <wp:posOffset>-74295</wp:posOffset>
                </wp:positionH>
                <wp:positionV relativeFrom="paragraph">
                  <wp:posOffset>86360</wp:posOffset>
                </wp:positionV>
                <wp:extent cx="2782570" cy="229870"/>
                <wp:effectExtent l="0" t="0" r="0" b="0"/>
                <wp:wrapNone/>
                <wp:docPr id="42" name="角丸四角形 41"/>
                <wp:cNvGraphicFramePr/>
                <a:graphic xmlns:a="http://schemas.openxmlformats.org/drawingml/2006/main">
                  <a:graphicData uri="http://schemas.microsoft.com/office/word/2010/wordprocessingShape">
                    <wps:wsp>
                      <wps:cNvSpPr/>
                      <wps:spPr>
                        <a:xfrm>
                          <a:off x="0" y="0"/>
                          <a:ext cx="2782570" cy="229870"/>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78DBE" w14:textId="77777777"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補助の交付目的に反する事業内容の変更</w:t>
                            </w:r>
                          </w:p>
                        </w:txbxContent>
                      </wps:txbx>
                      <wps:bodyPr wrap="square" lIns="288000" tIns="0" rIns="0" bIns="0" rtlCol="0" anchor="ctr">
                        <a:noAutofit/>
                      </wps:bodyPr>
                    </wps:wsp>
                  </a:graphicData>
                </a:graphic>
              </wp:anchor>
            </w:drawing>
          </mc:Choice>
          <mc:Fallback>
            <w:pict>
              <v:roundrect w14:anchorId="2A57211E" id="角丸四角形 41" o:spid="_x0000_s1034" style="position:absolute;left:0;text-align:left;margin-left:-5.85pt;margin-top:6.8pt;width:219.1pt;height:18.1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" fillcolor="#4ea72e [3209]" stroked="f" strokeweight="1pt">
                <v:stroke joinstyle="miter"/>
                <v:textbox inset="8mm,0,0,0">
                  <w:txbxContent>
                    <w:p w14:paraId="69178DBE" w14:textId="77777777"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補助の交付目的に反する事業内容の変更</w:t>
                      </w:r>
                    </w:p>
                  </w:txbxContent>
                </v:textbox>
              </v:roundrect>
            </w:pict>
          </mc:Fallback>
        </mc:AlternateContent>
      </w:r>
      <w:r>
        <w:rPr>
          <w:rFonts w:ascii="游ゴシック" w:hAnsi="游ゴシック"/>
          <w:noProof/>
        </w:rPr>
        <mc:AlternateContent>
          <mc:Choice Requires="wps">
            <w:drawing>
              <wp:anchor distT="0" distB="0" distL="114300" distR="114300" simplePos="0" relativeHeight="251700224" behindDoc="0" locked="0" layoutInCell="1" allowOverlap="1" wp14:anchorId="31E20123" wp14:editId="529ABA3F">
                <wp:simplePos x="0" y="0"/>
                <wp:positionH relativeFrom="column">
                  <wp:posOffset>-292735</wp:posOffset>
                </wp:positionH>
                <wp:positionV relativeFrom="paragraph">
                  <wp:posOffset>825500</wp:posOffset>
                </wp:positionV>
                <wp:extent cx="427990" cy="427990"/>
                <wp:effectExtent l="0" t="0" r="10160" b="10160"/>
                <wp:wrapNone/>
                <wp:docPr id="44" name="楕円 43"/>
                <wp:cNvGraphicFramePr/>
                <a:graphic xmlns:a="http://schemas.openxmlformats.org/drawingml/2006/main">
                  <a:graphicData uri="http://schemas.microsoft.com/office/word/2010/wordprocessingShape">
                    <wps:wsp>
                      <wps:cNvSpPr/>
                      <wps:spPr>
                        <a:xfrm>
                          <a:off x="0" y="0"/>
                          <a:ext cx="427990" cy="427990"/>
                        </a:xfrm>
                        <a:prstGeom prst="ellipse">
                          <a:avLst/>
                        </a:prstGeom>
                        <a:solidFill>
                          <a:schemeClr val="accent6"/>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28B01" w14:textId="77777777" w:rsidR="004B7B5B" w:rsidRPr="00AF2957" w:rsidRDefault="004B7B5B" w:rsidP="004B7B5B">
                            <w:pPr>
                              <w:pStyle w:val="Web"/>
                              <w:spacing w:before="0" w:beforeAutospacing="0" w:after="0" w:afterAutospacing="0" w:line="200" w:lineRule="exact"/>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２</w:t>
                            </w:r>
                          </w:p>
                        </w:txbxContent>
                      </wps:txbx>
                      <wps:bodyPr lIns="0" tIns="0" rIns="0" bIns="0" rtlCol="0" anchor="ctr"/>
                    </wps:wsp>
                  </a:graphicData>
                </a:graphic>
              </wp:anchor>
            </w:drawing>
          </mc:Choice>
          <mc:Fallback>
            <w:pict>
              <v:oval w14:anchorId="31E20123" id="楕円 43" o:spid="_x0000_s1035" style="position:absolute;left:0;text-align:left;margin-left:-23.05pt;margin-top:65pt;width:33.7pt;height:33.7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" fillcolor="#4ea72e [3209]" strokecolor="white [3212]" strokeweight="1.5pt">
                <v:stroke joinstyle="miter"/>
                <v:textbox inset="0,0,0,0">
                  <w:txbxContent>
                    <w:p w14:paraId="38128B01" w14:textId="77777777" w:rsidR="004B7B5B" w:rsidRPr="00AF2957" w:rsidRDefault="004B7B5B" w:rsidP="004B7B5B">
                      <w:pPr>
                        <w:pStyle w:val="Web"/>
                        <w:spacing w:before="0" w:beforeAutospacing="0" w:after="0" w:afterAutospacing="0" w:line="200" w:lineRule="exact"/>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２</w:t>
                      </w:r>
                    </w:p>
                  </w:txbxContent>
                </v:textbox>
              </v:oval>
            </w:pict>
          </mc:Fallback>
        </mc:AlternateContent>
      </w:r>
      <w:r>
        <w:rPr>
          <w:rFonts w:ascii="游ゴシック" w:hAnsi="游ゴシック"/>
          <w:noProof/>
        </w:rPr>
        <mc:AlternateContent>
          <mc:Choice Requires="wps">
            <w:drawing>
              <wp:anchor distT="0" distB="0" distL="114300" distR="114300" simplePos="0" relativeHeight="251697152" behindDoc="0" locked="0" layoutInCell="1" allowOverlap="1" wp14:anchorId="64F31491" wp14:editId="5DE502A8">
                <wp:simplePos x="0" y="0"/>
                <wp:positionH relativeFrom="column">
                  <wp:posOffset>-69850</wp:posOffset>
                </wp:positionH>
                <wp:positionV relativeFrom="paragraph">
                  <wp:posOffset>1040130</wp:posOffset>
                </wp:positionV>
                <wp:extent cx="5732780" cy="2367280"/>
                <wp:effectExtent l="0" t="0" r="20320" b="13970"/>
                <wp:wrapNone/>
                <wp:docPr id="94" name="正方形/長方形 93"/>
                <wp:cNvGraphicFramePr/>
                <a:graphic xmlns:a="http://schemas.openxmlformats.org/drawingml/2006/main">
                  <a:graphicData uri="http://schemas.microsoft.com/office/word/2010/wordprocessingShape">
                    <wps:wsp>
                      <wps:cNvSpPr/>
                      <wps:spPr>
                        <a:xfrm>
                          <a:off x="0" y="0"/>
                          <a:ext cx="5732780" cy="236728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49126513" id="正方形/長方形 93" o:spid="_x0000_s1026" style="position:absolute;margin-left:-5.5pt;margin-top:81.9pt;width:451.4pt;height:186.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" filled="f" strokecolor="#0a2f40 [1604]" strokeweight="1pt"/>
            </w:pict>
          </mc:Fallback>
        </mc:AlternateContent>
      </w:r>
      <w:r>
        <w:rPr>
          <w:rFonts w:ascii="游ゴシック" w:hAnsi="游ゴシック"/>
          <w:noProof/>
        </w:rPr>
        <mc:AlternateContent>
          <mc:Choice Requires="wps">
            <w:drawing>
              <wp:anchor distT="0" distB="0" distL="114300" distR="114300" simplePos="0" relativeHeight="251703296" behindDoc="0" locked="0" layoutInCell="1" allowOverlap="1" wp14:anchorId="6C1E9159" wp14:editId="6F5F9593">
                <wp:simplePos x="0" y="0"/>
                <wp:positionH relativeFrom="column">
                  <wp:posOffset>-74295</wp:posOffset>
                </wp:positionH>
                <wp:positionV relativeFrom="paragraph">
                  <wp:posOffset>3568700</wp:posOffset>
                </wp:positionV>
                <wp:extent cx="5287010" cy="229235"/>
                <wp:effectExtent l="0" t="0" r="8890" b="0"/>
                <wp:wrapNone/>
                <wp:docPr id="45" name="角丸四角形 44"/>
                <wp:cNvGraphicFramePr/>
                <a:graphic xmlns:a="http://schemas.openxmlformats.org/drawingml/2006/main">
                  <a:graphicData uri="http://schemas.microsoft.com/office/word/2010/wordprocessingShape">
                    <wps:wsp>
                      <wps:cNvSpPr/>
                      <wps:spPr>
                        <a:xfrm>
                          <a:off x="0" y="0"/>
                          <a:ext cx="5287010" cy="229235"/>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02C583" w14:textId="0FC28968"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補助対象経費の費目間における流用で、いずれか少ない額の</w:t>
                            </w:r>
                            <w:r w:rsidR="00FE3B4B">
                              <w:rPr>
                                <w:rFonts w:ascii="游ゴシック" w:eastAsia="BIZ UDPゴシック" w:hAnsi="游ゴシック" w:cstheme="minorBidi" w:hint="eastAsia"/>
                                <w:color w:val="FFFFFF" w:themeColor="background1"/>
                                <w:kern w:val="24"/>
                                <w:sz w:val="20"/>
                                <w:szCs w:val="20"/>
                              </w:rPr>
                              <w:t>２</w:t>
                            </w:r>
                            <w:r w:rsidRPr="00AF2957">
                              <w:rPr>
                                <w:rFonts w:ascii="游ゴシック" w:eastAsia="BIZ UDPゴシック" w:hAnsi="游ゴシック" w:cstheme="minorBidi" w:hint="eastAsia"/>
                                <w:color w:val="FFFFFF" w:themeColor="background1"/>
                                <w:kern w:val="24"/>
                                <w:sz w:val="20"/>
                                <w:szCs w:val="20"/>
                              </w:rPr>
                              <w:t>０パーセント超の増減</w:t>
                            </w:r>
                          </w:p>
                        </w:txbxContent>
                      </wps:txbx>
                      <wps:bodyPr wrap="square" lIns="288000" tIns="0" rIns="0" bIns="0" rtlCol="0" anchor="ctr">
                        <a:noAutofit/>
                      </wps:bodyPr>
                    </wps:wsp>
                  </a:graphicData>
                </a:graphic>
              </wp:anchor>
            </w:drawing>
          </mc:Choice>
          <mc:Fallback>
            <w:pict>
              <v:roundrect w14:anchorId="6C1E9159" id="角丸四角形 44" o:spid="_x0000_s1036" style="position:absolute;left:0;text-align:left;margin-left:-5.85pt;margin-top:281pt;width:416.3pt;height:18.0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" fillcolor="#4ea72e [3209]" stroked="f" strokeweight="1pt">
                <v:stroke joinstyle="miter"/>
                <v:textbox inset="8mm,0,0,0">
                  <w:txbxContent>
                    <w:p w14:paraId="5802C583" w14:textId="0FC28968"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補助対象経費の費目間における流用で、いずれか少ない額の</w:t>
                      </w:r>
                      <w:r w:rsidR="00FE3B4B">
                        <w:rPr>
                          <w:rFonts w:ascii="游ゴシック" w:eastAsia="BIZ UDPゴシック" w:hAnsi="游ゴシック" w:cstheme="minorBidi" w:hint="eastAsia"/>
                          <w:color w:val="FFFFFF" w:themeColor="background1"/>
                          <w:kern w:val="24"/>
                          <w:sz w:val="20"/>
                          <w:szCs w:val="20"/>
                        </w:rPr>
                        <w:t>２</w:t>
                      </w:r>
                      <w:r w:rsidRPr="00AF2957">
                        <w:rPr>
                          <w:rFonts w:ascii="游ゴシック" w:eastAsia="BIZ UDPゴシック" w:hAnsi="游ゴシック" w:cstheme="minorBidi" w:hint="eastAsia"/>
                          <w:color w:val="FFFFFF" w:themeColor="background1"/>
                          <w:kern w:val="24"/>
                          <w:sz w:val="20"/>
                          <w:szCs w:val="20"/>
                        </w:rPr>
                        <w:t>０パーセント超の増減</w:t>
                      </w:r>
                    </w:p>
                  </w:txbxContent>
                </v:textbox>
              </v:roundrect>
            </w:pict>
          </mc:Fallback>
        </mc:AlternateContent>
      </w:r>
      <w:r>
        <w:rPr>
          <w:rFonts w:ascii="游ゴシック" w:hAnsi="游ゴシック"/>
          <w:noProof/>
        </w:rPr>
        <mc:AlternateContent>
          <mc:Choice Requires="wpg">
            <w:drawing>
              <wp:anchor distT="0" distB="0" distL="114300" distR="114300" simplePos="0" relativeHeight="251705344" behindDoc="0" locked="0" layoutInCell="1" allowOverlap="1" wp14:anchorId="67D879C4" wp14:editId="58C0AAF2">
                <wp:simplePos x="0" y="0"/>
                <wp:positionH relativeFrom="column">
                  <wp:posOffset>60960</wp:posOffset>
                </wp:positionH>
                <wp:positionV relativeFrom="paragraph">
                  <wp:posOffset>3896360</wp:posOffset>
                </wp:positionV>
                <wp:extent cx="2736215" cy="1760220"/>
                <wp:effectExtent l="0" t="0" r="26035" b="11430"/>
                <wp:wrapNone/>
                <wp:docPr id="123" name="グループ化 123"/>
                <wp:cNvGraphicFramePr/>
                <a:graphic xmlns:a="http://schemas.openxmlformats.org/drawingml/2006/main">
                  <a:graphicData uri="http://schemas.microsoft.com/office/word/2010/wordprocessingGroup">
                    <wpg:wgp>
                      <wpg:cNvGrpSpPr/>
                      <wpg:grpSpPr>
                        <a:xfrm>
                          <a:off x="0" y="0"/>
                          <a:ext cx="2736215" cy="1760220"/>
                          <a:chOff x="0" y="0"/>
                          <a:chExt cx="2736874" cy="1760925"/>
                        </a:xfrm>
                      </wpg:grpSpPr>
                      <wps:wsp>
                        <wps:cNvPr id="110" name="ホームベース 87"/>
                        <wps:cNvSpPr/>
                        <wps:spPr>
                          <a:xfrm>
                            <a:off x="1447333" y="1239769"/>
                            <a:ext cx="706120" cy="221615"/>
                          </a:xfrm>
                          <a:prstGeom prst="homePlat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90C5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50</w:t>
                              </w:r>
                              <w:r w:rsidRPr="00AF2957">
                                <w:rPr>
                                  <w:rFonts w:ascii="游ゴシック" w:eastAsia="BIZ UDPゴシック" w:hAnsi="游ゴシック" w:cstheme="minorBidi" w:hint="eastAsia"/>
                                  <w:color w:val="275317" w:themeColor="accent6" w:themeShade="80"/>
                                  <w:kern w:val="24"/>
                                  <w:sz w:val="20"/>
                                  <w:szCs w:val="20"/>
                                </w:rPr>
                                <w:t>％増</w:t>
                              </w:r>
                            </w:p>
                          </w:txbxContent>
                        </wps:txbx>
                        <wps:bodyPr lIns="0" tIns="0" rIns="0" bIns="0" rtlCol="0" anchor="ctr">
                          <a:noAutofit/>
                        </wps:bodyPr>
                      </wps:wsp>
                      <wps:wsp>
                        <wps:cNvPr id="108" name="直線コネクタ 4"/>
                        <wps:cNvCnPr/>
                        <wps:spPr>
                          <a:xfrm>
                            <a:off x="656349" y="0"/>
                            <a:ext cx="0" cy="1718310"/>
                          </a:xfrm>
                          <a:prstGeom prst="line">
                            <a:avLst/>
                          </a:prstGeom>
                          <a:ln w="127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55" name="直線コネクタ 54"/>
                        <wps:cNvCnPr/>
                        <wps:spPr>
                          <a:xfrm flipH="1">
                            <a:off x="129026" y="252442"/>
                            <a:ext cx="2607848" cy="0"/>
                          </a:xfrm>
                          <a:prstGeom prst="line">
                            <a:avLst/>
                          </a:prstGeom>
                          <a:ln w="127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9" name="正方形/長方形 48"/>
                        <wps:cNvSpPr/>
                        <wps:spPr>
                          <a:xfrm>
                            <a:off x="0" y="370248"/>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79D33C"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需要費</w:t>
                              </w:r>
                            </w:p>
                          </w:txbxContent>
                        </wps:txbx>
                        <wps:bodyPr lIns="0" tIns="0" rIns="0" bIns="0" rtlCol="0" anchor="ctr"/>
                      </wps:wsp>
                      <wps:wsp>
                        <wps:cNvPr id="50" name="正方形/長方形 49"/>
                        <wps:cNvSpPr/>
                        <wps:spPr>
                          <a:xfrm>
                            <a:off x="0" y="1200501"/>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4242E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proofErr w:type="gramStart"/>
                              <w:r w:rsidRPr="00AF2957">
                                <w:rPr>
                                  <w:rFonts w:ascii="游ゴシック" w:eastAsia="BIZ UDPゴシック" w:hAnsi="游ゴシック" w:cstheme="minorBidi" w:hint="eastAsia"/>
                                  <w:color w:val="275317" w:themeColor="accent6" w:themeShade="80"/>
                                  <w:kern w:val="24"/>
                                  <w:sz w:val="20"/>
                                  <w:szCs w:val="20"/>
                                </w:rPr>
                                <w:t>使賃</w:t>
                              </w:r>
                              <w:proofErr w:type="gramEnd"/>
                              <w:r w:rsidRPr="00AF2957">
                                <w:rPr>
                                  <w:rFonts w:ascii="游ゴシック" w:eastAsia="BIZ UDPゴシック" w:hAnsi="游ゴシック" w:cstheme="minorBidi" w:hint="eastAsia"/>
                                  <w:color w:val="275317" w:themeColor="accent6" w:themeShade="80"/>
                                  <w:kern w:val="24"/>
                                  <w:sz w:val="20"/>
                                  <w:szCs w:val="20"/>
                                </w:rPr>
                                <w:t>料</w:t>
                              </w:r>
                            </w:p>
                          </w:txbxContent>
                        </wps:txbx>
                        <wps:bodyPr lIns="0" tIns="0" rIns="0" bIns="0" rtlCol="0" anchor="ctr"/>
                      </wps:wsp>
                      <wps:wsp>
                        <wps:cNvPr id="52" name="正方形/長方形 51"/>
                        <wps:cNvSpPr/>
                        <wps:spPr>
                          <a:xfrm>
                            <a:off x="690008" y="561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0D495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流用前</w:t>
                              </w:r>
                            </w:p>
                          </w:txbxContent>
                        </wps:txbx>
                        <wps:bodyPr lIns="0" tIns="0" rIns="0" bIns="0" rtlCol="0" anchor="ctr"/>
                      </wps:wsp>
                      <wps:wsp>
                        <wps:cNvPr id="53" name="正方形/長方形 52"/>
                        <wps:cNvSpPr/>
                        <wps:spPr>
                          <a:xfrm>
                            <a:off x="2030754" y="561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A7E4EC"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流用後</w:t>
                              </w:r>
                            </w:p>
                          </w:txbxContent>
                        </wps:txbx>
                        <wps:bodyPr lIns="0" tIns="0" rIns="0" bIns="0" rtlCol="0" anchor="ctr"/>
                      </wps:wsp>
                      <wps:wsp>
                        <wps:cNvPr id="59" name="正方形/長方形 58"/>
                        <wps:cNvSpPr/>
                        <wps:spPr>
                          <a:xfrm>
                            <a:off x="690008" y="370248"/>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E7CAA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50</w:t>
                              </w:r>
                            </w:p>
                          </w:txbxContent>
                        </wps:txbx>
                        <wps:bodyPr lIns="0" tIns="0" rIns="0" bIns="0" rtlCol="0" anchor="ctr"/>
                      </wps:wsp>
                      <wps:wsp>
                        <wps:cNvPr id="60" name="正方形/長方形 59"/>
                        <wps:cNvSpPr/>
                        <wps:spPr>
                          <a:xfrm>
                            <a:off x="701227" y="1200501"/>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2144A5"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20</w:t>
                              </w:r>
                            </w:p>
                          </w:txbxContent>
                        </wps:txbx>
                        <wps:bodyPr lIns="0" tIns="0" rIns="0" bIns="0" rtlCol="0" anchor="ctr"/>
                      </wps:wsp>
                      <wps:wsp>
                        <wps:cNvPr id="62" name="正方形/長方形 61"/>
                        <wps:cNvSpPr/>
                        <wps:spPr>
                          <a:xfrm>
                            <a:off x="2030754" y="370248"/>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45C41"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40</w:t>
                              </w:r>
                            </w:p>
                          </w:txbxContent>
                        </wps:txbx>
                        <wps:bodyPr lIns="0" tIns="0" rIns="0" bIns="0" rtlCol="0" anchor="ctr"/>
                      </wps:wsp>
                      <wps:wsp>
                        <wps:cNvPr id="63" name="正方形/長方形 62"/>
                        <wps:cNvSpPr/>
                        <wps:spPr>
                          <a:xfrm>
                            <a:off x="2030754" y="1200501"/>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FF957A"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30</w:t>
                              </w:r>
                            </w:p>
                          </w:txbxContent>
                        </wps:txbx>
                        <wps:bodyPr lIns="0" tIns="0" rIns="0" bIns="0" rtlCol="0" anchor="ctr"/>
                      </wps:wsp>
                      <wps:wsp>
                        <wps:cNvPr id="109" name="円弧 14"/>
                        <wps:cNvSpPr/>
                        <wps:spPr>
                          <a:xfrm rot="1433020">
                            <a:off x="532933" y="460005"/>
                            <a:ext cx="772795" cy="784225"/>
                          </a:xfrm>
                          <a:prstGeom prst="arc">
                            <a:avLst>
                              <a:gd name="adj1" fmla="val 18002578"/>
                              <a:gd name="adj2" fmla="val 1073979"/>
                            </a:avLst>
                          </a:prstGeom>
                          <a:ln>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rtlCol="0" anchor="ctr"/>
                      </wps:wsp>
                      <wps:wsp>
                        <wps:cNvPr id="76" name="ホームベース 75"/>
                        <wps:cNvSpPr/>
                        <wps:spPr>
                          <a:xfrm>
                            <a:off x="1447333" y="359028"/>
                            <a:ext cx="706120" cy="221615"/>
                          </a:xfrm>
                          <a:prstGeom prst="homePlat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DF9E53"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20</w:t>
                              </w:r>
                              <w:r w:rsidRPr="00AF2957">
                                <w:rPr>
                                  <w:rFonts w:ascii="游ゴシック" w:eastAsia="BIZ UDPゴシック" w:hAnsi="游ゴシック" w:cstheme="minorBidi" w:hint="eastAsia"/>
                                  <w:color w:val="275317" w:themeColor="accent6" w:themeShade="80"/>
                                  <w:kern w:val="24"/>
                                  <w:sz w:val="20"/>
                                  <w:szCs w:val="20"/>
                                </w:rPr>
                                <w:t>％減</w:t>
                              </w:r>
                            </w:p>
                          </w:txbxContent>
                        </wps:txbx>
                        <wps:bodyPr lIns="0" tIns="0" rIns="0" bIns="0" rtlCol="0" anchor="ctr">
                          <a:noAutofit/>
                        </wps:bodyPr>
                      </wps:wsp>
                      <wps:wsp>
                        <wps:cNvPr id="67" name="正方形/長方形 66"/>
                        <wps:cNvSpPr/>
                        <wps:spPr>
                          <a:xfrm>
                            <a:off x="1183672" y="751715"/>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8056D4"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10</w:t>
                              </w:r>
                              <w:r w:rsidRPr="00AF2957">
                                <w:rPr>
                                  <w:rFonts w:ascii="游ゴシック" w:eastAsia="BIZ UDPゴシック" w:hAnsi="游ゴシック" w:cstheme="minorBidi" w:hint="eastAsia"/>
                                  <w:color w:val="275317" w:themeColor="accent6" w:themeShade="80"/>
                                  <w:kern w:val="24"/>
                                  <w:sz w:val="20"/>
                                  <w:szCs w:val="20"/>
                                </w:rPr>
                                <w:t>流用</w:t>
                              </w:r>
                            </w:p>
                          </w:txbxContent>
                        </wps:txbx>
                        <wps:bodyPr lIns="0" tIns="0" rIns="0" bIns="0" rtlCol="0" anchor="ctr"/>
                      </wps:wsp>
                      <wps:wsp>
                        <wps:cNvPr id="80" name="楕円 79"/>
                        <wps:cNvSpPr/>
                        <wps:spPr>
                          <a:xfrm>
                            <a:off x="903181" y="1183671"/>
                            <a:ext cx="277495" cy="277495"/>
                          </a:xfrm>
                          <a:prstGeom prst="ellipse">
                            <a:avLst/>
                          </a:prstGeom>
                          <a:noFill/>
                          <a:ln w="1905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 name="楕円 91"/>
                        <wps:cNvSpPr/>
                        <wps:spPr>
                          <a:xfrm>
                            <a:off x="1542699" y="1133183"/>
                            <a:ext cx="461645" cy="461645"/>
                          </a:xfrm>
                          <a:prstGeom prst="ellipse">
                            <a:avLst/>
                          </a:prstGeom>
                          <a:noFill/>
                          <a:ln w="1905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 name="正方形/長方形 125"/>
                        <wps:cNvSpPr/>
                        <wps:spPr>
                          <a:xfrm>
                            <a:off x="1649285" y="936839"/>
                            <a:ext cx="250825" cy="245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DC066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Segoe UI Symbol" w:eastAsia="BIZ UDPゴシック" w:hAnsi="Segoe UI Symbol" w:cs="Segoe UI Symbol"/>
                                  <w:b/>
                                  <w:bCs/>
                                  <w:color w:val="275317" w:themeColor="accent6" w:themeShade="80"/>
                                  <w:kern w:val="24"/>
                                  <w:sz w:val="20"/>
                                  <w:szCs w:val="20"/>
                                </w:rPr>
                                <w:t>Ⓑ</w:t>
                              </w:r>
                            </w:p>
                          </w:txbxContent>
                        </wps:txbx>
                        <wps:bodyPr wrap="square" lIns="0" tIns="0" rIns="0" bIns="0" rtlCol="0" anchor="ctr">
                          <a:spAutoFit/>
                        </wps:bodyPr>
                      </wps:wsp>
                      <wps:wsp>
                        <wps:cNvPr id="125" name="正方形/長方形 124"/>
                        <wps:cNvSpPr/>
                        <wps:spPr>
                          <a:xfrm>
                            <a:off x="920010" y="987328"/>
                            <a:ext cx="250825" cy="245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4DF1B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Segoe UI Symbol" w:eastAsia="BIZ UDPゴシック" w:hAnsi="Segoe UI Symbol" w:cs="Segoe UI Symbol"/>
                                  <w:b/>
                                  <w:bCs/>
                                  <w:color w:val="275317" w:themeColor="accent6" w:themeShade="80"/>
                                  <w:kern w:val="24"/>
                                  <w:sz w:val="20"/>
                                  <w:szCs w:val="20"/>
                                </w:rPr>
                                <w:t>Ⓐ</w:t>
                              </w:r>
                            </w:p>
                          </w:txbxContent>
                        </wps:txbx>
                        <wps:bodyPr wrap="square" lIns="0" tIns="0" rIns="0" bIns="0" rtlCol="0" anchor="ctr">
                          <a:spAutoFit/>
                        </wps:bodyPr>
                      </wps:wsp>
                      <wps:wsp>
                        <wps:cNvPr id="51" name="正方形/長方形 50"/>
                        <wps:cNvSpPr/>
                        <wps:spPr>
                          <a:xfrm>
                            <a:off x="0" y="152026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066F47"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合計</w:t>
                              </w:r>
                            </w:p>
                          </w:txbxContent>
                        </wps:txbx>
                        <wps:bodyPr lIns="0" tIns="0" rIns="0" bIns="0" rtlCol="0" anchor="ctr"/>
                      </wps:wsp>
                      <wps:wsp>
                        <wps:cNvPr id="61" name="正方形/長方形 60"/>
                        <wps:cNvSpPr/>
                        <wps:spPr>
                          <a:xfrm>
                            <a:off x="690008" y="152026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FA6A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70</w:t>
                              </w:r>
                            </w:p>
                          </w:txbxContent>
                        </wps:txbx>
                        <wps:bodyPr lIns="0" tIns="0" rIns="0" bIns="0" rtlCol="0" anchor="ctr"/>
                      </wps:wsp>
                      <wps:wsp>
                        <wps:cNvPr id="64" name="正方形/長方形 63"/>
                        <wps:cNvSpPr/>
                        <wps:spPr>
                          <a:xfrm>
                            <a:off x="2030754" y="152026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C17D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70</w:t>
                              </w:r>
                            </w:p>
                          </w:txbxContent>
                        </wps:txbx>
                        <wps:bodyPr lIns="0" tIns="0" rIns="0" bIns="0" rtlCol="0" anchor="ctr"/>
                      </wps:wsp>
                    </wpg:wgp>
                  </a:graphicData>
                </a:graphic>
              </wp:anchor>
            </w:drawing>
          </mc:Choice>
          <mc:Fallback>
            <w:pict>
              <v:group w14:anchorId="67D879C4" id="グループ化 123" o:spid="_x0000_s1037" style="position:absolute;left:0;text-align:left;margin-left:4.8pt;margin-top:306.8pt;width:215.45pt;height:138.6pt;z-index:251705344" coordsize="27368,1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87" o:spid="_x0000_s1038" type="#_x0000_t15" style="position:absolute;left:14473;top:12397;width:7061;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" adj="18210" fillcolor="#d8d8d8 [2732]" stroked="f" strokeweight="1pt">
                  <v:textbox inset="0,0,0,0">
                    <w:txbxContent>
                      <w:p w14:paraId="70B90C5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50</w:t>
                        </w:r>
                        <w:r w:rsidRPr="00AF2957">
                          <w:rPr>
                            <w:rFonts w:ascii="游ゴシック" w:eastAsia="BIZ UDPゴシック" w:hAnsi="游ゴシック" w:cstheme="minorBidi" w:hint="eastAsia"/>
                            <w:color w:val="275317" w:themeColor="accent6" w:themeShade="80"/>
                            <w:kern w:val="24"/>
                            <w:sz w:val="20"/>
                            <w:szCs w:val="20"/>
                          </w:rPr>
                          <w:t>％増</w:t>
                        </w:r>
                      </w:p>
                    </w:txbxContent>
                  </v:textbox>
                </v:shape>
                <v:line id="直線コネクタ 4" o:spid="_x0000_s1039" style="position:absolute;visibility:visible;mso-wrap-style:square" from="6563,0" to="6563,1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" strokecolor="#0a2f40 [1604]" strokeweight="1pt">
                  <v:stroke joinstyle="miter"/>
                </v:line>
                <v:line id="直線コネクタ 54" o:spid="_x0000_s1040" style="position:absolute;flip:x;visibility:visible;mso-wrap-style:square" from="1290,2524" to="27368,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" strokecolor="#0a2f40 [1604]" strokeweight="1pt">
                  <v:stroke joinstyle="miter"/>
                </v:line>
                <v:rect id="正方形/長方形 48" o:spid="_x0000_s1041" style="position:absolute;top:37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" filled="f" stroked="f" strokeweight="1pt">
                  <v:textbox inset="0,0,0,0">
                    <w:txbxContent>
                      <w:p w14:paraId="0479D33C"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需要費</w:t>
                        </w:r>
                      </w:p>
                    </w:txbxContent>
                  </v:textbox>
                </v:rect>
                <v:rect id="正方形/長方形 49" o:spid="_x0000_s1042" style="position:absolute;top:12005;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" filled="f" stroked="f" strokeweight="1pt">
                  <v:textbox inset="0,0,0,0">
                    <w:txbxContent>
                      <w:p w14:paraId="094242E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proofErr w:type="gramStart"/>
                        <w:r w:rsidRPr="00AF2957">
                          <w:rPr>
                            <w:rFonts w:ascii="游ゴシック" w:eastAsia="BIZ UDPゴシック" w:hAnsi="游ゴシック" w:cstheme="minorBidi" w:hint="eastAsia"/>
                            <w:color w:val="275317" w:themeColor="accent6" w:themeShade="80"/>
                            <w:kern w:val="24"/>
                            <w:sz w:val="20"/>
                            <w:szCs w:val="20"/>
                          </w:rPr>
                          <w:t>使賃</w:t>
                        </w:r>
                        <w:proofErr w:type="gramEnd"/>
                        <w:r w:rsidRPr="00AF2957">
                          <w:rPr>
                            <w:rFonts w:ascii="游ゴシック" w:eastAsia="BIZ UDPゴシック" w:hAnsi="游ゴシック" w:cstheme="minorBidi" w:hint="eastAsia"/>
                            <w:color w:val="275317" w:themeColor="accent6" w:themeShade="80"/>
                            <w:kern w:val="24"/>
                            <w:sz w:val="20"/>
                            <w:szCs w:val="20"/>
                          </w:rPr>
                          <w:t>料</w:t>
                        </w:r>
                      </w:p>
                    </w:txbxContent>
                  </v:textbox>
                </v:rect>
                <v:rect id="正方形/長方形 51" o:spid="_x0000_s1043" style="position:absolute;left:6900;top:56;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" filled="f" stroked="f" strokeweight="1pt">
                  <v:textbox inset="0,0,0,0">
                    <w:txbxContent>
                      <w:p w14:paraId="7B0D495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流用前</w:t>
                        </w:r>
                      </w:p>
                    </w:txbxContent>
                  </v:textbox>
                </v:rect>
                <v:rect id="正方形/長方形 52" o:spid="_x0000_s1044" style="position:absolute;left:20307;top:56;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" filled="f" stroked="f" strokeweight="1pt">
                  <v:textbox inset="0,0,0,0">
                    <w:txbxContent>
                      <w:p w14:paraId="5EA7E4EC"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流用後</w:t>
                        </w:r>
                      </w:p>
                    </w:txbxContent>
                  </v:textbox>
                </v:rect>
                <v:rect id="正方形/長方形 58" o:spid="_x0000_s1045" style="position:absolute;left:6900;top:37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" filled="f" stroked="f" strokeweight="1pt">
                  <v:textbox inset="0,0,0,0">
                    <w:txbxContent>
                      <w:p w14:paraId="08E7CAA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50</w:t>
                        </w:r>
                      </w:p>
                    </w:txbxContent>
                  </v:textbox>
                </v:rect>
                <v:rect id="正方形/長方形 59" o:spid="_x0000_s1046" style="position:absolute;left:7012;top:12005;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" filled="f" stroked="f" strokeweight="1pt">
                  <v:textbox inset="0,0,0,0">
                    <w:txbxContent>
                      <w:p w14:paraId="152144A5"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20</w:t>
                        </w:r>
                      </w:p>
                    </w:txbxContent>
                  </v:textbox>
                </v:rect>
                <v:rect id="正方形/長方形 61" o:spid="_x0000_s1047" style="position:absolute;left:20307;top:37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" filled="f" stroked="f" strokeweight="1pt">
                  <v:textbox inset="0,0,0,0">
                    <w:txbxContent>
                      <w:p w14:paraId="6A945C41"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40</w:t>
                        </w:r>
                      </w:p>
                    </w:txbxContent>
                  </v:textbox>
                </v:rect>
                <v:rect id="正方形/長方形 62" o:spid="_x0000_s1048" style="position:absolute;left:20307;top:12005;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" filled="f" stroked="f" strokeweight="1pt">
                  <v:textbox inset="0,0,0,0">
                    <w:txbxContent>
                      <w:p w14:paraId="28FF957A"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30</w:t>
                        </w:r>
                      </w:p>
                    </w:txbxContent>
                  </v:textbox>
                </v:rect>
                <v:shape id="円弧 14" o:spid="_x0000_s1049" style="position:absolute;left:5329;top:4600;width:7728;height:7842;rotation:1565240fd;visibility:visible;mso-wrap-style:square;v-text-anchor:middle" coordsize="772795,78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" path="m581979,53941nsc737680,146674,809350,336458,754595,511035l386398,392113,581979,53941xem581979,53941nfc737680,146674,809350,336458,754595,511035e" filled="f" strokecolor="#0a2f40 [1604]" strokeweight=".5pt">
                  <v:stroke endarrow="block" joinstyle="miter"/>
                  <v:path arrowok="t" o:connecttype="custom" o:connectlocs="581979,53941;754595,511035" o:connectangles="0,0"/>
                </v:shape>
                <v:shape id="ホームベース 75" o:spid="_x0000_s1050" type="#_x0000_t15" style="position:absolute;left:14473;top:3590;width:7061;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" adj="18210" fillcolor="#d8d8d8 [2732]" stroked="f" strokeweight="1pt">
                  <v:textbox inset="0,0,0,0">
                    <w:txbxContent>
                      <w:p w14:paraId="1CDF9E53"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20</w:t>
                        </w:r>
                        <w:r w:rsidRPr="00AF2957">
                          <w:rPr>
                            <w:rFonts w:ascii="游ゴシック" w:eastAsia="BIZ UDPゴシック" w:hAnsi="游ゴシック" w:cstheme="minorBidi" w:hint="eastAsia"/>
                            <w:color w:val="275317" w:themeColor="accent6" w:themeShade="80"/>
                            <w:kern w:val="24"/>
                            <w:sz w:val="20"/>
                            <w:szCs w:val="20"/>
                          </w:rPr>
                          <w:t>％減</w:t>
                        </w:r>
                      </w:p>
                    </w:txbxContent>
                  </v:textbox>
                </v:shape>
                <v:rect id="正方形/長方形 66" o:spid="_x0000_s1051" style="position:absolute;left:11836;top:7517;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" filled="f" stroked="f" strokeweight="1pt">
                  <v:textbox inset="0,0,0,0">
                    <w:txbxContent>
                      <w:p w14:paraId="568056D4"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10</w:t>
                        </w:r>
                        <w:r w:rsidRPr="00AF2957">
                          <w:rPr>
                            <w:rFonts w:ascii="游ゴシック" w:eastAsia="BIZ UDPゴシック" w:hAnsi="游ゴシック" w:cstheme="minorBidi" w:hint="eastAsia"/>
                            <w:color w:val="275317" w:themeColor="accent6" w:themeShade="80"/>
                            <w:kern w:val="24"/>
                            <w:sz w:val="20"/>
                            <w:szCs w:val="20"/>
                          </w:rPr>
                          <w:t>流用</w:t>
                        </w:r>
                      </w:p>
                    </w:txbxContent>
                  </v:textbox>
                </v:rect>
                <v:oval id="楕円 79" o:spid="_x0000_s1052" style="position:absolute;left:9031;top:11836;width:2775;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" filled="f" strokecolor="#d5323f" strokeweight="1.5pt">
                  <v:stroke joinstyle="miter"/>
                </v:oval>
                <v:oval id="楕円 91" o:spid="_x0000_s1053" style="position:absolute;left:15426;top:11331;width:4617;height:4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" filled="f" strokecolor="#d5323f" strokeweight="1.5pt">
                  <v:stroke joinstyle="miter"/>
                </v:oval>
                <v:rect id="正方形/長方形 125" o:spid="_x0000_s1054" style="position:absolute;left:16492;top:9368;width:2509;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" filled="f" stroked="f" strokeweight="1pt">
                  <v:textbox style="mso-fit-shape-to-text:t" inset="0,0,0,0">
                    <w:txbxContent>
                      <w:p w14:paraId="6EDC066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Segoe UI Symbol" w:eastAsia="BIZ UDPゴシック" w:hAnsi="Segoe UI Symbol" w:cs="Segoe UI Symbol"/>
                            <w:b/>
                            <w:bCs/>
                            <w:color w:val="275317" w:themeColor="accent6" w:themeShade="80"/>
                            <w:kern w:val="24"/>
                            <w:sz w:val="20"/>
                            <w:szCs w:val="20"/>
                          </w:rPr>
                          <w:t>Ⓑ</w:t>
                        </w:r>
                      </w:p>
                    </w:txbxContent>
                  </v:textbox>
                </v:rect>
                <v:rect id="正方形/長方形 124" o:spid="_x0000_s1055" style="position:absolute;left:9200;top:9873;width:2508;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" filled="f" stroked="f" strokeweight="1pt">
                  <v:textbox style="mso-fit-shape-to-text:t" inset="0,0,0,0">
                    <w:txbxContent>
                      <w:p w14:paraId="4E4DF1B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Segoe UI Symbol" w:eastAsia="BIZ UDPゴシック" w:hAnsi="Segoe UI Symbol" w:cs="Segoe UI Symbol"/>
                            <w:b/>
                            <w:bCs/>
                            <w:color w:val="275317" w:themeColor="accent6" w:themeShade="80"/>
                            <w:kern w:val="24"/>
                            <w:sz w:val="20"/>
                            <w:szCs w:val="20"/>
                          </w:rPr>
                          <w:t>Ⓐ</w:t>
                        </w:r>
                      </w:p>
                    </w:txbxContent>
                  </v:textbox>
                </v:rect>
                <v:rect id="正方形/長方形 50" o:spid="_x0000_s1056" style="position:absolute;top:152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" filled="f" stroked="f" strokeweight="1pt">
                  <v:textbox inset="0,0,0,0">
                    <w:txbxContent>
                      <w:p w14:paraId="6E066F47"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合計</w:t>
                        </w:r>
                      </w:p>
                    </w:txbxContent>
                  </v:textbox>
                </v:rect>
                <v:rect id="正方形/長方形 60" o:spid="_x0000_s1057" style="position:absolute;left:6900;top:152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" filled="f" stroked="f" strokeweight="1pt">
                  <v:textbox inset="0,0,0,0">
                    <w:txbxContent>
                      <w:p w14:paraId="662FA6A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70</w:t>
                        </w:r>
                      </w:p>
                    </w:txbxContent>
                  </v:textbox>
                </v:rect>
                <v:rect id="正方形/長方形 63" o:spid="_x0000_s1058" style="position:absolute;left:20307;top:152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" filled="f" stroked="f" strokeweight="1pt">
                  <v:textbox inset="0,0,0,0">
                    <w:txbxContent>
                      <w:p w14:paraId="662C17D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70</w:t>
                        </w:r>
                      </w:p>
                    </w:txbxContent>
                  </v:textbox>
                </v:rect>
              </v:group>
            </w:pict>
          </mc:Fallback>
        </mc:AlternateContent>
      </w:r>
    </w:p>
    <w:p w14:paraId="2E18DD38" w14:textId="77777777" w:rsidR="004B7B5B" w:rsidRDefault="004B7B5B" w:rsidP="004B7B5B">
      <w:pPr>
        <w:ind w:firstLineChars="200" w:firstLine="420"/>
        <w:rPr>
          <w:rFonts w:ascii="游ゴシック" w:hAnsi="游ゴシック"/>
        </w:rPr>
      </w:pPr>
      <w:r>
        <w:rPr>
          <w:rFonts w:ascii="游ゴシック" w:hAnsi="游ゴシック"/>
          <w:noProof/>
        </w:rPr>
        <mc:AlternateContent>
          <mc:Choice Requires="wps">
            <w:drawing>
              <wp:anchor distT="0" distB="0" distL="114300" distR="114300" simplePos="0" relativeHeight="251696128" behindDoc="0" locked="0" layoutInCell="1" allowOverlap="1" wp14:anchorId="2255E594" wp14:editId="0102A79E">
                <wp:simplePos x="0" y="0"/>
                <wp:positionH relativeFrom="column">
                  <wp:posOffset>48212</wp:posOffset>
                </wp:positionH>
                <wp:positionV relativeFrom="paragraph">
                  <wp:posOffset>123825</wp:posOffset>
                </wp:positionV>
                <wp:extent cx="5508553" cy="357505"/>
                <wp:effectExtent l="0" t="0" r="0" b="0"/>
                <wp:wrapNone/>
                <wp:docPr id="47" name="テキスト ボックス 23"/>
                <wp:cNvGraphicFramePr/>
                <a:graphic xmlns:a="http://schemas.openxmlformats.org/drawingml/2006/main">
                  <a:graphicData uri="http://schemas.microsoft.com/office/word/2010/wordprocessingShape">
                    <wps:wsp>
                      <wps:cNvSpPr txBox="1"/>
                      <wps:spPr>
                        <a:xfrm>
                          <a:off x="0" y="0"/>
                          <a:ext cx="5508553" cy="357505"/>
                        </a:xfrm>
                        <a:prstGeom prst="rect">
                          <a:avLst/>
                        </a:prstGeom>
                        <a:noFill/>
                      </wps:spPr>
                      <wps:txbx>
                        <w:txbxContent>
                          <w:p w14:paraId="5F9A6FC7" w14:textId="7AF1D396" w:rsidR="004B7B5B" w:rsidRPr="00AF2957" w:rsidRDefault="004B7B5B" w:rsidP="004B7B5B">
                            <w:pPr>
                              <w:pStyle w:val="Web"/>
                              <w:spacing w:before="0" w:beforeAutospacing="0" w:after="0" w:afterAutospacing="0"/>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場所・構造・規模・工法・機械種類・研修科目の変更及び事業量の</w:t>
                            </w:r>
                            <w:r w:rsidR="00CB3FBE">
                              <w:rPr>
                                <w:rFonts w:ascii="游ゴシック" w:eastAsia="BIZ UDPゴシック" w:hAnsi="游ゴシック" w:cstheme="minorBidi" w:hint="eastAsia"/>
                                <w:color w:val="275317" w:themeColor="accent6" w:themeShade="80"/>
                                <w:kern w:val="24"/>
                                <w:sz w:val="20"/>
                                <w:szCs w:val="20"/>
                              </w:rPr>
                              <w:t>２</w:t>
                            </w:r>
                            <w:r w:rsidRPr="00AF2957">
                              <w:rPr>
                                <w:rFonts w:ascii="游ゴシック" w:eastAsia="BIZ UDPゴシック" w:hAnsi="游ゴシック" w:cstheme="minorBidi" w:hint="eastAsia"/>
                                <w:color w:val="275317" w:themeColor="accent6" w:themeShade="80"/>
                                <w:kern w:val="24"/>
                                <w:sz w:val="20"/>
                                <w:szCs w:val="20"/>
                              </w:rPr>
                              <w:t>０％超の減少等</w:t>
                            </w:r>
                          </w:p>
                        </w:txbxContent>
                      </wps:txbx>
                      <wps:bodyPr wrap="square" rtlCol="0">
                        <a:noAutofit/>
                      </wps:bodyPr>
                    </wps:wsp>
                  </a:graphicData>
                </a:graphic>
              </wp:anchor>
            </w:drawing>
          </mc:Choice>
          <mc:Fallback>
            <w:pict>
              <v:shape w14:anchorId="2255E594" id="テキスト ボックス 23" o:spid="_x0000_s1059" type="#_x0000_t202" style="position:absolute;left:0;text-align:left;margin-left:3.8pt;margin-top:9.75pt;width:433.75pt;height:28.1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" filled="f" stroked="f">
                <v:textbox>
                  <w:txbxContent>
                    <w:p w14:paraId="5F9A6FC7" w14:textId="7AF1D396" w:rsidR="004B7B5B" w:rsidRPr="00AF2957" w:rsidRDefault="004B7B5B" w:rsidP="004B7B5B">
                      <w:pPr>
                        <w:pStyle w:val="Web"/>
                        <w:spacing w:before="0" w:beforeAutospacing="0" w:after="0" w:afterAutospacing="0"/>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場所・構造・規模・工法・機械種類・研修科目の変更及び事業量の</w:t>
                      </w:r>
                      <w:r w:rsidR="00CB3FBE">
                        <w:rPr>
                          <w:rFonts w:ascii="游ゴシック" w:eastAsia="BIZ UDPゴシック" w:hAnsi="游ゴシック" w:cstheme="minorBidi" w:hint="eastAsia"/>
                          <w:color w:val="275317" w:themeColor="accent6" w:themeShade="80"/>
                          <w:kern w:val="24"/>
                          <w:sz w:val="20"/>
                          <w:szCs w:val="20"/>
                        </w:rPr>
                        <w:t>２</w:t>
                      </w:r>
                      <w:r w:rsidRPr="00AF2957">
                        <w:rPr>
                          <w:rFonts w:ascii="游ゴシック" w:eastAsia="BIZ UDPゴシック" w:hAnsi="游ゴシック" w:cstheme="minorBidi" w:hint="eastAsia"/>
                          <w:color w:val="275317" w:themeColor="accent6" w:themeShade="80"/>
                          <w:kern w:val="24"/>
                          <w:sz w:val="20"/>
                          <w:szCs w:val="20"/>
                        </w:rPr>
                        <w:t>０％超の減少等</w:t>
                      </w:r>
                    </w:p>
                  </w:txbxContent>
                </v:textbox>
              </v:shape>
            </w:pict>
          </mc:Fallback>
        </mc:AlternateContent>
      </w:r>
    </w:p>
    <w:p w14:paraId="0AEB85C3" w14:textId="77777777" w:rsidR="004B7B5B" w:rsidRDefault="004B7B5B" w:rsidP="004B7B5B">
      <w:pPr>
        <w:ind w:firstLineChars="200" w:firstLine="420"/>
        <w:rPr>
          <w:rFonts w:ascii="游ゴシック" w:hAnsi="游ゴシック"/>
        </w:rPr>
      </w:pPr>
    </w:p>
    <w:p w14:paraId="08774A35" w14:textId="77777777" w:rsidR="004B7B5B" w:rsidRDefault="004B7B5B" w:rsidP="004B7B5B">
      <w:pPr>
        <w:ind w:firstLineChars="200" w:firstLine="420"/>
        <w:rPr>
          <w:rFonts w:ascii="游ゴシック" w:hAnsi="游ゴシック"/>
        </w:rPr>
      </w:pPr>
    </w:p>
    <w:p w14:paraId="636687DA" w14:textId="43C4BC9A" w:rsidR="004B7B5B" w:rsidRDefault="004B7B5B" w:rsidP="004B7B5B">
      <w:pPr>
        <w:ind w:firstLineChars="200" w:firstLine="420"/>
        <w:rPr>
          <w:rFonts w:ascii="游ゴシック" w:hAnsi="游ゴシック"/>
        </w:rPr>
      </w:pPr>
    </w:p>
    <w:p w14:paraId="5D8C024A" w14:textId="30572CC9" w:rsidR="004B7B5B" w:rsidRDefault="00AF2957" w:rsidP="00AF2957">
      <w:pPr>
        <w:spacing w:line="20" w:lineRule="atLeast"/>
      </w:pPr>
      <w:r>
        <w:rPr>
          <w:rFonts w:ascii="游ゴシック" w:hAnsi="游ゴシック"/>
          <w:noProof/>
        </w:rPr>
        <mc:AlternateContent>
          <mc:Choice Requires="wps">
            <w:drawing>
              <wp:anchor distT="0" distB="0" distL="114300" distR="114300" simplePos="0" relativeHeight="251704320" behindDoc="0" locked="0" layoutInCell="1" allowOverlap="1" wp14:anchorId="7CAC5CBE" wp14:editId="40FA2DED">
                <wp:simplePos x="0" y="0"/>
                <wp:positionH relativeFrom="column">
                  <wp:posOffset>-135255</wp:posOffset>
                </wp:positionH>
                <wp:positionV relativeFrom="paragraph">
                  <wp:posOffset>2711450</wp:posOffset>
                </wp:positionV>
                <wp:extent cx="749300" cy="240030"/>
                <wp:effectExtent l="0" t="0" r="0" b="7620"/>
                <wp:wrapNone/>
                <wp:docPr id="134" name="正方形/長方形 133"/>
                <wp:cNvGraphicFramePr/>
                <a:graphic xmlns:a="http://schemas.openxmlformats.org/drawingml/2006/main">
                  <a:graphicData uri="http://schemas.microsoft.com/office/word/2010/wordprocessingShape">
                    <wps:wsp>
                      <wps:cNvSpPr/>
                      <wps:spPr>
                        <a:xfrm>
                          <a:off x="0" y="0"/>
                          <a:ext cx="749300" cy="2400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B81363"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（例）</w:t>
                            </w:r>
                          </w:p>
                        </w:txbxContent>
                      </wps:txbx>
                      <wps:bodyPr lIns="0" tIns="0" rIns="0" bIns="0" rtlCol="0" anchor="ctr"/>
                    </wps:wsp>
                  </a:graphicData>
                </a:graphic>
              </wp:anchor>
            </w:drawing>
          </mc:Choice>
          <mc:Fallback>
            <w:pict>
              <v:rect w14:anchorId="7CAC5CBE" id="正方形/長方形 133" o:spid="_x0000_s1060" style="position:absolute;margin-left:-10.65pt;margin-top:213.5pt;width:59pt;height:18.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" filled="f" stroked="f" strokeweight="1pt">
                <v:textbox inset="0,0,0,0">
                  <w:txbxContent>
                    <w:p w14:paraId="6AB81363"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（例）</w:t>
                      </w:r>
                    </w:p>
                  </w:txbxContent>
                </v:textbox>
              </v:rect>
            </w:pict>
          </mc:Fallback>
        </mc:AlternateContent>
      </w:r>
      <w:r>
        <w:rPr>
          <w:rFonts w:ascii="游ゴシック" w:hAnsi="游ゴシック"/>
          <w:noProof/>
        </w:rPr>
        <mc:AlternateContent>
          <mc:Choice Requires="wps">
            <w:drawing>
              <wp:anchor distT="0" distB="0" distL="114300" distR="114300" simplePos="0" relativeHeight="251701248" behindDoc="0" locked="0" layoutInCell="1" allowOverlap="1" wp14:anchorId="5FCDE62A" wp14:editId="14E7EF76">
                <wp:simplePos x="0" y="0"/>
                <wp:positionH relativeFrom="margin">
                  <wp:align>left</wp:align>
                </wp:positionH>
                <wp:positionV relativeFrom="paragraph">
                  <wp:posOffset>89535</wp:posOffset>
                </wp:positionV>
                <wp:extent cx="444500" cy="256540"/>
                <wp:effectExtent l="0" t="0" r="0" b="10160"/>
                <wp:wrapNone/>
                <wp:docPr id="48" name="正方形/長方形 47"/>
                <wp:cNvGraphicFramePr/>
                <a:graphic xmlns:a="http://schemas.openxmlformats.org/drawingml/2006/main">
                  <a:graphicData uri="http://schemas.microsoft.com/office/word/2010/wordprocessingShape">
                    <wps:wsp>
                      <wps:cNvSpPr/>
                      <wps:spPr>
                        <a:xfrm>
                          <a:off x="0" y="0"/>
                          <a:ext cx="444500" cy="2565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9B7E1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（例）</w:t>
                            </w:r>
                          </w:p>
                        </w:txbxContent>
                      </wps:txbx>
                      <wps:bodyPr wrap="square" lIns="0" tIns="0" rIns="0" bIns="0" rtlCol="0" anchor="ctr">
                        <a:noAutofit/>
                      </wps:bodyPr>
                    </wps:wsp>
                  </a:graphicData>
                </a:graphic>
              </wp:anchor>
            </w:drawing>
          </mc:Choice>
          <mc:Fallback>
            <w:pict>
              <v:rect w14:anchorId="5FCDE62A" id="正方形/長方形 47" o:spid="_x0000_s1061" style="position:absolute;margin-left:0;margin-top:7.05pt;width:35pt;height:20.2pt;z-index:2517012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" filled="f" stroked="f" strokeweight="1pt">
                <v:textbox inset="0,0,0,0">
                  <w:txbxContent>
                    <w:p w14:paraId="4A9B7E1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（例）</w:t>
                      </w:r>
                    </w:p>
                  </w:txbxContent>
                </v:textbox>
                <w10:wrap anchorx="margin"/>
              </v:rect>
            </w:pict>
          </mc:Fallback>
        </mc:AlternateContent>
      </w:r>
      <w:r>
        <w:rPr>
          <w:rFonts w:ascii="游ゴシック" w:hAnsi="游ゴシック"/>
          <w:noProof/>
        </w:rPr>
        <mc:AlternateContent>
          <mc:Choice Requires="wpg">
            <w:drawing>
              <wp:anchor distT="0" distB="0" distL="114300" distR="114300" simplePos="0" relativeHeight="251708416" behindDoc="0" locked="0" layoutInCell="1" allowOverlap="1" wp14:anchorId="497686B0" wp14:editId="0D4130CF">
                <wp:simplePos x="0" y="0"/>
                <wp:positionH relativeFrom="column">
                  <wp:posOffset>2825115</wp:posOffset>
                </wp:positionH>
                <wp:positionV relativeFrom="paragraph">
                  <wp:posOffset>50165</wp:posOffset>
                </wp:positionV>
                <wp:extent cx="2766647" cy="2113915"/>
                <wp:effectExtent l="0" t="0" r="0" b="19685"/>
                <wp:wrapNone/>
                <wp:docPr id="112" name="グループ化 112"/>
                <wp:cNvGraphicFramePr/>
                <a:graphic xmlns:a="http://schemas.openxmlformats.org/drawingml/2006/main">
                  <a:graphicData uri="http://schemas.microsoft.com/office/word/2010/wordprocessingGroup">
                    <wpg:wgp>
                      <wpg:cNvGrpSpPr/>
                      <wpg:grpSpPr>
                        <a:xfrm>
                          <a:off x="0" y="0"/>
                          <a:ext cx="2766647" cy="2113915"/>
                          <a:chOff x="28584" y="0"/>
                          <a:chExt cx="2767386" cy="2114660"/>
                        </a:xfrm>
                      </wpg:grpSpPr>
                      <wpg:grpSp>
                        <wpg:cNvPr id="96" name="グループ化 105"/>
                        <wpg:cNvGrpSpPr/>
                        <wpg:grpSpPr>
                          <a:xfrm>
                            <a:off x="87465" y="246490"/>
                            <a:ext cx="2660650" cy="1868170"/>
                            <a:chOff x="4389962" y="1876381"/>
                            <a:chExt cx="2374900" cy="1676926"/>
                          </a:xfrm>
                        </wpg:grpSpPr>
                        <wps:wsp>
                          <wps:cNvPr id="97" name="正方形/長方形 97"/>
                          <wps:cNvSpPr/>
                          <wps:spPr>
                            <a:xfrm>
                              <a:off x="4389962" y="1876381"/>
                              <a:ext cx="876300" cy="1676926"/>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 name="正方形/長方形 98"/>
                          <wps:cNvSpPr/>
                          <wps:spPr>
                            <a:xfrm>
                              <a:off x="4389962" y="2941307"/>
                              <a:ext cx="876300" cy="612000"/>
                            </a:xfrm>
                            <a:prstGeom prst="rect">
                              <a:avLst/>
                            </a:prstGeom>
                            <a:solidFill>
                              <a:schemeClr val="accent6"/>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正方形/長方形 99"/>
                          <wps:cNvSpPr/>
                          <wps:spPr>
                            <a:xfrm>
                              <a:off x="5888562" y="2329307"/>
                              <a:ext cx="876300" cy="122400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 name="正方形/長方形 100"/>
                          <wps:cNvSpPr/>
                          <wps:spPr>
                            <a:xfrm>
                              <a:off x="5888562" y="2941307"/>
                              <a:ext cx="876300" cy="612000"/>
                            </a:xfrm>
                            <a:prstGeom prst="rect">
                              <a:avLst/>
                            </a:prstGeom>
                            <a:solidFill>
                              <a:schemeClr val="accent6"/>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 name="直線コネクタ 101"/>
                          <wps:cNvCnPr/>
                          <wps:spPr>
                            <a:xfrm>
                              <a:off x="5266262" y="2941307"/>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102" name="直線コネクタ 102"/>
                          <wps:cNvCnPr/>
                          <wps:spPr>
                            <a:xfrm>
                              <a:off x="5266262" y="3550926"/>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103" name="直線コネクタ 103"/>
                          <wps:cNvCnPr/>
                          <wps:spPr>
                            <a:xfrm>
                              <a:off x="5266262" y="1876381"/>
                              <a:ext cx="622300" cy="450546"/>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g:grpSp>
                      <wps:wsp>
                        <wps:cNvPr id="119" name="正方形/長方形 118"/>
                        <wps:cNvSpPr/>
                        <wps:spPr>
                          <a:xfrm>
                            <a:off x="1709531" y="516835"/>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33951"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120" name="正方形/長方形 119"/>
                        <wps:cNvSpPr/>
                        <wps:spPr>
                          <a:xfrm>
                            <a:off x="47708" y="0"/>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9CB7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121" name="正方形/長方形 120"/>
                        <wps:cNvSpPr/>
                        <wps:spPr>
                          <a:xfrm>
                            <a:off x="28584" y="1661824"/>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4A085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wps:txbx>
                        <wps:bodyPr lIns="0" tIns="0" rIns="0" bIns="0" rtlCol="0" anchor="ctr"/>
                      </wps:wsp>
                      <wps:wsp>
                        <wps:cNvPr id="122" name="正方形/長方形 121"/>
                        <wps:cNvSpPr/>
                        <wps:spPr>
                          <a:xfrm>
                            <a:off x="1715835" y="1661824"/>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B0C24D"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wps:txbx>
                        <wps:bodyPr lIns="0" tIns="0" rIns="0" bIns="0" rtlCol="0" anchor="ctr"/>
                      </wps:wsp>
                      <wpg:grpSp>
                        <wpg:cNvPr id="39" name="グループ化 38"/>
                        <wpg:cNvGrpSpPr/>
                        <wpg:grpSpPr>
                          <a:xfrm>
                            <a:off x="1089329" y="691763"/>
                            <a:ext cx="643255" cy="768985"/>
                            <a:chOff x="5398439" y="2318017"/>
                            <a:chExt cx="643696" cy="769602"/>
                          </a:xfrm>
                        </wpg:grpSpPr>
                        <wps:wsp>
                          <wps:cNvPr id="35" name="正方形/長方形 35"/>
                          <wps:cNvSpPr/>
                          <wps:spPr>
                            <a:xfrm>
                              <a:off x="5398439" y="2846857"/>
                              <a:ext cx="643696" cy="240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18372"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b/>
                                    <w:bCs/>
                                    <w:color w:val="275317" w:themeColor="accent6" w:themeShade="80"/>
                                    <w:kern w:val="24"/>
                                    <w:sz w:val="20"/>
                                    <w:szCs w:val="20"/>
                                  </w:rPr>
                                  <w:t>減</w:t>
                                </w:r>
                              </w:p>
                            </w:txbxContent>
                          </wps:txbx>
                          <wps:bodyPr lIns="0" tIns="0" rIns="0" bIns="0" rtlCol="0" anchor="ctr"/>
                        </wps:wsp>
                        <wps:wsp>
                          <wps:cNvPr id="34" name="下矢印 34"/>
                          <wps:cNvSpPr/>
                          <wps:spPr>
                            <a:xfrm>
                              <a:off x="5486059" y="2318017"/>
                              <a:ext cx="468457" cy="582551"/>
                            </a:xfrm>
                            <a:prstGeom prst="downArrow">
                              <a:avLst>
                                <a:gd name="adj1" fmla="val 69618"/>
                                <a:gd name="adj2"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13714" w14:textId="72B84B1B" w:rsidR="004B7B5B" w:rsidRPr="00AF2957" w:rsidRDefault="00FE3B4B" w:rsidP="004B7B5B">
                                <w:pPr>
                                  <w:pStyle w:val="Web"/>
                                  <w:spacing w:before="0" w:beforeAutospacing="0" w:after="0" w:afterAutospacing="0"/>
                                  <w:jc w:val="center"/>
                                  <w:rPr>
                                    <w:rFonts w:eastAsia="BIZ UDPゴシック"/>
                                  </w:rPr>
                                </w:pPr>
                                <w:r>
                                  <w:rPr>
                                    <w:rFonts w:ascii="游ゴシック" w:eastAsia="BIZ UDPゴシック" w:hAnsi="游ゴシック" w:cstheme="minorBidi" w:hint="eastAsia"/>
                                    <w:color w:val="FFFFFF" w:themeColor="light1"/>
                                    <w:kern w:val="24"/>
                                    <w:sz w:val="18"/>
                                    <w:szCs w:val="18"/>
                                  </w:rPr>
                                  <w:t>2</w:t>
                                </w:r>
                                <w:r w:rsidR="004B7B5B" w:rsidRPr="00AF2957">
                                  <w:rPr>
                                    <w:rFonts w:ascii="游ゴシック" w:eastAsia="BIZ UDPゴシック" w:hAnsi="游ゴシック" w:cstheme="minorBidi" w:hint="eastAsia"/>
                                    <w:color w:val="FFFFFF" w:themeColor="light1"/>
                                    <w:kern w:val="24"/>
                                    <w:sz w:val="18"/>
                                    <w:szCs w:val="18"/>
                                  </w:rPr>
                                  <w:t>0</w:t>
                                </w:r>
                              </w:p>
                              <w:p w14:paraId="33CACDA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light1"/>
                                    <w:kern w:val="24"/>
                                    <w:sz w:val="18"/>
                                    <w:szCs w:val="18"/>
                                  </w:rPr>
                                  <w:t>％超</w:t>
                                </w:r>
                              </w:p>
                            </w:txbxContent>
                          </wps:txbx>
                          <wps:bodyPr lIns="0" tIns="0" rIns="0" bIns="0" rtlCol="0" anchor="ctr"/>
                        </wps:wsp>
                      </wpg:grpSp>
                    </wpg:wgp>
                  </a:graphicData>
                </a:graphic>
                <wp14:sizeRelH relativeFrom="margin">
                  <wp14:pctWidth>0</wp14:pctWidth>
                </wp14:sizeRelH>
              </wp:anchor>
            </w:drawing>
          </mc:Choice>
          <mc:Fallback>
            <w:pict>
              <v:group w14:anchorId="497686B0" id="グループ化 112" o:spid="_x0000_s1062" style="position:absolute;margin-left:222.45pt;margin-top:3.95pt;width:217.85pt;height:166.45pt;z-index:251708416;mso-width-relative:margin" coordorigin="285" coordsize="27673,2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">
                <v:group id="グループ化 105" o:spid="_x0000_s1063" style="position:absolute;left:874;top:2464;width:26607;height:18682" coordorigin="43899,18763" coordsize="23749,1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rect id="正方形/長方形 97" o:spid="_x0000_s1064" style="position:absolute;left:43899;top:18763;width:8763;height:16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" filled="f" strokecolor="#0a2f40 [1604]" strokeweight="1pt"/>
                  <v:rect id="正方形/長方形 98" o:spid="_x0000_s1065" style="position:absolute;left:43899;top:29413;width:8763;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" fillcolor="#4ea72e [3209]" strokecolor="#0a2f40 [1604]" strokeweight="1pt"/>
                  <v:rect id="正方形/長方形 99" o:spid="_x0000_s1066" style="position:absolute;left:58885;top:23293;width:8763;height:12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" filled="f" strokecolor="#0a2f40 [1604]" strokeweight="1pt"/>
                  <v:rect id="正方形/長方形 100" o:spid="_x0000_s1067" style="position:absolute;left:58885;top:29413;width:8763;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" fillcolor="#4ea72e [3209]" strokecolor="#0a2f40 [1604]" strokeweight="1pt"/>
                  <v:line id="直線コネクタ 101" o:spid="_x0000_s1068" style="position:absolute;visibility:visible;mso-wrap-style:square" from="52662,29413" to="58885,29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" strokecolor="#0a2f40 [1604]" strokeweight="1pt">
                    <v:stroke dashstyle="longDash" joinstyle="miter"/>
                  </v:line>
                  <v:line id="直線コネクタ 102" o:spid="_x0000_s1069" style="position:absolute;visibility:visible;mso-wrap-style:square" from="52662,35509" to="58885,35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" strokecolor="#0a2f40 [1604]" strokeweight="1pt">
                    <v:stroke dashstyle="longDash" joinstyle="miter"/>
                  </v:line>
                  <v:line id="直線コネクタ 103" o:spid="_x0000_s1070" style="position:absolute;visibility:visible;mso-wrap-style:square" from="52662,18763" to="58885,2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" strokecolor="#0a2f40 [1604]" strokeweight="1pt">
                    <v:stroke dashstyle="longDash" joinstyle="miter"/>
                  </v:line>
                </v:group>
                <v:rect id="正方形/長方形 118" o:spid="_x0000_s1071" style="position:absolute;left:17095;top:5168;width:10801;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" filled="f" stroked="f" strokeweight="1pt">
                  <v:textbox inset="0,0,0,0">
                    <w:txbxContent>
                      <w:p w14:paraId="2E133951"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v:textbox>
                </v:rect>
                <v:rect id="_x0000_s1072" style="position:absolute;left:477;width:10801;height:2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" filled="f" stroked="f" strokeweight="1pt">
                  <v:textbox inset="0,0,0,0">
                    <w:txbxContent>
                      <w:p w14:paraId="0DF9CB7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v:textbox>
                </v:rect>
                <v:rect id="正方形/長方形 120" o:spid="_x0000_s1073" style="position:absolute;left:285;top:16618;width:10802;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" filled="f" stroked="f" strokeweight="1pt">
                  <v:textbox inset="0,0,0,0">
                    <w:txbxContent>
                      <w:p w14:paraId="634A085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v:textbox>
                </v:rect>
                <v:rect id="正方形/長方形 121" o:spid="_x0000_s1074" style="position:absolute;left:17158;top:16618;width:10801;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" filled="f" stroked="f" strokeweight="1pt">
                  <v:textbox inset="0,0,0,0">
                    <w:txbxContent>
                      <w:p w14:paraId="6BB0C24D"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v:textbox>
                </v:rect>
                <v:group id="グループ化 38" o:spid="_x0000_s1075" style="position:absolute;left:10893;top:6917;width:6432;height:7690" coordorigin="53984,23180" coordsize="6436,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正方形/長方形 35" o:spid="_x0000_s1076" style="position:absolute;left:53984;top:28468;width:6437;height:2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" filled="f" stroked="f" strokeweight="1pt">
                    <v:textbox inset="0,0,0,0">
                      <w:txbxContent>
                        <w:p w14:paraId="5FC18372"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b/>
                              <w:bCs/>
                              <w:color w:val="275317" w:themeColor="accent6" w:themeShade="80"/>
                              <w:kern w:val="24"/>
                              <w:sz w:val="20"/>
                              <w:szCs w:val="20"/>
                            </w:rPr>
                            <w:t>減</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4" o:spid="_x0000_s1077" type="#_x0000_t67" style="position:absolute;left:54860;top:23180;width:4685;height: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" adj="12915,3281" fillcolor="#4ea72e [3209]" stroked="f" strokeweight="1pt">
                    <v:textbox inset="0,0,0,0">
                      <w:txbxContent>
                        <w:p w14:paraId="30A13714" w14:textId="72B84B1B" w:rsidR="004B7B5B" w:rsidRPr="00AF2957" w:rsidRDefault="00FE3B4B" w:rsidP="004B7B5B">
                          <w:pPr>
                            <w:pStyle w:val="Web"/>
                            <w:spacing w:before="0" w:beforeAutospacing="0" w:after="0" w:afterAutospacing="0"/>
                            <w:jc w:val="center"/>
                            <w:rPr>
                              <w:rFonts w:eastAsia="BIZ UDPゴシック"/>
                            </w:rPr>
                          </w:pPr>
                          <w:r>
                            <w:rPr>
                              <w:rFonts w:ascii="游ゴシック" w:eastAsia="BIZ UDPゴシック" w:hAnsi="游ゴシック" w:cstheme="minorBidi" w:hint="eastAsia"/>
                              <w:color w:val="FFFFFF" w:themeColor="light1"/>
                              <w:kern w:val="24"/>
                              <w:sz w:val="18"/>
                              <w:szCs w:val="18"/>
                            </w:rPr>
                            <w:t>2</w:t>
                          </w:r>
                          <w:r w:rsidR="004B7B5B" w:rsidRPr="00AF2957">
                            <w:rPr>
                              <w:rFonts w:ascii="游ゴシック" w:eastAsia="BIZ UDPゴシック" w:hAnsi="游ゴシック" w:cstheme="minorBidi" w:hint="eastAsia"/>
                              <w:color w:val="FFFFFF" w:themeColor="light1"/>
                              <w:kern w:val="24"/>
                              <w:sz w:val="18"/>
                              <w:szCs w:val="18"/>
                            </w:rPr>
                            <w:t>0</w:t>
                          </w:r>
                        </w:p>
                        <w:p w14:paraId="33CACDA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light1"/>
                              <w:kern w:val="24"/>
                              <w:sz w:val="18"/>
                              <w:szCs w:val="18"/>
                            </w:rPr>
                            <w:t>％超</w:t>
                          </w:r>
                        </w:p>
                      </w:txbxContent>
                    </v:textbox>
                  </v:shape>
                </v:group>
              </v:group>
            </w:pict>
          </mc:Fallback>
        </mc:AlternateContent>
      </w:r>
      <w:r>
        <w:rPr>
          <w:rFonts w:ascii="游ゴシック" w:hAnsi="游ゴシック"/>
          <w:noProof/>
        </w:rPr>
        <mc:AlternateContent>
          <mc:Choice Requires="wpg">
            <w:drawing>
              <wp:anchor distT="0" distB="0" distL="114300" distR="114300" simplePos="0" relativeHeight="251698176" behindDoc="0" locked="0" layoutInCell="1" allowOverlap="1" wp14:anchorId="3EC8404C" wp14:editId="35A3D1F5">
                <wp:simplePos x="0" y="0"/>
                <wp:positionH relativeFrom="column">
                  <wp:posOffset>15240</wp:posOffset>
                </wp:positionH>
                <wp:positionV relativeFrom="paragraph">
                  <wp:posOffset>88265</wp:posOffset>
                </wp:positionV>
                <wp:extent cx="2757170" cy="2072640"/>
                <wp:effectExtent l="0" t="0" r="5080" b="22860"/>
                <wp:wrapNone/>
                <wp:docPr id="113" name="グループ化 113"/>
                <wp:cNvGraphicFramePr/>
                <a:graphic xmlns:a="http://schemas.openxmlformats.org/drawingml/2006/main">
                  <a:graphicData uri="http://schemas.microsoft.com/office/word/2010/wordprocessingGroup">
                    <wpg:wgp>
                      <wpg:cNvGrpSpPr/>
                      <wpg:grpSpPr>
                        <a:xfrm>
                          <a:off x="0" y="0"/>
                          <a:ext cx="2757170" cy="2072640"/>
                          <a:chOff x="0" y="0"/>
                          <a:chExt cx="2757860" cy="2073662"/>
                        </a:xfrm>
                      </wpg:grpSpPr>
                      <wpg:grpSp>
                        <wpg:cNvPr id="85" name="グループ化 7"/>
                        <wpg:cNvGrpSpPr/>
                        <wpg:grpSpPr>
                          <a:xfrm>
                            <a:off x="55659" y="222637"/>
                            <a:ext cx="2660650" cy="1851025"/>
                            <a:chOff x="760354" y="1893247"/>
                            <a:chExt cx="2374900" cy="1676926"/>
                          </a:xfrm>
                        </wpg:grpSpPr>
                        <wps:wsp>
                          <wps:cNvPr id="86" name="正方形/長方形 86"/>
                          <wps:cNvSpPr/>
                          <wps:spPr>
                            <a:xfrm>
                              <a:off x="760354" y="2346173"/>
                              <a:ext cx="876300" cy="122400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 name="正方形/長方形 87"/>
                          <wps:cNvSpPr/>
                          <wps:spPr>
                            <a:xfrm>
                              <a:off x="760354" y="2958173"/>
                              <a:ext cx="876300" cy="612000"/>
                            </a:xfrm>
                            <a:prstGeom prst="rect">
                              <a:avLst/>
                            </a:prstGeom>
                            <a:solidFill>
                              <a:schemeClr val="accent6"/>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88" name="正方形/長方形 88"/>
                          <wps:cNvSpPr/>
                          <wps:spPr>
                            <a:xfrm>
                              <a:off x="2258954" y="1893247"/>
                              <a:ext cx="876300" cy="1676926"/>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正方形/長方形 89"/>
                          <wps:cNvSpPr/>
                          <wps:spPr>
                            <a:xfrm>
                              <a:off x="2258954" y="2958173"/>
                              <a:ext cx="876300" cy="612000"/>
                            </a:xfrm>
                            <a:prstGeom prst="rect">
                              <a:avLst/>
                            </a:prstGeom>
                            <a:solidFill>
                              <a:schemeClr val="accent6"/>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2" name="直線コネクタ 92"/>
                          <wps:cNvCnPr/>
                          <wps:spPr>
                            <a:xfrm>
                              <a:off x="1636654" y="2958173"/>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93" name="直線コネクタ 93"/>
                          <wps:cNvCnPr/>
                          <wps:spPr>
                            <a:xfrm>
                              <a:off x="1636654" y="3567792"/>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95" name="直線コネクタ 95"/>
                          <wps:cNvCnPr/>
                          <wps:spPr>
                            <a:xfrm flipV="1">
                              <a:off x="1636654" y="1893247"/>
                              <a:ext cx="622300" cy="455307"/>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g:grpSp>
                      <wps:wsp>
                        <wps:cNvPr id="115" name="正方形/長方形 114"/>
                        <wps:cNvSpPr/>
                        <wps:spPr>
                          <a:xfrm>
                            <a:off x="0" y="492981"/>
                            <a:ext cx="1080135"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3B74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116" name="正方形/長方形 115"/>
                        <wps:cNvSpPr/>
                        <wps:spPr>
                          <a:xfrm>
                            <a:off x="1677725" y="0"/>
                            <a:ext cx="1080135"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97649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117" name="正方形/長方形 116"/>
                        <wps:cNvSpPr/>
                        <wps:spPr>
                          <a:xfrm>
                            <a:off x="0" y="1630018"/>
                            <a:ext cx="1080135"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33A22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wps:txbx>
                        <wps:bodyPr lIns="0" tIns="0" rIns="0" bIns="0" rtlCol="0" anchor="ctr"/>
                      </wps:wsp>
                      <wps:wsp>
                        <wps:cNvPr id="118" name="正方形/長方形 117"/>
                        <wps:cNvSpPr/>
                        <wps:spPr>
                          <a:xfrm>
                            <a:off x="1677725" y="1614114"/>
                            <a:ext cx="1080135"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EDE3C1"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wps:txbx>
                        <wps:bodyPr lIns="0" tIns="0" rIns="0" bIns="0" rtlCol="0" anchor="ctr"/>
                      </wps:wsp>
                      <wpg:grpSp>
                        <wpg:cNvPr id="104" name="グループ化 1"/>
                        <wpg:cNvGrpSpPr/>
                        <wpg:grpSpPr>
                          <a:xfrm>
                            <a:off x="1144987" y="539112"/>
                            <a:ext cx="467995" cy="745495"/>
                            <a:chOff x="1855705" y="2208350"/>
                            <a:chExt cx="468457" cy="745532"/>
                          </a:xfrm>
                        </wpg:grpSpPr>
                        <wps:wsp>
                          <wps:cNvPr id="105" name="上矢印 105"/>
                          <wps:cNvSpPr/>
                          <wps:spPr>
                            <a:xfrm>
                              <a:off x="1855705" y="2402838"/>
                              <a:ext cx="468457" cy="551044"/>
                            </a:xfrm>
                            <a:prstGeom prst="upArrow">
                              <a:avLst>
                                <a:gd name="adj1" fmla="val 67632"/>
                                <a:gd name="adj2" fmla="val 31324"/>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51867D" w14:textId="131D4935" w:rsidR="004B7B5B" w:rsidRPr="00AF2957" w:rsidRDefault="00FE3B4B" w:rsidP="004B7B5B">
                                <w:pPr>
                                  <w:pStyle w:val="Web"/>
                                  <w:spacing w:before="0" w:beforeAutospacing="0" w:after="0" w:afterAutospacing="0"/>
                                  <w:jc w:val="center"/>
                                  <w:rPr>
                                    <w:rFonts w:eastAsia="BIZ UDPゴシック"/>
                                  </w:rPr>
                                </w:pPr>
                                <w:r>
                                  <w:rPr>
                                    <w:rFonts w:ascii="游ゴシック" w:eastAsia="BIZ UDPゴシック" w:hAnsi="游ゴシック" w:cstheme="minorBidi" w:hint="eastAsia"/>
                                    <w:color w:val="FFFFFF" w:themeColor="light1"/>
                                    <w:kern w:val="24"/>
                                    <w:sz w:val="18"/>
                                    <w:szCs w:val="18"/>
                                  </w:rPr>
                                  <w:t>2</w:t>
                                </w:r>
                                <w:r w:rsidR="004B7B5B" w:rsidRPr="00AF2957">
                                  <w:rPr>
                                    <w:rFonts w:ascii="游ゴシック" w:eastAsia="BIZ UDPゴシック" w:hAnsi="游ゴシック" w:cstheme="minorBidi" w:hint="eastAsia"/>
                                    <w:color w:val="FFFFFF" w:themeColor="light1"/>
                                    <w:kern w:val="24"/>
                                    <w:sz w:val="18"/>
                                    <w:szCs w:val="18"/>
                                  </w:rPr>
                                  <w:t>0</w:t>
                                </w:r>
                              </w:p>
                              <w:p w14:paraId="5FA15DEC"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light1"/>
                                    <w:kern w:val="24"/>
                                    <w:sz w:val="18"/>
                                    <w:szCs w:val="18"/>
                                  </w:rPr>
                                  <w:t>％超</w:t>
                                </w:r>
                              </w:p>
                            </w:txbxContent>
                          </wps:txbx>
                          <wps:bodyPr lIns="0" tIns="0" rIns="0" bIns="0" rtlCol="0" anchor="ctr"/>
                        </wps:wsp>
                        <wps:wsp>
                          <wps:cNvPr id="106" name="正方形/長方形 106"/>
                          <wps:cNvSpPr/>
                          <wps:spPr>
                            <a:xfrm>
                              <a:off x="1902345" y="2208350"/>
                              <a:ext cx="375176" cy="240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6BB12"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b/>
                                    <w:bCs/>
                                    <w:color w:val="275317" w:themeColor="accent6" w:themeShade="80"/>
                                    <w:kern w:val="24"/>
                                    <w:sz w:val="20"/>
                                    <w:szCs w:val="20"/>
                                  </w:rPr>
                                  <w:t>増</w:t>
                                </w:r>
                              </w:p>
                            </w:txbxContent>
                          </wps:txbx>
                          <wps:bodyPr lIns="0" tIns="0" rIns="0" bIns="0" rtlCol="0" anchor="ctr"/>
                        </wps:wsp>
                      </wpg:grpSp>
                    </wpg:wgp>
                  </a:graphicData>
                </a:graphic>
              </wp:anchor>
            </w:drawing>
          </mc:Choice>
          <mc:Fallback>
            <w:pict>
              <v:group w14:anchorId="3EC8404C" id="グループ化 113" o:spid="_x0000_s1078" style="position:absolute;margin-left:1.2pt;margin-top:6.95pt;width:217.1pt;height:163.2pt;z-index:251698176" coordsize="27578,2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">
                <v:group id="グループ化 7" o:spid="_x0000_s1079" style="position:absolute;left:556;top:2226;width:26607;height:18510" coordorigin="7603,18932" coordsize="23749,1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正方形/長方形 86" o:spid="_x0000_s1080" style="position:absolute;left:7603;top:23461;width:8763;height:12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" filled="f" strokecolor="#0a2f40 [1604]" strokeweight="1pt"/>
                  <v:rect id="正方形/長方形 87" o:spid="_x0000_s1081" style="position:absolute;left:7603;top:29581;width:8763;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" fillcolor="#4ea72e [3209]" strokecolor="#0a2f40 [1604]" strokeweight="1pt">
                    <v:textbox inset="0,0,0,0"/>
                  </v:rect>
                  <v:rect id="正方形/長方形 88" o:spid="_x0000_s1082" style="position:absolute;left:22589;top:18932;width:8763;height:16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" filled="f" strokecolor="#0a2f40 [1604]" strokeweight="1pt"/>
                  <v:rect id="正方形/長方形 89" o:spid="_x0000_s1083" style="position:absolute;left:22589;top:29581;width:8763;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" fillcolor="#4ea72e [3209]" strokecolor="#0a2f40 [1604]" strokeweight="1pt">
                    <v:textbox inset="0,0,0,0"/>
                  </v:rect>
                  <v:line id="直線コネクタ 92" o:spid="_x0000_s1084" style="position:absolute;visibility:visible;mso-wrap-style:square" from="16366,29581" to="22589,2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" strokecolor="#0a2f40 [1604]" strokeweight="1pt">
                    <v:stroke dashstyle="longDash" joinstyle="miter"/>
                  </v:line>
                  <v:line id="直線コネクタ 93" o:spid="_x0000_s1085" style="position:absolute;visibility:visible;mso-wrap-style:square" from="16366,35677" to="22589,35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" strokecolor="#0a2f40 [1604]" strokeweight="1pt">
                    <v:stroke dashstyle="longDash" joinstyle="miter"/>
                  </v:line>
                  <v:line id="直線コネクタ 95" o:spid="_x0000_s1086" style="position:absolute;flip:y;visibility:visible;mso-wrap-style:square" from="16366,18932" to="22589,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" strokecolor="#0a2f40 [1604]" strokeweight="1pt">
                    <v:stroke dashstyle="longDash" joinstyle="miter"/>
                  </v:line>
                </v:group>
                <v:rect id="正方形/長方形 114" o:spid="_x0000_s1087" style="position:absolute;top:4929;width:1080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" filled="f" stroked="f" strokeweight="1pt">
                  <v:textbox inset="0,0,0,0">
                    <w:txbxContent>
                      <w:p w14:paraId="49B3B74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v:textbox>
                </v:rect>
                <v:rect id="正方形/長方形 115" o:spid="_x0000_s1088" style="position:absolute;left:16777;width:1080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" filled="f" stroked="f" strokeweight="1pt">
                  <v:textbox inset="0,0,0,0">
                    <w:txbxContent>
                      <w:p w14:paraId="1097649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v:textbox>
                </v:rect>
                <v:rect id="正方形/長方形 116" o:spid="_x0000_s1089" style="position:absolute;top:16300;width:1080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" filled="f" stroked="f" strokeweight="1pt">
                  <v:textbox inset="0,0,0,0">
                    <w:txbxContent>
                      <w:p w14:paraId="2733A22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v:textbox>
                </v:rect>
                <v:rect id="正方形/長方形 117" o:spid="_x0000_s1090" style="position:absolute;left:16777;top:16141;width:1080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" filled="f" stroked="f" strokeweight="1pt">
                  <v:textbox inset="0,0,0,0">
                    <w:txbxContent>
                      <w:p w14:paraId="02EDE3C1"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v:textbox>
                </v:rect>
                <v:group id="グループ化 1" o:spid="_x0000_s1091" style="position:absolute;left:11449;top:5391;width:4680;height:7455" coordorigin="18557,22083" coordsize="4684,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05" o:spid="_x0000_s1092" type="#_x0000_t68" style="position:absolute;left:18557;top:24028;width:4684;height:5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" adj="5752,3496" fillcolor="#4ea72e [3209]" stroked="f" strokeweight="1pt">
                    <v:textbox inset="0,0,0,0">
                      <w:txbxContent>
                        <w:p w14:paraId="7151867D" w14:textId="131D4935" w:rsidR="004B7B5B" w:rsidRPr="00AF2957" w:rsidRDefault="00FE3B4B" w:rsidP="004B7B5B">
                          <w:pPr>
                            <w:pStyle w:val="Web"/>
                            <w:spacing w:before="0" w:beforeAutospacing="0" w:after="0" w:afterAutospacing="0"/>
                            <w:jc w:val="center"/>
                            <w:rPr>
                              <w:rFonts w:eastAsia="BIZ UDPゴシック"/>
                            </w:rPr>
                          </w:pPr>
                          <w:r>
                            <w:rPr>
                              <w:rFonts w:ascii="游ゴシック" w:eastAsia="BIZ UDPゴシック" w:hAnsi="游ゴシック" w:cstheme="minorBidi" w:hint="eastAsia"/>
                              <w:color w:val="FFFFFF" w:themeColor="light1"/>
                              <w:kern w:val="24"/>
                              <w:sz w:val="18"/>
                              <w:szCs w:val="18"/>
                            </w:rPr>
                            <w:t>2</w:t>
                          </w:r>
                          <w:r w:rsidR="004B7B5B" w:rsidRPr="00AF2957">
                            <w:rPr>
                              <w:rFonts w:ascii="游ゴシック" w:eastAsia="BIZ UDPゴシック" w:hAnsi="游ゴシック" w:cstheme="minorBidi" w:hint="eastAsia"/>
                              <w:color w:val="FFFFFF" w:themeColor="light1"/>
                              <w:kern w:val="24"/>
                              <w:sz w:val="18"/>
                              <w:szCs w:val="18"/>
                            </w:rPr>
                            <w:t>0</w:t>
                          </w:r>
                        </w:p>
                        <w:p w14:paraId="5FA15DEC"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light1"/>
                              <w:kern w:val="24"/>
                              <w:sz w:val="18"/>
                              <w:szCs w:val="18"/>
                            </w:rPr>
                            <w:t>％超</w:t>
                          </w:r>
                        </w:p>
                      </w:txbxContent>
                    </v:textbox>
                  </v:shape>
                  <v:rect id="正方形/長方形 106" o:spid="_x0000_s1093" style="position:absolute;left:19023;top:22083;width:3752;height:2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" filled="f" stroked="f" strokeweight="1pt">
                    <v:textbox inset="0,0,0,0">
                      <w:txbxContent>
                        <w:p w14:paraId="40C6BB12"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b/>
                              <w:bCs/>
                              <w:color w:val="275317" w:themeColor="accent6" w:themeShade="80"/>
                              <w:kern w:val="24"/>
                              <w:sz w:val="20"/>
                              <w:szCs w:val="20"/>
                            </w:rPr>
                            <w:t>増</w:t>
                          </w:r>
                        </w:p>
                      </w:txbxContent>
                    </v:textbox>
                  </v:rect>
                </v:group>
              </v:group>
            </w:pict>
          </mc:Fallback>
        </mc:AlternateContent>
      </w:r>
      <w:r w:rsidR="004B7B5B">
        <w:rPr>
          <w:rFonts w:ascii="游ゴシック" w:hAnsi="游ゴシック"/>
          <w:noProof/>
        </w:rPr>
        <mc:AlternateContent>
          <mc:Choice Requires="wps">
            <w:drawing>
              <wp:anchor distT="0" distB="0" distL="114300" distR="114300" simplePos="0" relativeHeight="251712512" behindDoc="0" locked="0" layoutInCell="1" allowOverlap="1" wp14:anchorId="59DC9224" wp14:editId="50C07D77">
                <wp:simplePos x="0" y="0"/>
                <wp:positionH relativeFrom="column">
                  <wp:posOffset>-275590</wp:posOffset>
                </wp:positionH>
                <wp:positionV relativeFrom="paragraph">
                  <wp:posOffset>2353310</wp:posOffset>
                </wp:positionV>
                <wp:extent cx="428601" cy="428515"/>
                <wp:effectExtent l="0" t="0" r="10160" b="10160"/>
                <wp:wrapNone/>
                <wp:docPr id="46" name="楕円 45"/>
                <wp:cNvGraphicFramePr/>
                <a:graphic xmlns:a="http://schemas.openxmlformats.org/drawingml/2006/main">
                  <a:graphicData uri="http://schemas.microsoft.com/office/word/2010/wordprocessingShape">
                    <wps:wsp>
                      <wps:cNvSpPr/>
                      <wps:spPr>
                        <a:xfrm>
                          <a:off x="0" y="0"/>
                          <a:ext cx="428601" cy="428515"/>
                        </a:xfrm>
                        <a:prstGeom prst="ellipse">
                          <a:avLst/>
                        </a:prstGeom>
                        <a:solidFill>
                          <a:schemeClr val="accent6"/>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A8796A"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３</w:t>
                            </w:r>
                          </w:p>
                        </w:txbxContent>
                      </wps:txbx>
                      <wps:bodyPr lIns="0" tIns="0" rIns="0" bIns="0" rtlCol="0" anchor="ctr"/>
                    </wps:wsp>
                  </a:graphicData>
                </a:graphic>
              </wp:anchor>
            </w:drawing>
          </mc:Choice>
          <mc:Fallback>
            <w:pict>
              <v:oval w14:anchorId="59DC9224" id="楕円 45" o:spid="_x0000_s1094" style="position:absolute;margin-left:-21.7pt;margin-top:185.3pt;width:33.75pt;height:33.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" fillcolor="#4ea72e [3209]" strokecolor="white [3212]" strokeweight="1.5pt">
                <v:stroke joinstyle="miter"/>
                <v:textbox inset="0,0,0,0">
                  <w:txbxContent>
                    <w:p w14:paraId="77A8796A"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３</w:t>
                      </w:r>
                    </w:p>
                  </w:txbxContent>
                </v:textbox>
              </v:oval>
            </w:pict>
          </mc:Fallback>
        </mc:AlternateContent>
      </w:r>
      <w:r w:rsidR="004B7B5B" w:rsidRPr="00AF2957">
        <w:rPr>
          <w:rFonts w:ascii="游ゴシック" w:eastAsia="BIZ UDPゴシック" w:hAnsi="游ゴシック"/>
          <w:noProof/>
        </w:rPr>
        <mc:AlternateContent>
          <mc:Choice Requires="wpg">
            <w:drawing>
              <wp:anchor distT="0" distB="0" distL="114300" distR="114300" simplePos="0" relativeHeight="251710464" behindDoc="0" locked="0" layoutInCell="1" allowOverlap="1" wp14:anchorId="43F0B8B2" wp14:editId="18FA2DEC">
                <wp:simplePos x="0" y="0"/>
                <wp:positionH relativeFrom="column">
                  <wp:posOffset>2851657</wp:posOffset>
                </wp:positionH>
                <wp:positionV relativeFrom="paragraph">
                  <wp:posOffset>3219450</wp:posOffset>
                </wp:positionV>
                <wp:extent cx="2908772" cy="1052559"/>
                <wp:effectExtent l="0" t="0" r="6350" b="14605"/>
                <wp:wrapNone/>
                <wp:docPr id="69" name="グループ化 68"/>
                <wp:cNvGraphicFramePr/>
                <a:graphic xmlns:a="http://schemas.openxmlformats.org/drawingml/2006/main">
                  <a:graphicData uri="http://schemas.microsoft.com/office/word/2010/wordprocessingGroup">
                    <wpg:wgp>
                      <wpg:cNvGrpSpPr/>
                      <wpg:grpSpPr>
                        <a:xfrm>
                          <a:off x="0" y="0"/>
                          <a:ext cx="2908772" cy="1052559"/>
                          <a:chOff x="4421252" y="4908570"/>
                          <a:chExt cx="2909348" cy="1052969"/>
                        </a:xfrm>
                      </wpg:grpSpPr>
                      <wps:wsp>
                        <wps:cNvPr id="65" name="角丸四角形 65"/>
                        <wps:cNvSpPr/>
                        <wps:spPr>
                          <a:xfrm>
                            <a:off x="4631849" y="5130423"/>
                            <a:ext cx="2266950" cy="206579"/>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A36B8" w14:textId="77777777"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Medium" w:eastAsia="BIZ UDPゴシック" w:hAnsi="游ゴシック Medium" w:cstheme="minorBidi" w:hint="eastAsia"/>
                                  <w:b/>
                                  <w:bCs/>
                                  <w:color w:val="D5323F"/>
                                  <w:kern w:val="24"/>
                                  <w:sz w:val="20"/>
                                  <w:szCs w:val="20"/>
                                </w:rPr>
                                <w:t>流用元・先のいずれか少ない額</w:t>
                              </w:r>
                              <w:r w:rsidRPr="00AF2957">
                                <w:rPr>
                                  <w:rFonts w:ascii="游ゴシック" w:eastAsia="BIZ UDPゴシック" w:hAnsi="游ゴシック" w:cstheme="minorBidi" w:hint="eastAsia"/>
                                  <w:color w:val="275317" w:themeColor="accent6" w:themeShade="80"/>
                                  <w:kern w:val="24"/>
                                  <w:sz w:val="18"/>
                                  <w:szCs w:val="20"/>
                                </w:rPr>
                                <w:t>が</w:t>
                              </w:r>
                            </w:p>
                          </w:txbxContent>
                        </wps:txbx>
                        <wps:bodyPr wrap="square" lIns="144000" tIns="0" rIns="0" bIns="0" rtlCol="0" anchor="ctr">
                          <a:noAutofit/>
                        </wps:bodyPr>
                      </wps:wsp>
                      <wps:wsp>
                        <wps:cNvPr id="66" name="正方形/長方形 66"/>
                        <wps:cNvSpPr/>
                        <wps:spPr>
                          <a:xfrm>
                            <a:off x="4565349" y="5624277"/>
                            <a:ext cx="1963904" cy="240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 name="角丸四角形 68"/>
                        <wps:cNvSpPr/>
                        <wps:spPr>
                          <a:xfrm>
                            <a:off x="4421252" y="4908570"/>
                            <a:ext cx="2715011" cy="1052969"/>
                          </a:xfrm>
                          <a:prstGeom prst="roundRect">
                            <a:avLst>
                              <a:gd name="adj" fmla="val 7618"/>
                            </a:avLst>
                          </a:prstGeom>
                          <a:noFill/>
                          <a:ln w="1270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70" name="楕円 70"/>
                        <wps:cNvSpPr/>
                        <wps:spPr>
                          <a:xfrm>
                            <a:off x="4477025" y="5087601"/>
                            <a:ext cx="292224" cy="292224"/>
                          </a:xfrm>
                          <a:prstGeom prst="ellipse">
                            <a:avLst/>
                          </a:prstGeom>
                          <a:solidFill>
                            <a:schemeClr val="bg1"/>
                          </a:solidFill>
                          <a:ln w="1905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91F5C7" w14:textId="77777777" w:rsidR="004B7B5B" w:rsidRPr="00AF2957" w:rsidRDefault="004B7B5B" w:rsidP="004B7B5B">
                              <w:pPr>
                                <w:pStyle w:val="Web"/>
                                <w:spacing w:before="0" w:beforeAutospacing="0" w:after="0" w:afterAutospacing="0" w:line="200" w:lineRule="exact"/>
                                <w:jc w:val="center"/>
                                <w:rPr>
                                  <w:rFonts w:eastAsia="BIZ UDPゴシック"/>
                                  <w:color w:val="D5323F"/>
                                  <w:sz w:val="20"/>
                                  <w:szCs w:val="20"/>
                                </w:rPr>
                              </w:pPr>
                              <w:r w:rsidRPr="00AF2957">
                                <w:rPr>
                                  <w:rFonts w:ascii="游ゴシック" w:eastAsia="BIZ UDPゴシック" w:hAnsi="游ゴシック" w:cstheme="minorBidi" w:hint="eastAsia"/>
                                  <w:b/>
                                  <w:bCs/>
                                  <w:color w:val="D5323F"/>
                                  <w:kern w:val="24"/>
                                  <w:sz w:val="20"/>
                                  <w:szCs w:val="20"/>
                                </w:rPr>
                                <w:t>A</w:t>
                              </w:r>
                            </w:p>
                          </w:txbxContent>
                        </wps:txbx>
                        <wps:bodyPr lIns="0" tIns="0" rIns="0" bIns="0" rtlCol="0" anchor="ctr"/>
                      </wps:wsp>
                      <wps:wsp>
                        <wps:cNvPr id="71" name="角丸四角形 71"/>
                        <wps:cNvSpPr/>
                        <wps:spPr>
                          <a:xfrm>
                            <a:off x="4631848" y="5503158"/>
                            <a:ext cx="2698752" cy="206579"/>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8EB154" w14:textId="71F706BD" w:rsidR="004B7B5B" w:rsidRPr="00AF2957" w:rsidRDefault="00FE3B4B" w:rsidP="004B7B5B">
                              <w:pPr>
                                <w:pStyle w:val="Web"/>
                                <w:spacing w:before="0" w:beforeAutospacing="0" w:after="0" w:afterAutospacing="0" w:line="200" w:lineRule="exact"/>
                                <w:rPr>
                                  <w:rFonts w:eastAsia="BIZ UDPゴシック"/>
                                </w:rPr>
                              </w:pPr>
                              <w:r>
                                <w:rPr>
                                  <w:rFonts w:ascii="游ゴシック Medium" w:eastAsia="BIZ UDPゴシック" w:hAnsi="游ゴシック Medium" w:cstheme="minorBidi" w:hint="eastAsia"/>
                                  <w:b/>
                                  <w:bCs/>
                                  <w:color w:val="D5323F"/>
                                  <w:kern w:val="24"/>
                                  <w:sz w:val="20"/>
                                  <w:szCs w:val="20"/>
                                </w:rPr>
                                <w:t>2</w:t>
                              </w:r>
                              <w:r w:rsidR="004B7B5B" w:rsidRPr="00AF2957">
                                <w:rPr>
                                  <w:rFonts w:ascii="游ゴシック Medium" w:eastAsia="BIZ UDPゴシック" w:hAnsi="游ゴシック Medium" w:cstheme="minorBidi" w:hint="eastAsia"/>
                                  <w:b/>
                                  <w:bCs/>
                                  <w:color w:val="D5323F"/>
                                  <w:kern w:val="24"/>
                                  <w:sz w:val="20"/>
                                  <w:szCs w:val="20"/>
                                </w:rPr>
                                <w:t>0</w:t>
                              </w:r>
                              <w:r w:rsidR="004B7B5B" w:rsidRPr="00AF2957">
                                <w:rPr>
                                  <w:rFonts w:ascii="游ゴシック Medium" w:eastAsia="BIZ UDPゴシック" w:hAnsi="游ゴシック Medium" w:cstheme="minorBidi" w:hint="eastAsia"/>
                                  <w:b/>
                                  <w:bCs/>
                                  <w:color w:val="D5323F"/>
                                  <w:kern w:val="24"/>
                                  <w:sz w:val="20"/>
                                  <w:szCs w:val="20"/>
                                </w:rPr>
                                <w:t>％を超えて増減している</w:t>
                              </w:r>
                              <w:r w:rsidR="004B7B5B" w:rsidRPr="00AF2957">
                                <w:rPr>
                                  <w:rFonts w:ascii="游ゴシック" w:eastAsia="BIZ UDPゴシック" w:hAnsi="游ゴシック" w:cstheme="minorBidi" w:hint="eastAsia"/>
                                  <w:color w:val="275317" w:themeColor="accent6" w:themeShade="80"/>
                                  <w:kern w:val="24"/>
                                  <w:sz w:val="18"/>
                                  <w:szCs w:val="20"/>
                                </w:rPr>
                                <w:t>ため変更必要</w:t>
                              </w:r>
                            </w:p>
                          </w:txbxContent>
                        </wps:txbx>
                        <wps:bodyPr wrap="square" lIns="144000" tIns="0" rIns="0" bIns="0" rtlCol="0" anchor="ctr">
                          <a:noAutofit/>
                        </wps:bodyPr>
                      </wps:wsp>
                      <wps:wsp>
                        <wps:cNvPr id="72" name="楕円 72"/>
                        <wps:cNvSpPr/>
                        <wps:spPr>
                          <a:xfrm>
                            <a:off x="4477025" y="5460336"/>
                            <a:ext cx="292224" cy="292224"/>
                          </a:xfrm>
                          <a:prstGeom prst="ellipse">
                            <a:avLst/>
                          </a:prstGeom>
                          <a:solidFill>
                            <a:schemeClr val="bg1"/>
                          </a:solidFill>
                          <a:ln w="1905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5BBC7" w14:textId="77777777" w:rsidR="004B7B5B" w:rsidRPr="00AF2957" w:rsidRDefault="004B7B5B" w:rsidP="004B7B5B">
                              <w:pPr>
                                <w:pStyle w:val="Web"/>
                                <w:spacing w:before="0" w:beforeAutospacing="0" w:after="0" w:afterAutospacing="0" w:line="200" w:lineRule="exact"/>
                                <w:jc w:val="center"/>
                                <w:rPr>
                                  <w:rFonts w:eastAsia="BIZ UDPゴシック"/>
                                  <w:color w:val="D5323F"/>
                                </w:rPr>
                              </w:pPr>
                              <w:r w:rsidRPr="00AF2957">
                                <w:rPr>
                                  <w:rFonts w:ascii="游ゴシック" w:eastAsia="BIZ UDPゴシック" w:hAnsi="游ゴシック" w:cstheme="minorBidi" w:hint="eastAsia"/>
                                  <w:b/>
                                  <w:bCs/>
                                  <w:color w:val="D5323F"/>
                                  <w:kern w:val="24"/>
                                </w:rPr>
                                <w:t>B</w:t>
                              </w:r>
                            </w:p>
                          </w:txbxContent>
                        </wps:txbx>
                        <wps:bodyPr lIns="0" tIns="0" rIns="0" bIns="0" rtlCol="0" anchor="ctr"/>
                      </wps:wsp>
                    </wpg:wgp>
                  </a:graphicData>
                </a:graphic>
              </wp:anchor>
            </w:drawing>
          </mc:Choice>
          <mc:Fallback>
            <w:pict>
              <v:group w14:anchorId="43F0B8B2" id="グループ化 68" o:spid="_x0000_s1095" style="position:absolute;margin-left:224.55pt;margin-top:253.5pt;width:229.05pt;height:82.9pt;z-index:251710464" coordorigin="44212,49085" coordsize="29093,1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">
                <v:roundrect id="角丸四角形 65" o:spid="_x0000_s1096" style="position:absolute;left:46318;top:51304;width:22669;height:2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" filled="f" stroked="f" strokeweight="1pt">
                  <v:stroke joinstyle="miter"/>
                  <v:textbox inset="4mm,0,0,0">
                    <w:txbxContent>
                      <w:p w14:paraId="1F7A36B8" w14:textId="77777777"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Medium" w:eastAsia="BIZ UDPゴシック" w:hAnsi="游ゴシック Medium" w:cstheme="minorBidi" w:hint="eastAsia"/>
                            <w:b/>
                            <w:bCs/>
                            <w:color w:val="D5323F"/>
                            <w:kern w:val="24"/>
                            <w:sz w:val="20"/>
                            <w:szCs w:val="20"/>
                          </w:rPr>
                          <w:t>流用元・先のいずれか少ない額</w:t>
                        </w:r>
                        <w:r w:rsidRPr="00AF2957">
                          <w:rPr>
                            <w:rFonts w:ascii="游ゴシック" w:eastAsia="BIZ UDPゴシック" w:hAnsi="游ゴシック" w:cstheme="minorBidi" w:hint="eastAsia"/>
                            <w:color w:val="275317" w:themeColor="accent6" w:themeShade="80"/>
                            <w:kern w:val="24"/>
                            <w:sz w:val="18"/>
                            <w:szCs w:val="20"/>
                          </w:rPr>
                          <w:t>が</w:t>
                        </w:r>
                      </w:p>
                    </w:txbxContent>
                  </v:textbox>
                </v:roundrect>
                <v:rect id="正方形/長方形 66" o:spid="_x0000_s1097" style="position:absolute;left:45653;top:56242;width:19639;height:2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" filled="f" stroked="f" strokeweight="1pt"/>
                <v:roundrect id="角丸四角形 68" o:spid="_x0000_s1098" style="position:absolute;left:44212;top:49085;width:27150;height:10530;visibility:visible;mso-wrap-style:square;v-text-anchor:middle" arcsize="49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" filled="f" strokecolor="#d5323f" strokeweight="1pt">
                  <v:stroke joinstyle="miter"/>
                </v:roundrect>
                <v:oval id="楕円 70" o:spid="_x0000_s1099" style="position:absolute;left:44770;top:50876;width:2922;height:2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" fillcolor="white [3212]" strokecolor="#d5323f" strokeweight="1.5pt">
                  <v:stroke joinstyle="miter"/>
                  <v:textbox inset="0,0,0,0">
                    <w:txbxContent>
                      <w:p w14:paraId="2E91F5C7" w14:textId="77777777" w:rsidR="004B7B5B" w:rsidRPr="00AF2957" w:rsidRDefault="004B7B5B" w:rsidP="004B7B5B">
                        <w:pPr>
                          <w:pStyle w:val="Web"/>
                          <w:spacing w:before="0" w:beforeAutospacing="0" w:after="0" w:afterAutospacing="0" w:line="200" w:lineRule="exact"/>
                          <w:jc w:val="center"/>
                          <w:rPr>
                            <w:rFonts w:eastAsia="BIZ UDPゴシック"/>
                            <w:color w:val="D5323F"/>
                            <w:sz w:val="20"/>
                            <w:szCs w:val="20"/>
                          </w:rPr>
                        </w:pPr>
                        <w:r w:rsidRPr="00AF2957">
                          <w:rPr>
                            <w:rFonts w:ascii="游ゴシック" w:eastAsia="BIZ UDPゴシック" w:hAnsi="游ゴシック" w:cstheme="minorBidi" w:hint="eastAsia"/>
                            <w:b/>
                            <w:bCs/>
                            <w:color w:val="D5323F"/>
                            <w:kern w:val="24"/>
                            <w:sz w:val="20"/>
                            <w:szCs w:val="20"/>
                          </w:rPr>
                          <w:t>A</w:t>
                        </w:r>
                      </w:p>
                    </w:txbxContent>
                  </v:textbox>
                </v:oval>
                <v:roundrect id="角丸四角形 71" o:spid="_x0000_s1100" style="position:absolute;left:46318;top:55031;width:26988;height:2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" filled="f" stroked="f" strokeweight="1pt">
                  <v:stroke joinstyle="miter"/>
                  <v:textbox inset="4mm,0,0,0">
                    <w:txbxContent>
                      <w:p w14:paraId="308EB154" w14:textId="71F706BD" w:rsidR="004B7B5B" w:rsidRPr="00AF2957" w:rsidRDefault="00FE3B4B" w:rsidP="004B7B5B">
                        <w:pPr>
                          <w:pStyle w:val="Web"/>
                          <w:spacing w:before="0" w:beforeAutospacing="0" w:after="0" w:afterAutospacing="0" w:line="200" w:lineRule="exact"/>
                          <w:rPr>
                            <w:rFonts w:eastAsia="BIZ UDPゴシック"/>
                          </w:rPr>
                        </w:pPr>
                        <w:r>
                          <w:rPr>
                            <w:rFonts w:ascii="游ゴシック Medium" w:eastAsia="BIZ UDPゴシック" w:hAnsi="游ゴシック Medium" w:cstheme="minorBidi" w:hint="eastAsia"/>
                            <w:b/>
                            <w:bCs/>
                            <w:color w:val="D5323F"/>
                            <w:kern w:val="24"/>
                            <w:sz w:val="20"/>
                            <w:szCs w:val="20"/>
                          </w:rPr>
                          <w:t>2</w:t>
                        </w:r>
                        <w:r w:rsidR="004B7B5B" w:rsidRPr="00AF2957">
                          <w:rPr>
                            <w:rFonts w:ascii="游ゴシック Medium" w:eastAsia="BIZ UDPゴシック" w:hAnsi="游ゴシック Medium" w:cstheme="minorBidi" w:hint="eastAsia"/>
                            <w:b/>
                            <w:bCs/>
                            <w:color w:val="D5323F"/>
                            <w:kern w:val="24"/>
                            <w:sz w:val="20"/>
                            <w:szCs w:val="20"/>
                          </w:rPr>
                          <w:t>0</w:t>
                        </w:r>
                        <w:r w:rsidR="004B7B5B" w:rsidRPr="00AF2957">
                          <w:rPr>
                            <w:rFonts w:ascii="游ゴシック Medium" w:eastAsia="BIZ UDPゴシック" w:hAnsi="游ゴシック Medium" w:cstheme="minorBidi" w:hint="eastAsia"/>
                            <w:b/>
                            <w:bCs/>
                            <w:color w:val="D5323F"/>
                            <w:kern w:val="24"/>
                            <w:sz w:val="20"/>
                            <w:szCs w:val="20"/>
                          </w:rPr>
                          <w:t>％を超えて増減している</w:t>
                        </w:r>
                        <w:r w:rsidR="004B7B5B" w:rsidRPr="00AF2957">
                          <w:rPr>
                            <w:rFonts w:ascii="游ゴシック" w:eastAsia="BIZ UDPゴシック" w:hAnsi="游ゴシック" w:cstheme="minorBidi" w:hint="eastAsia"/>
                            <w:color w:val="275317" w:themeColor="accent6" w:themeShade="80"/>
                            <w:kern w:val="24"/>
                            <w:sz w:val="18"/>
                            <w:szCs w:val="20"/>
                          </w:rPr>
                          <w:t>ため変更必要</w:t>
                        </w:r>
                      </w:p>
                    </w:txbxContent>
                  </v:textbox>
                </v:roundrect>
                <v:oval id="楕円 72" o:spid="_x0000_s1101" style="position:absolute;left:44770;top:54603;width:2922;height:2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" fillcolor="white [3212]" strokecolor="#d5323f" strokeweight="1.5pt">
                  <v:stroke joinstyle="miter"/>
                  <v:textbox inset="0,0,0,0">
                    <w:txbxContent>
                      <w:p w14:paraId="6D35BBC7" w14:textId="77777777" w:rsidR="004B7B5B" w:rsidRPr="00AF2957" w:rsidRDefault="004B7B5B" w:rsidP="004B7B5B">
                        <w:pPr>
                          <w:pStyle w:val="Web"/>
                          <w:spacing w:before="0" w:beforeAutospacing="0" w:after="0" w:afterAutospacing="0" w:line="200" w:lineRule="exact"/>
                          <w:jc w:val="center"/>
                          <w:rPr>
                            <w:rFonts w:eastAsia="BIZ UDPゴシック"/>
                            <w:color w:val="D5323F"/>
                          </w:rPr>
                        </w:pPr>
                        <w:r w:rsidRPr="00AF2957">
                          <w:rPr>
                            <w:rFonts w:ascii="游ゴシック" w:eastAsia="BIZ UDPゴシック" w:hAnsi="游ゴシック" w:cstheme="minorBidi" w:hint="eastAsia"/>
                            <w:b/>
                            <w:bCs/>
                            <w:color w:val="D5323F"/>
                            <w:kern w:val="24"/>
                          </w:rPr>
                          <w:t>B</w:t>
                        </w:r>
                      </w:p>
                    </w:txbxContent>
                  </v:textbox>
                </v:oval>
              </v:group>
            </w:pict>
          </mc:Fallback>
        </mc:AlternateContent>
      </w:r>
    </w:p>
    <w:p w14:paraId="44392661" w14:textId="77777777" w:rsidR="00AF2957" w:rsidRPr="00AF2957" w:rsidRDefault="00AF2957" w:rsidP="00AF2957"/>
    <w:p w14:paraId="2028E35F" w14:textId="77777777" w:rsidR="00AF2957" w:rsidRPr="00AF2957" w:rsidRDefault="00AF2957" w:rsidP="00AF2957"/>
    <w:p w14:paraId="4306A87A" w14:textId="77777777" w:rsidR="00AF2957" w:rsidRPr="00AF2957" w:rsidRDefault="00AF2957" w:rsidP="00AF2957"/>
    <w:p w14:paraId="73BF1A72" w14:textId="77777777" w:rsidR="00AF2957" w:rsidRPr="00AF2957" w:rsidRDefault="00AF2957" w:rsidP="00AF2957"/>
    <w:p w14:paraId="4A31015A" w14:textId="77777777" w:rsidR="00AF2957" w:rsidRPr="00AF2957" w:rsidRDefault="00AF2957" w:rsidP="00AF2957"/>
    <w:p w14:paraId="08E7095E" w14:textId="77777777" w:rsidR="00AF2957" w:rsidRPr="00AF2957" w:rsidRDefault="00AF2957" w:rsidP="00AF2957"/>
    <w:p w14:paraId="360E2749" w14:textId="77777777" w:rsidR="00AF2957" w:rsidRPr="00AF2957" w:rsidRDefault="00AF2957" w:rsidP="00AF2957"/>
    <w:p w14:paraId="7771BE4A" w14:textId="77777777" w:rsidR="00AF2957" w:rsidRPr="00AF2957" w:rsidRDefault="00AF2957" w:rsidP="00AF2957"/>
    <w:p w14:paraId="08BD92F4" w14:textId="77777777" w:rsidR="00AF2957" w:rsidRPr="00AF2957" w:rsidRDefault="00AF2957" w:rsidP="00AF2957"/>
    <w:p w14:paraId="0CCD39C5" w14:textId="77777777" w:rsidR="00AF2957" w:rsidRPr="00AF2957" w:rsidRDefault="00AF2957" w:rsidP="00AF2957"/>
    <w:p w14:paraId="571D1621" w14:textId="77777777" w:rsidR="00AF2957" w:rsidRPr="00AF2957" w:rsidRDefault="00AF2957" w:rsidP="00AF2957"/>
    <w:p w14:paraId="605D7EB8" w14:textId="77777777" w:rsidR="00AF2957" w:rsidRPr="00AF2957" w:rsidRDefault="00AF2957" w:rsidP="00AF2957"/>
    <w:p w14:paraId="29DEFA2A" w14:textId="77777777" w:rsidR="00AF2957" w:rsidRPr="00AF2957" w:rsidRDefault="00AF2957" w:rsidP="00AF2957"/>
    <w:p w14:paraId="47CF0950" w14:textId="77777777" w:rsidR="00AF2957" w:rsidRPr="00AF2957" w:rsidRDefault="00AF2957" w:rsidP="00AF2957"/>
    <w:p w14:paraId="15DE7693" w14:textId="77777777" w:rsidR="00AF2957" w:rsidRPr="00AF2957" w:rsidRDefault="00AF2957" w:rsidP="00AF2957"/>
    <w:p w14:paraId="1313ABB0" w14:textId="77777777" w:rsidR="00AF2957" w:rsidRPr="00AF2957" w:rsidRDefault="00AF2957" w:rsidP="00AF2957"/>
    <w:p w14:paraId="597AA20F" w14:textId="77777777" w:rsidR="00AF2957" w:rsidRPr="00AF2957" w:rsidRDefault="00AF2957" w:rsidP="00AF2957"/>
    <w:p w14:paraId="5763A196" w14:textId="77777777" w:rsidR="00AF2957" w:rsidRPr="00AF2957" w:rsidRDefault="00AF2957" w:rsidP="00AF2957"/>
    <w:p w14:paraId="01B6A1F3" w14:textId="77777777" w:rsidR="00AF2957" w:rsidRDefault="00AF2957" w:rsidP="00AF2957"/>
    <w:p w14:paraId="10F2C26A" w14:textId="77777777" w:rsidR="00AF2957" w:rsidRPr="00AF2957" w:rsidRDefault="00AF2957" w:rsidP="00AF2957"/>
    <w:p w14:paraId="78DA6477" w14:textId="77777777" w:rsidR="00AF2957" w:rsidRPr="00AF2957" w:rsidRDefault="00AF2957" w:rsidP="00AF2957"/>
    <w:p w14:paraId="4380818D" w14:textId="77777777" w:rsidR="00AF2957" w:rsidRPr="00AF2957" w:rsidRDefault="00AF2957" w:rsidP="00AF2957"/>
    <w:p w14:paraId="21BA193E" w14:textId="77777777" w:rsidR="00AF2957" w:rsidRPr="00AF2957" w:rsidRDefault="00AF2957" w:rsidP="00AF2957"/>
    <w:p w14:paraId="3F41D6CA" w14:textId="77777777" w:rsidR="00AF2957" w:rsidRPr="00AF2957" w:rsidRDefault="00AF2957" w:rsidP="00AF2957"/>
    <w:p w14:paraId="4F22AFB9" w14:textId="77777777" w:rsidR="00AF2957" w:rsidRPr="00AF2957" w:rsidRDefault="00AF2957" w:rsidP="00AF2957"/>
    <w:p w14:paraId="5065057E" w14:textId="77777777" w:rsidR="00AF2957" w:rsidRPr="00AF2957" w:rsidRDefault="00AF2957" w:rsidP="00AF2957"/>
    <w:p w14:paraId="1A4CC1BA" w14:textId="77777777" w:rsidR="00AF2957" w:rsidRPr="00AF2957" w:rsidRDefault="00AF2957" w:rsidP="00AF2957"/>
    <w:p w14:paraId="4EC32981" w14:textId="77777777" w:rsidR="00AF2957" w:rsidRPr="00AF2957" w:rsidRDefault="00AF2957" w:rsidP="00AF2957"/>
    <w:p w14:paraId="417D02EE" w14:textId="77777777" w:rsidR="00AF2957" w:rsidRDefault="00AF2957" w:rsidP="00AF2957"/>
    <w:p w14:paraId="655AE5D6" w14:textId="77777777" w:rsidR="00AF2957" w:rsidRDefault="00AF2957" w:rsidP="00AF2957">
      <w:pPr>
        <w:ind w:firstLineChars="100" w:firstLine="210"/>
      </w:pPr>
    </w:p>
    <w:p w14:paraId="34E9D692" w14:textId="77777777" w:rsidR="00AF2957" w:rsidRDefault="00AF2957" w:rsidP="00AF2957">
      <w:pPr>
        <w:ind w:firstLineChars="100" w:firstLine="210"/>
      </w:pPr>
    </w:p>
    <w:p w14:paraId="75C8AF60" w14:textId="77777777" w:rsidR="00AF2957" w:rsidRDefault="00AF2957" w:rsidP="00AF2957">
      <w:pPr>
        <w:ind w:firstLineChars="100" w:firstLine="210"/>
      </w:pPr>
    </w:p>
    <w:p w14:paraId="2761DEB5" w14:textId="77777777" w:rsidR="00E84F89" w:rsidRDefault="00E84F89" w:rsidP="00AF2957">
      <w:pPr>
        <w:ind w:firstLineChars="100" w:firstLine="210"/>
      </w:pPr>
    </w:p>
    <w:p w14:paraId="4F93CD8A" w14:textId="6A5B0174" w:rsidR="0015088B" w:rsidRPr="00E84F89" w:rsidRDefault="00E84F89" w:rsidP="00E84F89">
      <w:pPr>
        <w:pStyle w:val="2"/>
        <w:rPr>
          <w:rFonts w:eastAsia="BIZ UDPゴシック"/>
          <w:color w:val="FFFFFF" w:themeColor="background1"/>
          <w:sz w:val="21"/>
          <w:szCs w:val="21"/>
        </w:rPr>
      </w:pPr>
      <w:bookmarkStart w:id="18" w:name="_Toc233437781"/>
      <w:r w:rsidRPr="00E84F89">
        <w:rPr>
          <w:rFonts w:eastAsia="BIZ UDPゴシック" w:hint="eastAsia"/>
          <w:color w:val="FFFFFF" w:themeColor="background1"/>
          <w:sz w:val="21"/>
          <w:szCs w:val="21"/>
          <w:highlight w:val="darkCyan"/>
        </w:rPr>
        <w:lastRenderedPageBreak/>
        <w:t>２．額の減額確定について</w:t>
      </w:r>
      <w:bookmarkEnd w:id="18"/>
      <w:r>
        <w:rPr>
          <w:rFonts w:eastAsia="BIZ UDPゴシック" w:hint="eastAsia"/>
          <w:color w:val="FFFFFF" w:themeColor="background1"/>
          <w:sz w:val="21"/>
          <w:szCs w:val="21"/>
          <w:highlight w:val="darkCyan"/>
        </w:rPr>
        <w:t xml:space="preserve">　　　　　　　　　　　　　　　　　　　　　　　　　　　　　　　　　　　　　　　　　　　　</w:t>
      </w:r>
    </w:p>
    <w:p w14:paraId="3AC759FC" w14:textId="77777777" w:rsidR="0015088B" w:rsidRPr="0015088B" w:rsidRDefault="0015088B" w:rsidP="0015088B">
      <w:pPr>
        <w:spacing w:line="20" w:lineRule="atLeast"/>
        <w:ind w:firstLineChars="100" w:firstLine="210"/>
      </w:pPr>
      <w:r w:rsidRPr="0015088B">
        <w:rPr>
          <w:rFonts w:hint="eastAsia"/>
        </w:rPr>
        <w:t>価格競争（入札・見積合せ等）による減額であり、額の確定を年度内に行う場合に限り額の減額確定が可能です。</w:t>
      </w:r>
    </w:p>
    <w:p w14:paraId="0CD3F443" w14:textId="77777777" w:rsidR="0015088B" w:rsidRPr="0015088B" w:rsidRDefault="0015088B" w:rsidP="0015088B">
      <w:pPr>
        <w:spacing w:line="20" w:lineRule="atLeast"/>
        <w:ind w:firstLineChars="100" w:firstLine="210"/>
      </w:pPr>
      <w:r w:rsidRPr="0015088B">
        <w:rPr>
          <w:rFonts w:hint="eastAsia"/>
        </w:rPr>
        <w:t>減額確定を行う場合は、実績報告書に変更承認申請の旨記載する必要があります。</w:t>
      </w:r>
    </w:p>
    <w:p w14:paraId="371D8A2C" w14:textId="5FB412F7" w:rsidR="00AF2957" w:rsidRDefault="00AF2957" w:rsidP="0015088B"/>
    <w:p w14:paraId="24FFAAF6" w14:textId="77777777" w:rsidR="0015088B" w:rsidRDefault="0015088B" w:rsidP="0015088B">
      <w:pPr>
        <w:ind w:firstLineChars="100" w:firstLine="210"/>
        <w:rPr>
          <w:rFonts w:ascii="游ゴシック" w:hAnsi="游ゴシック"/>
        </w:rPr>
      </w:pPr>
      <w:r>
        <w:rPr>
          <w:rFonts w:ascii="游ゴシック" w:hAnsi="游ゴシック"/>
          <w:noProof/>
        </w:rPr>
        <mc:AlternateContent>
          <mc:Choice Requires="wps">
            <w:drawing>
              <wp:anchor distT="0" distB="0" distL="114300" distR="114300" simplePos="0" relativeHeight="251716608" behindDoc="0" locked="0" layoutInCell="1" allowOverlap="1" wp14:anchorId="43285F62" wp14:editId="039A2A0E">
                <wp:simplePos x="0" y="0"/>
                <wp:positionH relativeFrom="column">
                  <wp:posOffset>-70485</wp:posOffset>
                </wp:positionH>
                <wp:positionV relativeFrom="paragraph">
                  <wp:posOffset>111125</wp:posOffset>
                </wp:positionV>
                <wp:extent cx="5886450" cy="2457450"/>
                <wp:effectExtent l="0" t="0" r="19050" b="19050"/>
                <wp:wrapNone/>
                <wp:docPr id="38" name="正方形/長方形 95"/>
                <wp:cNvGraphicFramePr/>
                <a:graphic xmlns:a="http://schemas.openxmlformats.org/drawingml/2006/main">
                  <a:graphicData uri="http://schemas.microsoft.com/office/word/2010/wordprocessingShape">
                    <wps:wsp>
                      <wps:cNvSpPr/>
                      <wps:spPr>
                        <a:xfrm>
                          <a:off x="0" y="0"/>
                          <a:ext cx="5886450" cy="245745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0C6E06A" id="正方形/長方形 95" o:spid="_x0000_s1026" style="position:absolute;margin-left:-5.55pt;margin-top:8.75pt;width:463.5pt;height:19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" filled="f" strokecolor="#0a2f40 [1604]" strokeweight="1pt"/>
            </w:pict>
          </mc:Fallback>
        </mc:AlternateContent>
      </w:r>
      <w:r>
        <w:rPr>
          <w:rFonts w:ascii="游ゴシック" w:hAnsi="游ゴシック"/>
          <w:noProof/>
        </w:rPr>
        <mc:AlternateContent>
          <mc:Choice Requires="wpg">
            <w:drawing>
              <wp:anchor distT="0" distB="0" distL="114300" distR="114300" simplePos="0" relativeHeight="251718656" behindDoc="0" locked="0" layoutInCell="1" allowOverlap="1" wp14:anchorId="747AFA85" wp14:editId="1F0802C5">
                <wp:simplePos x="0" y="0"/>
                <wp:positionH relativeFrom="column">
                  <wp:posOffset>-80010</wp:posOffset>
                </wp:positionH>
                <wp:positionV relativeFrom="paragraph">
                  <wp:posOffset>158750</wp:posOffset>
                </wp:positionV>
                <wp:extent cx="5912485" cy="2326640"/>
                <wp:effectExtent l="0" t="0" r="12065" b="16510"/>
                <wp:wrapNone/>
                <wp:docPr id="56" name="グループ化 56"/>
                <wp:cNvGraphicFramePr/>
                <a:graphic xmlns:a="http://schemas.openxmlformats.org/drawingml/2006/main">
                  <a:graphicData uri="http://schemas.microsoft.com/office/word/2010/wordprocessingGroup">
                    <wpg:wgp>
                      <wpg:cNvGrpSpPr/>
                      <wpg:grpSpPr>
                        <a:xfrm>
                          <a:off x="0" y="0"/>
                          <a:ext cx="5912485" cy="2326640"/>
                          <a:chOff x="-12780" y="0"/>
                          <a:chExt cx="4693729" cy="1847322"/>
                        </a:xfrm>
                      </wpg:grpSpPr>
                      <wpg:grpSp>
                        <wpg:cNvPr id="57" name="グループ化 105"/>
                        <wpg:cNvGrpSpPr/>
                        <wpg:grpSpPr>
                          <a:xfrm>
                            <a:off x="87461" y="246485"/>
                            <a:ext cx="2430326" cy="1600837"/>
                            <a:chOff x="4389960" y="1876377"/>
                            <a:chExt cx="2169313" cy="1436960"/>
                          </a:xfrm>
                        </wpg:grpSpPr>
                        <wps:wsp>
                          <wps:cNvPr id="58" name="正方形/長方形 58"/>
                          <wps:cNvSpPr/>
                          <wps:spPr>
                            <a:xfrm>
                              <a:off x="4389960" y="1876377"/>
                              <a:ext cx="765191" cy="1436922"/>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95436" w14:textId="77777777"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工事請負費</w:t>
                                </w:r>
                              </w:p>
                              <w:p w14:paraId="4F705DC7" w14:textId="6F238820"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w:t>
                                </w:r>
                                <w:r>
                                  <w:rPr>
                                    <w:rFonts w:ascii="游ゴシック" w:eastAsia="BIZ UDPゴシック" w:hAnsi="游ゴシック" w:hint="eastAsia"/>
                                    <w:color w:val="275317" w:themeColor="accent6" w:themeShade="80"/>
                                  </w:rPr>
                                  <w:t>200</w:t>
                                </w:r>
                                <w:r>
                                  <w:rPr>
                                    <w:rFonts w:ascii="游ゴシック" w:eastAsia="BIZ UDPゴシック" w:hAnsi="游ゴシック" w:hint="eastAsia"/>
                                    <w:color w:val="275317" w:themeColor="accent6" w:themeShade="80"/>
                                  </w:rPr>
                                  <w:t>万</w:t>
                                </w:r>
                                <w:r w:rsidRPr="0015088B">
                                  <w:rPr>
                                    <w:rFonts w:ascii="游ゴシック" w:eastAsia="BIZ UDPゴシック" w:hAnsi="游ゴシック" w:hint="eastAsia"/>
                                    <w:color w:val="275317" w:themeColor="accent6" w:themeShade="80"/>
                                  </w:rPr>
                                  <w:t>円）</w:t>
                                </w:r>
                              </w:p>
                            </w:txbxContent>
                          </wps:txbx>
                          <wps:bodyPr rtlCol="0" anchor="t"/>
                        </wps:wsp>
                        <wps:wsp>
                          <wps:cNvPr id="73" name="正方形/長方形 73"/>
                          <wps:cNvSpPr/>
                          <wps:spPr>
                            <a:xfrm>
                              <a:off x="4389962" y="2590949"/>
                              <a:ext cx="765191" cy="720239"/>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8714B"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background1"/>
                                    <w:kern w:val="24"/>
                                    <w:sz w:val="20"/>
                                    <w:szCs w:val="20"/>
                                  </w:rPr>
                                </w:pPr>
                                <w:r w:rsidRPr="0015088B">
                                  <w:rPr>
                                    <w:rFonts w:ascii="游ゴシック" w:eastAsia="BIZ UDPゴシック" w:hAnsi="游ゴシック" w:cstheme="minorBidi" w:hint="eastAsia"/>
                                    <w:color w:val="FFFFFF" w:themeColor="background1"/>
                                    <w:kern w:val="24"/>
                                    <w:sz w:val="20"/>
                                    <w:szCs w:val="20"/>
                                  </w:rPr>
                                  <w:t>補助金額</w:t>
                                </w:r>
                              </w:p>
                              <w:p w14:paraId="785EEECF" w14:textId="0DF0FFC6" w:rsidR="0015088B" w:rsidRPr="0015088B" w:rsidRDefault="0015088B" w:rsidP="0015088B">
                                <w:pPr>
                                  <w:pStyle w:val="Web"/>
                                  <w:spacing w:before="0" w:beforeAutospacing="0" w:after="0" w:afterAutospacing="0"/>
                                  <w:jc w:val="center"/>
                                  <w:rPr>
                                    <w:rFonts w:eastAsia="BIZ UDPゴシック"/>
                                    <w:color w:val="FFFFFF" w:themeColor="background1"/>
                                  </w:rPr>
                                </w:pPr>
                                <w:r w:rsidRPr="0015088B">
                                  <w:rPr>
                                    <w:rFonts w:ascii="游ゴシック" w:eastAsia="BIZ UDPゴシック" w:hAnsi="游ゴシック" w:cstheme="minorBidi" w:hint="eastAsia"/>
                                    <w:color w:val="FFFFFF" w:themeColor="background1"/>
                                    <w:kern w:val="24"/>
                                    <w:sz w:val="20"/>
                                    <w:szCs w:val="20"/>
                                  </w:rPr>
                                  <w:t>（</w:t>
                                </w:r>
                                <w:r>
                                  <w:rPr>
                                    <w:rFonts w:ascii="游ゴシック" w:eastAsia="BIZ UDPゴシック" w:hAnsi="游ゴシック" w:cstheme="minorBidi" w:hint="eastAsia"/>
                                    <w:color w:val="FFFFFF" w:themeColor="background1"/>
                                    <w:kern w:val="24"/>
                                    <w:sz w:val="20"/>
                                    <w:szCs w:val="20"/>
                                  </w:rPr>
                                  <w:t>100</w:t>
                                </w:r>
                                <w:r>
                                  <w:rPr>
                                    <w:rFonts w:ascii="游ゴシック" w:eastAsia="BIZ UDPゴシック" w:hAnsi="游ゴシック" w:cstheme="minorBidi" w:hint="eastAsia"/>
                                    <w:color w:val="FFFFFF" w:themeColor="background1"/>
                                    <w:kern w:val="24"/>
                                    <w:sz w:val="20"/>
                                    <w:szCs w:val="20"/>
                                  </w:rPr>
                                  <w:t>万</w:t>
                                </w:r>
                                <w:r w:rsidRPr="0015088B">
                                  <w:rPr>
                                    <w:rFonts w:ascii="游ゴシック" w:eastAsia="BIZ UDPゴシック" w:hAnsi="游ゴシック" w:cstheme="minorBidi"/>
                                    <w:color w:val="FFFFFF" w:themeColor="background1"/>
                                    <w:kern w:val="24"/>
                                    <w:sz w:val="20"/>
                                    <w:szCs w:val="20"/>
                                  </w:rPr>
                                  <w:t>円）</w:t>
                                </w:r>
                              </w:p>
                            </w:txbxContent>
                          </wps:txbx>
                          <wps:bodyPr rtlCol="0" anchor="ctr"/>
                        </wps:wsp>
                        <wps:wsp>
                          <wps:cNvPr id="74" name="正方形/長方形 74"/>
                          <wps:cNvSpPr/>
                          <wps:spPr>
                            <a:xfrm>
                              <a:off x="5793894" y="2081341"/>
                              <a:ext cx="765191" cy="1231605"/>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607F6" w14:textId="77777777"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工事請負費</w:t>
                                </w:r>
                              </w:p>
                              <w:p w14:paraId="216C3FD0" w14:textId="41591185"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w:t>
                                </w:r>
                                <w:r w:rsidRPr="0015088B">
                                  <w:rPr>
                                    <w:rFonts w:ascii="游ゴシック" w:eastAsia="BIZ UDPゴシック" w:hAnsi="游ゴシック" w:hint="eastAsia"/>
                                    <w:color w:val="275317" w:themeColor="accent6" w:themeShade="80"/>
                                  </w:rPr>
                                  <w:t>160</w:t>
                                </w:r>
                                <w:r w:rsidRPr="0015088B">
                                  <w:rPr>
                                    <w:rFonts w:ascii="游ゴシック" w:eastAsia="BIZ UDPゴシック" w:hAnsi="游ゴシック" w:hint="eastAsia"/>
                                    <w:color w:val="275317" w:themeColor="accent6" w:themeShade="80"/>
                                  </w:rPr>
                                  <w:t>万円）</w:t>
                                </w:r>
                              </w:p>
                            </w:txbxContent>
                          </wps:txbx>
                          <wps:bodyPr rtlCol="0" anchor="t"/>
                        </wps:wsp>
                        <wps:wsp>
                          <wps:cNvPr id="75" name="正方形/長方形 75"/>
                          <wps:cNvSpPr/>
                          <wps:spPr>
                            <a:xfrm>
                              <a:off x="5794082" y="2768262"/>
                              <a:ext cx="765191" cy="542927"/>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36CFD"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background1"/>
                                    <w:kern w:val="24"/>
                                    <w:sz w:val="20"/>
                                    <w:szCs w:val="20"/>
                                  </w:rPr>
                                </w:pPr>
                                <w:r w:rsidRPr="0015088B">
                                  <w:rPr>
                                    <w:rFonts w:ascii="游ゴシック" w:eastAsia="BIZ UDPゴシック" w:hAnsi="游ゴシック" w:cstheme="minorBidi" w:hint="eastAsia"/>
                                    <w:color w:val="FFFFFF" w:themeColor="background1"/>
                                    <w:kern w:val="24"/>
                                    <w:sz w:val="20"/>
                                    <w:szCs w:val="20"/>
                                  </w:rPr>
                                  <w:t>補助金額</w:t>
                                </w:r>
                              </w:p>
                              <w:p w14:paraId="3528E826" w14:textId="506A0928" w:rsidR="0015088B" w:rsidRPr="0015088B" w:rsidRDefault="0015088B" w:rsidP="0015088B">
                                <w:pPr>
                                  <w:pStyle w:val="Web"/>
                                  <w:spacing w:before="0" w:beforeAutospacing="0" w:after="0" w:afterAutospacing="0"/>
                                  <w:jc w:val="center"/>
                                  <w:rPr>
                                    <w:rFonts w:eastAsia="BIZ UDPゴシック"/>
                                  </w:rPr>
                                </w:pPr>
                                <w:r w:rsidRPr="0015088B">
                                  <w:rPr>
                                    <w:rFonts w:ascii="游ゴシック" w:eastAsia="BIZ UDPゴシック" w:hAnsi="游ゴシック" w:cstheme="minorBidi" w:hint="eastAsia"/>
                                    <w:color w:val="FFFFFF" w:themeColor="background1"/>
                                    <w:kern w:val="24"/>
                                    <w:sz w:val="20"/>
                                    <w:szCs w:val="20"/>
                                  </w:rPr>
                                  <w:t>（</w:t>
                                </w:r>
                                <w:r>
                                  <w:rPr>
                                    <w:rFonts w:ascii="游ゴシック" w:eastAsia="BIZ UDPゴシック" w:hAnsi="游ゴシック" w:cstheme="minorBidi" w:hint="eastAsia"/>
                                    <w:color w:val="FFFFFF" w:themeColor="background1"/>
                                    <w:kern w:val="24"/>
                                    <w:sz w:val="20"/>
                                    <w:szCs w:val="20"/>
                                  </w:rPr>
                                  <w:t>80</w:t>
                                </w:r>
                                <w:r>
                                  <w:rPr>
                                    <w:rFonts w:ascii="游ゴシック" w:eastAsia="BIZ UDPゴシック" w:hAnsi="游ゴシック" w:cstheme="minorBidi" w:hint="eastAsia"/>
                                    <w:color w:val="FFFFFF" w:themeColor="background1"/>
                                    <w:kern w:val="24"/>
                                    <w:sz w:val="20"/>
                                    <w:szCs w:val="20"/>
                                  </w:rPr>
                                  <w:t>万</w:t>
                                </w:r>
                                <w:r w:rsidRPr="0015088B">
                                  <w:rPr>
                                    <w:rFonts w:ascii="游ゴシック" w:eastAsia="BIZ UDPゴシック" w:hAnsi="游ゴシック" w:cstheme="minorBidi"/>
                                    <w:color w:val="FFFFFF" w:themeColor="background1"/>
                                    <w:kern w:val="24"/>
                                    <w:sz w:val="20"/>
                                    <w:szCs w:val="20"/>
                                  </w:rPr>
                                  <w:t>円）</w:t>
                                </w:r>
                              </w:p>
                            </w:txbxContent>
                          </wps:txbx>
                          <wps:bodyPr rtlCol="0" anchor="ctr"/>
                        </wps:wsp>
                        <wps:wsp>
                          <wps:cNvPr id="77" name="直線コネクタ 77"/>
                          <wps:cNvCnPr/>
                          <wps:spPr>
                            <a:xfrm>
                              <a:off x="5171784" y="3313337"/>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78" name="直線コネクタ 78"/>
                          <wps:cNvCnPr/>
                          <wps:spPr>
                            <a:xfrm>
                              <a:off x="5171784" y="1876381"/>
                              <a:ext cx="622300" cy="20496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79" name="直線コネクタ 79"/>
                          <wps:cNvCnPr/>
                          <wps:spPr>
                            <a:xfrm>
                              <a:off x="5171784" y="2590949"/>
                              <a:ext cx="621520" cy="177313"/>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g:grpSp>
                      <wps:wsp>
                        <wps:cNvPr id="81" name="正方形/長方形 118"/>
                        <wps:cNvSpPr/>
                        <wps:spPr>
                          <a:xfrm>
                            <a:off x="1519999" y="246485"/>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71CF11" w14:textId="77777777" w:rsidR="0015088B" w:rsidRPr="0015088B" w:rsidRDefault="0015088B" w:rsidP="0015088B">
                              <w:pPr>
                                <w:pStyle w:val="Web"/>
                                <w:spacing w:before="0" w:beforeAutospacing="0" w:after="0" w:afterAutospacing="0"/>
                                <w:jc w:val="center"/>
                                <w:rPr>
                                  <w:rFonts w:eastAsia="BIZ UDPゴシック"/>
                                  <w:color w:val="275317" w:themeColor="accent6" w:themeShade="80"/>
                                </w:rPr>
                              </w:pPr>
                              <w:r w:rsidRPr="0015088B">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82" name="正方形/長方形 119"/>
                        <wps:cNvSpPr/>
                        <wps:spPr>
                          <a:xfrm>
                            <a:off x="-12780" y="0"/>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D018F5" w14:textId="77777777" w:rsidR="0015088B" w:rsidRPr="0015088B" w:rsidRDefault="0015088B" w:rsidP="0015088B">
                              <w:pPr>
                                <w:pStyle w:val="Web"/>
                                <w:spacing w:before="0" w:beforeAutospacing="0" w:after="0" w:afterAutospacing="0"/>
                                <w:jc w:val="center"/>
                                <w:rPr>
                                  <w:rFonts w:eastAsia="BIZ UDPゴシック"/>
                                  <w:color w:val="275317" w:themeColor="accent6" w:themeShade="80"/>
                                </w:rPr>
                              </w:pPr>
                              <w:r w:rsidRPr="0015088B">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g:grpSp>
                        <wpg:cNvPr id="83" name="グループ化 38"/>
                        <wpg:cNvGrpSpPr/>
                        <wpg:grpSpPr>
                          <a:xfrm>
                            <a:off x="986044" y="811754"/>
                            <a:ext cx="643255" cy="919168"/>
                            <a:chOff x="5295086" y="2438104"/>
                            <a:chExt cx="643696" cy="919905"/>
                          </a:xfrm>
                        </wpg:grpSpPr>
                        <wps:wsp>
                          <wps:cNvPr id="84" name="正方形/長方形 84"/>
                          <wps:cNvSpPr/>
                          <wps:spPr>
                            <a:xfrm>
                              <a:off x="5295086" y="3117247"/>
                              <a:ext cx="643696" cy="240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031C0" w14:textId="77777777" w:rsidR="0015088B" w:rsidRPr="0015088B" w:rsidRDefault="0015088B" w:rsidP="0015088B">
                                <w:pPr>
                                  <w:pStyle w:val="Web"/>
                                  <w:spacing w:before="0" w:beforeAutospacing="0" w:after="0" w:afterAutospacing="0"/>
                                  <w:jc w:val="center"/>
                                  <w:rPr>
                                    <w:rFonts w:eastAsia="BIZ UDPゴシック"/>
                                    <w:color w:val="D5323F"/>
                                  </w:rPr>
                                </w:pPr>
                                <w:r w:rsidRPr="0015088B">
                                  <w:rPr>
                                    <w:rFonts w:ascii="游ゴシック" w:eastAsia="BIZ UDPゴシック" w:hAnsi="游ゴシック" w:cstheme="minorBidi" w:hint="eastAsia"/>
                                    <w:b/>
                                    <w:bCs/>
                                    <w:color w:val="D5323F"/>
                                    <w:kern w:val="24"/>
                                    <w:sz w:val="20"/>
                                    <w:szCs w:val="20"/>
                                  </w:rPr>
                                  <w:t>減</w:t>
                                </w:r>
                              </w:p>
                            </w:txbxContent>
                          </wps:txbx>
                          <wps:bodyPr lIns="0" tIns="0" rIns="0" bIns="0" rtlCol="0" anchor="ctr"/>
                        </wps:wsp>
                        <wps:wsp>
                          <wps:cNvPr id="114" name="下矢印 114"/>
                          <wps:cNvSpPr/>
                          <wps:spPr>
                            <a:xfrm>
                              <a:off x="5295087" y="2438104"/>
                              <a:ext cx="643505" cy="689343"/>
                            </a:xfrm>
                            <a:prstGeom prst="downArrow">
                              <a:avLst>
                                <a:gd name="adj1" fmla="val 68675"/>
                                <a:gd name="adj2" fmla="val 39122"/>
                              </a:avLst>
                            </a:prstGeom>
                            <a:solidFill>
                              <a:srgbClr val="D532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DB5FAC"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light1"/>
                                    <w:kern w:val="24"/>
                                    <w:sz w:val="18"/>
                                    <w:szCs w:val="18"/>
                                  </w:rPr>
                                </w:pPr>
                                <w:r w:rsidRPr="0015088B">
                                  <w:rPr>
                                    <w:rFonts w:ascii="游ゴシック" w:eastAsia="BIZ UDPゴシック" w:hAnsi="游ゴシック" w:cstheme="minorBidi" w:hint="eastAsia"/>
                                    <w:color w:val="FFFFFF" w:themeColor="light1"/>
                                    <w:kern w:val="24"/>
                                    <w:sz w:val="18"/>
                                    <w:szCs w:val="18"/>
                                  </w:rPr>
                                  <w:t>価格競争</w:t>
                                </w:r>
                              </w:p>
                              <w:p w14:paraId="5EF21BFB"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light1"/>
                                    <w:kern w:val="24"/>
                                    <w:sz w:val="18"/>
                                    <w:szCs w:val="18"/>
                                  </w:rPr>
                                </w:pPr>
                                <w:r w:rsidRPr="0015088B">
                                  <w:rPr>
                                    <w:rFonts w:ascii="游ゴシック" w:eastAsia="BIZ UDPゴシック" w:hAnsi="游ゴシック" w:cstheme="minorBidi" w:hint="eastAsia"/>
                                    <w:color w:val="FFFFFF" w:themeColor="light1"/>
                                    <w:kern w:val="24"/>
                                    <w:sz w:val="18"/>
                                    <w:szCs w:val="18"/>
                                  </w:rPr>
                                  <w:t>(</w:t>
                                </w:r>
                                <w:r w:rsidRPr="0015088B">
                                  <w:rPr>
                                    <w:rFonts w:ascii="游ゴシック" w:eastAsia="BIZ UDPゴシック" w:hAnsi="游ゴシック" w:cstheme="minorBidi" w:hint="eastAsia"/>
                                    <w:color w:val="FFFFFF" w:themeColor="light1"/>
                                    <w:kern w:val="24"/>
                                    <w:sz w:val="18"/>
                                    <w:szCs w:val="18"/>
                                  </w:rPr>
                                  <w:t>入札</w:t>
                                </w:r>
                                <w:r w:rsidRPr="0015088B">
                                  <w:rPr>
                                    <w:rFonts w:ascii="游ゴシック" w:eastAsia="BIZ UDPゴシック" w:hAnsi="游ゴシック" w:cstheme="minorBidi"/>
                                    <w:color w:val="FFFFFF" w:themeColor="light1"/>
                                    <w:kern w:val="24"/>
                                    <w:sz w:val="18"/>
                                    <w:szCs w:val="18"/>
                                  </w:rPr>
                                  <w:t>等</w:t>
                                </w:r>
                                <w:r w:rsidRPr="0015088B">
                                  <w:rPr>
                                    <w:rFonts w:ascii="游ゴシック" w:eastAsia="BIZ UDPゴシック" w:hAnsi="游ゴシック" w:cstheme="minorBidi" w:hint="eastAsia"/>
                                    <w:color w:val="FFFFFF" w:themeColor="light1"/>
                                    <w:kern w:val="24"/>
                                    <w:sz w:val="18"/>
                                    <w:szCs w:val="18"/>
                                  </w:rPr>
                                  <w:t>)</w:t>
                                </w:r>
                              </w:p>
                              <w:p w14:paraId="09284580" w14:textId="77777777" w:rsidR="0015088B" w:rsidRPr="0015088B" w:rsidRDefault="0015088B" w:rsidP="0015088B">
                                <w:pPr>
                                  <w:pStyle w:val="Web"/>
                                  <w:spacing w:before="0" w:beforeAutospacing="0" w:after="0" w:afterAutospacing="0"/>
                                  <w:jc w:val="center"/>
                                  <w:rPr>
                                    <w:rFonts w:eastAsia="BIZ UDPゴシック"/>
                                  </w:rPr>
                                </w:pPr>
                                <w:r w:rsidRPr="0015088B">
                                  <w:rPr>
                                    <w:rFonts w:ascii="游ゴシック" w:eastAsia="BIZ UDPゴシック" w:hAnsi="游ゴシック" w:cstheme="minorBidi"/>
                                    <w:color w:val="FFFFFF" w:themeColor="light1"/>
                                    <w:kern w:val="24"/>
                                    <w:sz w:val="18"/>
                                    <w:szCs w:val="18"/>
                                  </w:rPr>
                                  <w:t>により</w:t>
                                </w:r>
                              </w:p>
                            </w:txbxContent>
                          </wps:txbx>
                          <wps:bodyPr wrap="square" lIns="0" tIns="0" rIns="0" bIns="0" rtlCol="0" anchor="ctr">
                            <a:noAutofit/>
                          </wps:bodyPr>
                        </wps:wsp>
                      </wpg:grpSp>
                      <wps:wsp>
                        <wps:cNvPr id="124" name="正方形/長方形 119"/>
                        <wps:cNvSpPr/>
                        <wps:spPr>
                          <a:xfrm>
                            <a:off x="2600134" y="582820"/>
                            <a:ext cx="2080815" cy="9176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B3105A" w14:textId="77777777" w:rsidR="0015088B" w:rsidRPr="0015088B" w:rsidRDefault="0015088B" w:rsidP="0015088B">
                              <w:pPr>
                                <w:pStyle w:val="Web"/>
                                <w:spacing w:before="0" w:beforeAutospacing="0" w:after="0" w:afterAutospacing="0"/>
                                <w:ind w:left="200" w:hangingChars="100" w:hanging="200"/>
                                <w:rPr>
                                  <w:rFonts w:ascii="游ゴシック" w:eastAsia="BIZ UDPゴシック" w:hAnsi="游ゴシック" w:cstheme="minorBidi"/>
                                  <w:b/>
                                  <w:color w:val="D5323F"/>
                                  <w:kern w:val="24"/>
                                  <w:sz w:val="20"/>
                                  <w:szCs w:val="20"/>
                                </w:rPr>
                              </w:pP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価格競争</w:t>
                              </w: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入札・見積合せ</w:t>
                              </w:r>
                              <w:r w:rsidRPr="0015088B">
                                <w:rPr>
                                  <w:rFonts w:ascii="游ゴシック" w:eastAsia="BIZ UDPゴシック" w:hAnsi="游ゴシック" w:cstheme="minorBidi" w:hint="eastAsia"/>
                                  <w:b/>
                                  <w:color w:val="D5323F"/>
                                  <w:kern w:val="24"/>
                                  <w:sz w:val="20"/>
                                  <w:szCs w:val="20"/>
                                </w:rPr>
                                <w:t>等</w:t>
                              </w: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による</w:t>
                              </w:r>
                              <w:r w:rsidRPr="0015088B">
                                <w:rPr>
                                  <w:rFonts w:ascii="游ゴシック" w:eastAsia="BIZ UDPゴシック" w:hAnsi="游ゴシック" w:cstheme="minorBidi" w:hint="eastAsia"/>
                                  <w:b/>
                                  <w:color w:val="D5323F"/>
                                  <w:kern w:val="24"/>
                                  <w:sz w:val="20"/>
                                  <w:szCs w:val="20"/>
                                </w:rPr>
                                <w:t>減額であり、額の確定を年度内に行う場合</w:t>
                              </w:r>
                              <w:r w:rsidRPr="0015088B">
                                <w:rPr>
                                  <w:rFonts w:ascii="游ゴシック" w:eastAsia="BIZ UDPゴシック" w:hAnsi="游ゴシック" w:cstheme="minorBidi"/>
                                  <w:b/>
                                  <w:color w:val="D5323F"/>
                                  <w:kern w:val="24"/>
                                  <w:sz w:val="20"/>
                                  <w:szCs w:val="20"/>
                                </w:rPr>
                                <w:t>が</w:t>
                              </w:r>
                              <w:r w:rsidRPr="0015088B">
                                <w:rPr>
                                  <w:rFonts w:ascii="游ゴシック" w:eastAsia="BIZ UDPゴシック" w:hAnsi="游ゴシック" w:cstheme="minorBidi" w:hint="eastAsia"/>
                                  <w:b/>
                                  <w:color w:val="D5323F"/>
                                  <w:kern w:val="24"/>
                                  <w:sz w:val="20"/>
                                  <w:szCs w:val="20"/>
                                </w:rPr>
                                <w:t>対象</w:t>
                              </w:r>
                            </w:p>
                            <w:p w14:paraId="6287184C" w14:textId="77777777" w:rsidR="0015088B" w:rsidRPr="0015088B" w:rsidRDefault="0015088B" w:rsidP="0015088B">
                              <w:pPr>
                                <w:pStyle w:val="Web"/>
                                <w:spacing w:before="0" w:beforeAutospacing="0" w:after="0" w:afterAutospacing="0"/>
                                <w:ind w:left="200" w:hangingChars="100" w:hanging="200"/>
                                <w:rPr>
                                  <w:rFonts w:eastAsia="BIZ UDPゴシック"/>
                                  <w:b/>
                                  <w:color w:val="D5323F"/>
                                  <w:u w:val="single"/>
                                </w:rPr>
                              </w:pPr>
                              <w:r w:rsidRPr="0015088B">
                                <w:rPr>
                                  <w:rFonts w:ascii="游ゴシック" w:eastAsia="BIZ UDPゴシック" w:hAnsi="游ゴシック" w:cstheme="minorBidi" w:hint="eastAsia"/>
                                  <w:b/>
                                  <w:color w:val="D5323F"/>
                                  <w:kern w:val="24"/>
                                  <w:sz w:val="20"/>
                                  <w:szCs w:val="20"/>
                                </w:rPr>
                                <w:t xml:space="preserve">　</w:t>
                              </w:r>
                              <w:r w:rsidRPr="0015088B">
                                <w:rPr>
                                  <w:rFonts w:ascii="游ゴシック" w:eastAsia="BIZ UDPゴシック" w:hAnsi="游ゴシック" w:cstheme="minorBidi" w:hint="eastAsia"/>
                                  <w:b/>
                                  <w:color w:val="D5323F"/>
                                  <w:kern w:val="24"/>
                                  <w:sz w:val="20"/>
                                  <w:szCs w:val="20"/>
                                  <w:u w:val="single"/>
                                </w:rPr>
                                <w:t>従って</w:t>
                              </w:r>
                              <w:r w:rsidRPr="0015088B">
                                <w:rPr>
                                  <w:rFonts w:ascii="游ゴシック" w:eastAsia="BIZ UDPゴシック" w:hAnsi="游ゴシック" w:cstheme="minorBidi"/>
                                  <w:b/>
                                  <w:color w:val="D5323F"/>
                                  <w:kern w:val="24"/>
                                  <w:sz w:val="20"/>
                                  <w:szCs w:val="20"/>
                                  <w:u w:val="single"/>
                                </w:rPr>
                                <w:t>その他の要因</w:t>
                              </w:r>
                              <w:r w:rsidRPr="0015088B">
                                <w:rPr>
                                  <w:rFonts w:ascii="游ゴシック" w:eastAsia="BIZ UDPゴシック" w:hAnsi="游ゴシック" w:cstheme="minorBidi" w:hint="eastAsia"/>
                                  <w:b/>
                                  <w:color w:val="D5323F"/>
                                  <w:kern w:val="24"/>
                                  <w:sz w:val="20"/>
                                  <w:szCs w:val="20"/>
                                  <w:u w:val="single"/>
                                </w:rPr>
                                <w:t>（</w:t>
                              </w:r>
                              <w:r w:rsidRPr="0015088B">
                                <w:rPr>
                                  <w:rFonts w:ascii="游ゴシック" w:eastAsia="BIZ UDPゴシック" w:hAnsi="游ゴシック" w:cstheme="minorBidi"/>
                                  <w:b/>
                                  <w:color w:val="D5323F"/>
                                  <w:kern w:val="24"/>
                                  <w:sz w:val="20"/>
                                  <w:szCs w:val="20"/>
                                  <w:u w:val="single"/>
                                </w:rPr>
                                <w:t>事業収入増等）による減</w:t>
                              </w:r>
                              <w:r w:rsidRPr="0015088B">
                                <w:rPr>
                                  <w:rFonts w:ascii="游ゴシック" w:eastAsia="BIZ UDPゴシック" w:hAnsi="游ゴシック" w:cstheme="minorBidi" w:hint="eastAsia"/>
                                  <w:b/>
                                  <w:color w:val="D5323F"/>
                                  <w:kern w:val="24"/>
                                  <w:sz w:val="20"/>
                                  <w:szCs w:val="20"/>
                                  <w:u w:val="single"/>
                                </w:rPr>
                                <w:t>額</w:t>
                              </w:r>
                              <w:r w:rsidRPr="0015088B">
                                <w:rPr>
                                  <w:rFonts w:ascii="游ゴシック" w:eastAsia="BIZ UDPゴシック" w:hAnsi="游ゴシック" w:cstheme="minorBidi"/>
                                  <w:b/>
                                  <w:color w:val="D5323F"/>
                                  <w:kern w:val="24"/>
                                  <w:sz w:val="20"/>
                                  <w:szCs w:val="20"/>
                                  <w:u w:val="single"/>
                                </w:rPr>
                                <w:t>は対象外</w:t>
                              </w:r>
                              <w:r w:rsidRPr="0015088B">
                                <w:rPr>
                                  <w:rFonts w:ascii="游ゴシック" w:eastAsia="BIZ UDPゴシック" w:hAnsi="游ゴシック" w:cstheme="minorBidi" w:hint="eastAsia"/>
                                  <w:b/>
                                  <w:color w:val="D5323F"/>
                                  <w:kern w:val="24"/>
                                  <w:sz w:val="20"/>
                                  <w:szCs w:val="20"/>
                                  <w:u w:val="single"/>
                                </w:rPr>
                                <w:t>＝通常通り別途</w:t>
                              </w:r>
                              <w:r w:rsidRPr="0015088B">
                                <w:rPr>
                                  <w:rFonts w:ascii="游ゴシック" w:eastAsia="BIZ UDPゴシック" w:hAnsi="游ゴシック" w:cstheme="minorBidi"/>
                                  <w:b/>
                                  <w:color w:val="D5323F"/>
                                  <w:kern w:val="24"/>
                                  <w:sz w:val="20"/>
                                  <w:szCs w:val="20"/>
                                  <w:u w:val="single"/>
                                </w:rPr>
                                <w:t>変更</w:t>
                              </w:r>
                              <w:r w:rsidRPr="0015088B">
                                <w:rPr>
                                  <w:rFonts w:ascii="游ゴシック" w:eastAsia="BIZ UDPゴシック" w:hAnsi="游ゴシック" w:cstheme="minorBidi" w:hint="eastAsia"/>
                                  <w:b/>
                                  <w:color w:val="D5323F"/>
                                  <w:kern w:val="24"/>
                                  <w:sz w:val="20"/>
                                  <w:szCs w:val="20"/>
                                  <w:u w:val="single"/>
                                </w:rPr>
                                <w:t>承認</w:t>
                              </w:r>
                              <w:r w:rsidRPr="0015088B">
                                <w:rPr>
                                  <w:rFonts w:ascii="游ゴシック" w:eastAsia="BIZ UDPゴシック" w:hAnsi="游ゴシック" w:cstheme="minorBidi"/>
                                  <w:b/>
                                  <w:color w:val="D5323F"/>
                                  <w:kern w:val="24"/>
                                  <w:sz w:val="20"/>
                                  <w:szCs w:val="20"/>
                                  <w:u w:val="single"/>
                                </w:rPr>
                                <w:t>申請・決定が必要</w:t>
                              </w:r>
                            </w:p>
                          </w:txbxContent>
                        </wps:txbx>
                        <wps:bodyPr wrap="square" lIns="0" tIns="0" rIns="0" bIns="0" rtlCol="0" anchor="ctr">
                          <a:spAutoFit/>
                        </wps:bodyPr>
                      </wps:wsp>
                    </wpg:wgp>
                  </a:graphicData>
                </a:graphic>
                <wp14:sizeRelH relativeFrom="margin">
                  <wp14:pctWidth>0</wp14:pctWidth>
                </wp14:sizeRelH>
                <wp14:sizeRelV relativeFrom="margin">
                  <wp14:pctHeight>0</wp14:pctHeight>
                </wp14:sizeRelV>
              </wp:anchor>
            </w:drawing>
          </mc:Choice>
          <mc:Fallback>
            <w:pict>
              <v:group w14:anchorId="747AFA85" id="グループ化 56" o:spid="_x0000_s1102" style="position:absolute;left:0;text-align:left;margin-left:-6.3pt;margin-top:12.5pt;width:465.55pt;height:183.2pt;z-index:251718656;mso-width-relative:margin;mso-height-relative:margin" coordorigin="-127" coordsize="46937,18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">
                <v:group id="グループ化 105" o:spid="_x0000_s1103" style="position:absolute;left:874;top:2464;width:24303;height:16009" coordorigin="43899,18763" coordsize="21693,1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正方形/長方形 58" o:spid="_x0000_s1104" style="position:absolute;left:43899;top:18763;width:7652;height:1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" filled="f" strokecolor="#0a2f40 [1604]" strokeweight="1pt">
                    <v:textbox>
                      <w:txbxContent>
                        <w:p w14:paraId="20895436" w14:textId="77777777"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工事請負費</w:t>
                          </w:r>
                        </w:p>
                        <w:p w14:paraId="4F705DC7" w14:textId="6F238820"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w:t>
                          </w:r>
                          <w:r>
                            <w:rPr>
                              <w:rFonts w:ascii="游ゴシック" w:eastAsia="BIZ UDPゴシック" w:hAnsi="游ゴシック" w:hint="eastAsia"/>
                              <w:color w:val="275317" w:themeColor="accent6" w:themeShade="80"/>
                            </w:rPr>
                            <w:t>200</w:t>
                          </w:r>
                          <w:r>
                            <w:rPr>
                              <w:rFonts w:ascii="游ゴシック" w:eastAsia="BIZ UDPゴシック" w:hAnsi="游ゴシック" w:hint="eastAsia"/>
                              <w:color w:val="275317" w:themeColor="accent6" w:themeShade="80"/>
                            </w:rPr>
                            <w:t>万</w:t>
                          </w:r>
                          <w:r w:rsidRPr="0015088B">
                            <w:rPr>
                              <w:rFonts w:ascii="游ゴシック" w:eastAsia="BIZ UDPゴシック" w:hAnsi="游ゴシック" w:hint="eastAsia"/>
                              <w:color w:val="275317" w:themeColor="accent6" w:themeShade="80"/>
                            </w:rPr>
                            <w:t>円）</w:t>
                          </w:r>
                        </w:p>
                      </w:txbxContent>
                    </v:textbox>
                  </v:rect>
                  <v:rect id="正方形/長方形 73" o:spid="_x0000_s1105" style="position:absolute;left:43899;top:25909;width:7652;height:7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" fillcolor="#4ea72e [3209]" stroked="f" strokeweight="1pt">
                    <v:textbox>
                      <w:txbxContent>
                        <w:p w14:paraId="0838714B"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background1"/>
                              <w:kern w:val="24"/>
                              <w:sz w:val="20"/>
                              <w:szCs w:val="20"/>
                            </w:rPr>
                          </w:pPr>
                          <w:r w:rsidRPr="0015088B">
                            <w:rPr>
                              <w:rFonts w:ascii="游ゴシック" w:eastAsia="BIZ UDPゴシック" w:hAnsi="游ゴシック" w:cstheme="minorBidi" w:hint="eastAsia"/>
                              <w:color w:val="FFFFFF" w:themeColor="background1"/>
                              <w:kern w:val="24"/>
                              <w:sz w:val="20"/>
                              <w:szCs w:val="20"/>
                            </w:rPr>
                            <w:t>補助金額</w:t>
                          </w:r>
                        </w:p>
                        <w:p w14:paraId="785EEECF" w14:textId="0DF0FFC6" w:rsidR="0015088B" w:rsidRPr="0015088B" w:rsidRDefault="0015088B" w:rsidP="0015088B">
                          <w:pPr>
                            <w:pStyle w:val="Web"/>
                            <w:spacing w:before="0" w:beforeAutospacing="0" w:after="0" w:afterAutospacing="0"/>
                            <w:jc w:val="center"/>
                            <w:rPr>
                              <w:rFonts w:eastAsia="BIZ UDPゴシック"/>
                              <w:color w:val="FFFFFF" w:themeColor="background1"/>
                            </w:rPr>
                          </w:pPr>
                          <w:r w:rsidRPr="0015088B">
                            <w:rPr>
                              <w:rFonts w:ascii="游ゴシック" w:eastAsia="BIZ UDPゴシック" w:hAnsi="游ゴシック" w:cstheme="minorBidi" w:hint="eastAsia"/>
                              <w:color w:val="FFFFFF" w:themeColor="background1"/>
                              <w:kern w:val="24"/>
                              <w:sz w:val="20"/>
                              <w:szCs w:val="20"/>
                            </w:rPr>
                            <w:t>（</w:t>
                          </w:r>
                          <w:r>
                            <w:rPr>
                              <w:rFonts w:ascii="游ゴシック" w:eastAsia="BIZ UDPゴシック" w:hAnsi="游ゴシック" w:cstheme="minorBidi" w:hint="eastAsia"/>
                              <w:color w:val="FFFFFF" w:themeColor="background1"/>
                              <w:kern w:val="24"/>
                              <w:sz w:val="20"/>
                              <w:szCs w:val="20"/>
                            </w:rPr>
                            <w:t>100</w:t>
                          </w:r>
                          <w:r>
                            <w:rPr>
                              <w:rFonts w:ascii="游ゴシック" w:eastAsia="BIZ UDPゴシック" w:hAnsi="游ゴシック" w:cstheme="minorBidi" w:hint="eastAsia"/>
                              <w:color w:val="FFFFFF" w:themeColor="background1"/>
                              <w:kern w:val="24"/>
                              <w:sz w:val="20"/>
                              <w:szCs w:val="20"/>
                            </w:rPr>
                            <w:t>万</w:t>
                          </w:r>
                          <w:r w:rsidRPr="0015088B">
                            <w:rPr>
                              <w:rFonts w:ascii="游ゴシック" w:eastAsia="BIZ UDPゴシック" w:hAnsi="游ゴシック" w:cstheme="minorBidi"/>
                              <w:color w:val="FFFFFF" w:themeColor="background1"/>
                              <w:kern w:val="24"/>
                              <w:sz w:val="20"/>
                              <w:szCs w:val="20"/>
                            </w:rPr>
                            <w:t>円）</w:t>
                          </w:r>
                        </w:p>
                      </w:txbxContent>
                    </v:textbox>
                  </v:rect>
                  <v:rect id="正方形/長方形 74" o:spid="_x0000_s1106" style="position:absolute;left:57938;top:20813;width:7652;height:1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" filled="f" strokecolor="#0a2f40 [1604]" strokeweight="1pt">
                    <v:textbox>
                      <w:txbxContent>
                        <w:p w14:paraId="2B0607F6" w14:textId="77777777"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工事請負費</w:t>
                          </w:r>
                        </w:p>
                        <w:p w14:paraId="216C3FD0" w14:textId="41591185"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w:t>
                          </w:r>
                          <w:r w:rsidRPr="0015088B">
                            <w:rPr>
                              <w:rFonts w:ascii="游ゴシック" w:eastAsia="BIZ UDPゴシック" w:hAnsi="游ゴシック" w:hint="eastAsia"/>
                              <w:color w:val="275317" w:themeColor="accent6" w:themeShade="80"/>
                            </w:rPr>
                            <w:t>160</w:t>
                          </w:r>
                          <w:r w:rsidRPr="0015088B">
                            <w:rPr>
                              <w:rFonts w:ascii="游ゴシック" w:eastAsia="BIZ UDPゴシック" w:hAnsi="游ゴシック" w:hint="eastAsia"/>
                              <w:color w:val="275317" w:themeColor="accent6" w:themeShade="80"/>
                            </w:rPr>
                            <w:t>万円）</w:t>
                          </w:r>
                        </w:p>
                      </w:txbxContent>
                    </v:textbox>
                  </v:rect>
                  <v:rect id="正方形/長方形 75" o:spid="_x0000_s1107" style="position:absolute;left:57940;top:27682;width:7652;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" fillcolor="#4ea72e [3209]" stroked="f" strokeweight="1pt">
                    <v:textbox>
                      <w:txbxContent>
                        <w:p w14:paraId="26736CFD"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background1"/>
                              <w:kern w:val="24"/>
                              <w:sz w:val="20"/>
                              <w:szCs w:val="20"/>
                            </w:rPr>
                          </w:pPr>
                          <w:r w:rsidRPr="0015088B">
                            <w:rPr>
                              <w:rFonts w:ascii="游ゴシック" w:eastAsia="BIZ UDPゴシック" w:hAnsi="游ゴシック" w:cstheme="minorBidi" w:hint="eastAsia"/>
                              <w:color w:val="FFFFFF" w:themeColor="background1"/>
                              <w:kern w:val="24"/>
                              <w:sz w:val="20"/>
                              <w:szCs w:val="20"/>
                            </w:rPr>
                            <w:t>補助金額</w:t>
                          </w:r>
                        </w:p>
                        <w:p w14:paraId="3528E826" w14:textId="506A0928" w:rsidR="0015088B" w:rsidRPr="0015088B" w:rsidRDefault="0015088B" w:rsidP="0015088B">
                          <w:pPr>
                            <w:pStyle w:val="Web"/>
                            <w:spacing w:before="0" w:beforeAutospacing="0" w:after="0" w:afterAutospacing="0"/>
                            <w:jc w:val="center"/>
                            <w:rPr>
                              <w:rFonts w:eastAsia="BIZ UDPゴシック"/>
                            </w:rPr>
                          </w:pPr>
                          <w:r w:rsidRPr="0015088B">
                            <w:rPr>
                              <w:rFonts w:ascii="游ゴシック" w:eastAsia="BIZ UDPゴシック" w:hAnsi="游ゴシック" w:cstheme="minorBidi" w:hint="eastAsia"/>
                              <w:color w:val="FFFFFF" w:themeColor="background1"/>
                              <w:kern w:val="24"/>
                              <w:sz w:val="20"/>
                              <w:szCs w:val="20"/>
                            </w:rPr>
                            <w:t>（</w:t>
                          </w:r>
                          <w:r>
                            <w:rPr>
                              <w:rFonts w:ascii="游ゴシック" w:eastAsia="BIZ UDPゴシック" w:hAnsi="游ゴシック" w:cstheme="minorBidi" w:hint="eastAsia"/>
                              <w:color w:val="FFFFFF" w:themeColor="background1"/>
                              <w:kern w:val="24"/>
                              <w:sz w:val="20"/>
                              <w:szCs w:val="20"/>
                            </w:rPr>
                            <w:t>80</w:t>
                          </w:r>
                          <w:r>
                            <w:rPr>
                              <w:rFonts w:ascii="游ゴシック" w:eastAsia="BIZ UDPゴシック" w:hAnsi="游ゴシック" w:cstheme="minorBidi" w:hint="eastAsia"/>
                              <w:color w:val="FFFFFF" w:themeColor="background1"/>
                              <w:kern w:val="24"/>
                              <w:sz w:val="20"/>
                              <w:szCs w:val="20"/>
                            </w:rPr>
                            <w:t>万</w:t>
                          </w:r>
                          <w:r w:rsidRPr="0015088B">
                            <w:rPr>
                              <w:rFonts w:ascii="游ゴシック" w:eastAsia="BIZ UDPゴシック" w:hAnsi="游ゴシック" w:cstheme="minorBidi"/>
                              <w:color w:val="FFFFFF" w:themeColor="background1"/>
                              <w:kern w:val="24"/>
                              <w:sz w:val="20"/>
                              <w:szCs w:val="20"/>
                            </w:rPr>
                            <w:t>円）</w:t>
                          </w:r>
                        </w:p>
                      </w:txbxContent>
                    </v:textbox>
                  </v:rect>
                  <v:line id="直線コネクタ 77" o:spid="_x0000_s1108" style="position:absolute;visibility:visible;mso-wrap-style:square" from="51717,33133" to="57940,33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" strokecolor="#0a2f40 [1604]" strokeweight="1pt">
                    <v:stroke dashstyle="longDash" joinstyle="miter"/>
                  </v:line>
                  <v:line id="直線コネクタ 78" o:spid="_x0000_s1109" style="position:absolute;visibility:visible;mso-wrap-style:square" from="51717,18763" to="57940,20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" strokecolor="#0a2f40 [1604]" strokeweight="1pt">
                    <v:stroke dashstyle="longDash" joinstyle="miter"/>
                  </v:line>
                  <v:line id="直線コネクタ 79" o:spid="_x0000_s1110" style="position:absolute;visibility:visible;mso-wrap-style:square" from="51717,25909" to="57933,2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" strokecolor="#0a2f40 [1604]" strokeweight="1pt">
                    <v:stroke dashstyle="longDash" joinstyle="miter"/>
                  </v:line>
                </v:group>
                <v:rect id="正方形/長方形 118" o:spid="_x0000_s1111" style="position:absolute;left:15199;top:2464;width:10802;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" filled="f" stroked="f" strokeweight="1pt">
                  <v:textbox inset="0,0,0,0">
                    <w:txbxContent>
                      <w:p w14:paraId="3771CF11" w14:textId="77777777" w:rsidR="0015088B" w:rsidRPr="0015088B" w:rsidRDefault="0015088B" w:rsidP="0015088B">
                        <w:pPr>
                          <w:pStyle w:val="Web"/>
                          <w:spacing w:before="0" w:beforeAutospacing="0" w:after="0" w:afterAutospacing="0"/>
                          <w:jc w:val="center"/>
                          <w:rPr>
                            <w:rFonts w:eastAsia="BIZ UDPゴシック"/>
                            <w:color w:val="275317" w:themeColor="accent6" w:themeShade="80"/>
                          </w:rPr>
                        </w:pPr>
                        <w:r w:rsidRPr="0015088B">
                          <w:rPr>
                            <w:rFonts w:ascii="游ゴシック" w:eastAsia="BIZ UDPゴシック" w:hAnsi="游ゴシック" w:cstheme="minorBidi" w:hint="eastAsia"/>
                            <w:color w:val="275317" w:themeColor="accent6" w:themeShade="80"/>
                            <w:kern w:val="24"/>
                            <w:sz w:val="20"/>
                            <w:szCs w:val="20"/>
                          </w:rPr>
                          <w:t>補助対象経費</w:t>
                        </w:r>
                      </w:p>
                    </w:txbxContent>
                  </v:textbox>
                </v:rect>
                <v:rect id="_x0000_s1112" style="position:absolute;left:-127;width:10800;height:2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" filled="f" stroked="f" strokeweight="1pt">
                  <v:textbox inset="0,0,0,0">
                    <w:txbxContent>
                      <w:p w14:paraId="35D018F5" w14:textId="77777777" w:rsidR="0015088B" w:rsidRPr="0015088B" w:rsidRDefault="0015088B" w:rsidP="0015088B">
                        <w:pPr>
                          <w:pStyle w:val="Web"/>
                          <w:spacing w:before="0" w:beforeAutospacing="0" w:after="0" w:afterAutospacing="0"/>
                          <w:jc w:val="center"/>
                          <w:rPr>
                            <w:rFonts w:eastAsia="BIZ UDPゴシック"/>
                            <w:color w:val="275317" w:themeColor="accent6" w:themeShade="80"/>
                          </w:rPr>
                        </w:pPr>
                        <w:r w:rsidRPr="0015088B">
                          <w:rPr>
                            <w:rFonts w:ascii="游ゴシック" w:eastAsia="BIZ UDPゴシック" w:hAnsi="游ゴシック" w:cstheme="minorBidi" w:hint="eastAsia"/>
                            <w:color w:val="275317" w:themeColor="accent6" w:themeShade="80"/>
                            <w:kern w:val="24"/>
                            <w:sz w:val="20"/>
                            <w:szCs w:val="20"/>
                          </w:rPr>
                          <w:t>補助対象経費</w:t>
                        </w:r>
                      </w:p>
                    </w:txbxContent>
                  </v:textbox>
                </v:rect>
                <v:group id="グループ化 38" o:spid="_x0000_s1113" style="position:absolute;left:9860;top:8117;width:6432;height:9192" coordorigin="52950,24381" coordsize="6436,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正方形/長方形 84" o:spid="_x0000_s1114" style="position:absolute;left:52950;top:31172;width:6437;height:2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" filled="f" stroked="f" strokeweight="1pt">
                    <v:textbox inset="0,0,0,0">
                      <w:txbxContent>
                        <w:p w14:paraId="1F7031C0" w14:textId="77777777" w:rsidR="0015088B" w:rsidRPr="0015088B" w:rsidRDefault="0015088B" w:rsidP="0015088B">
                          <w:pPr>
                            <w:pStyle w:val="Web"/>
                            <w:spacing w:before="0" w:beforeAutospacing="0" w:after="0" w:afterAutospacing="0"/>
                            <w:jc w:val="center"/>
                            <w:rPr>
                              <w:rFonts w:eastAsia="BIZ UDPゴシック"/>
                              <w:color w:val="D5323F"/>
                            </w:rPr>
                          </w:pPr>
                          <w:r w:rsidRPr="0015088B">
                            <w:rPr>
                              <w:rFonts w:ascii="游ゴシック" w:eastAsia="BIZ UDPゴシック" w:hAnsi="游ゴシック" w:cstheme="minorBidi" w:hint="eastAsia"/>
                              <w:b/>
                              <w:bCs/>
                              <w:color w:val="D5323F"/>
                              <w:kern w:val="24"/>
                              <w:sz w:val="20"/>
                              <w:szCs w:val="20"/>
                            </w:rPr>
                            <w:t>減</w:t>
                          </w:r>
                        </w:p>
                      </w:txbxContent>
                    </v:textbox>
                  </v:rect>
                  <v:shape id="下矢印 114" o:spid="_x0000_s1115" type="#_x0000_t67" style="position:absolute;left:52950;top:24381;width:6435;height:6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" adj="13712,3383" fillcolor="#d5323f" stroked="f" strokeweight="1pt">
                    <v:textbox inset="0,0,0,0">
                      <w:txbxContent>
                        <w:p w14:paraId="34DB5FAC"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light1"/>
                              <w:kern w:val="24"/>
                              <w:sz w:val="18"/>
                              <w:szCs w:val="18"/>
                            </w:rPr>
                          </w:pPr>
                          <w:r w:rsidRPr="0015088B">
                            <w:rPr>
                              <w:rFonts w:ascii="游ゴシック" w:eastAsia="BIZ UDPゴシック" w:hAnsi="游ゴシック" w:cstheme="minorBidi" w:hint="eastAsia"/>
                              <w:color w:val="FFFFFF" w:themeColor="light1"/>
                              <w:kern w:val="24"/>
                              <w:sz w:val="18"/>
                              <w:szCs w:val="18"/>
                            </w:rPr>
                            <w:t>価格競争</w:t>
                          </w:r>
                        </w:p>
                        <w:p w14:paraId="5EF21BFB"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light1"/>
                              <w:kern w:val="24"/>
                              <w:sz w:val="18"/>
                              <w:szCs w:val="18"/>
                            </w:rPr>
                          </w:pPr>
                          <w:r w:rsidRPr="0015088B">
                            <w:rPr>
                              <w:rFonts w:ascii="游ゴシック" w:eastAsia="BIZ UDPゴシック" w:hAnsi="游ゴシック" w:cstheme="minorBidi" w:hint="eastAsia"/>
                              <w:color w:val="FFFFFF" w:themeColor="light1"/>
                              <w:kern w:val="24"/>
                              <w:sz w:val="18"/>
                              <w:szCs w:val="18"/>
                            </w:rPr>
                            <w:t>(</w:t>
                          </w:r>
                          <w:r w:rsidRPr="0015088B">
                            <w:rPr>
                              <w:rFonts w:ascii="游ゴシック" w:eastAsia="BIZ UDPゴシック" w:hAnsi="游ゴシック" w:cstheme="minorBidi" w:hint="eastAsia"/>
                              <w:color w:val="FFFFFF" w:themeColor="light1"/>
                              <w:kern w:val="24"/>
                              <w:sz w:val="18"/>
                              <w:szCs w:val="18"/>
                            </w:rPr>
                            <w:t>入札</w:t>
                          </w:r>
                          <w:r w:rsidRPr="0015088B">
                            <w:rPr>
                              <w:rFonts w:ascii="游ゴシック" w:eastAsia="BIZ UDPゴシック" w:hAnsi="游ゴシック" w:cstheme="minorBidi"/>
                              <w:color w:val="FFFFFF" w:themeColor="light1"/>
                              <w:kern w:val="24"/>
                              <w:sz w:val="18"/>
                              <w:szCs w:val="18"/>
                            </w:rPr>
                            <w:t>等</w:t>
                          </w:r>
                          <w:r w:rsidRPr="0015088B">
                            <w:rPr>
                              <w:rFonts w:ascii="游ゴシック" w:eastAsia="BIZ UDPゴシック" w:hAnsi="游ゴシック" w:cstheme="minorBidi" w:hint="eastAsia"/>
                              <w:color w:val="FFFFFF" w:themeColor="light1"/>
                              <w:kern w:val="24"/>
                              <w:sz w:val="18"/>
                              <w:szCs w:val="18"/>
                            </w:rPr>
                            <w:t>)</w:t>
                          </w:r>
                        </w:p>
                        <w:p w14:paraId="09284580" w14:textId="77777777" w:rsidR="0015088B" w:rsidRPr="0015088B" w:rsidRDefault="0015088B" w:rsidP="0015088B">
                          <w:pPr>
                            <w:pStyle w:val="Web"/>
                            <w:spacing w:before="0" w:beforeAutospacing="0" w:after="0" w:afterAutospacing="0"/>
                            <w:jc w:val="center"/>
                            <w:rPr>
                              <w:rFonts w:eastAsia="BIZ UDPゴシック"/>
                            </w:rPr>
                          </w:pPr>
                          <w:r w:rsidRPr="0015088B">
                            <w:rPr>
                              <w:rFonts w:ascii="游ゴシック" w:eastAsia="BIZ UDPゴシック" w:hAnsi="游ゴシック" w:cstheme="minorBidi"/>
                              <w:color w:val="FFFFFF" w:themeColor="light1"/>
                              <w:kern w:val="24"/>
                              <w:sz w:val="18"/>
                              <w:szCs w:val="18"/>
                            </w:rPr>
                            <w:t>により</w:t>
                          </w:r>
                        </w:p>
                      </w:txbxContent>
                    </v:textbox>
                  </v:shape>
                </v:group>
                <v:rect id="_x0000_s1116" style="position:absolute;left:26001;top:5828;width:20808;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" filled="f" stroked="f" strokeweight="1pt">
                  <v:textbox style="mso-fit-shape-to-text:t" inset="0,0,0,0">
                    <w:txbxContent>
                      <w:p w14:paraId="1AB3105A" w14:textId="77777777" w:rsidR="0015088B" w:rsidRPr="0015088B" w:rsidRDefault="0015088B" w:rsidP="0015088B">
                        <w:pPr>
                          <w:pStyle w:val="Web"/>
                          <w:spacing w:before="0" w:beforeAutospacing="0" w:after="0" w:afterAutospacing="0"/>
                          <w:ind w:left="200" w:hangingChars="100" w:hanging="200"/>
                          <w:rPr>
                            <w:rFonts w:ascii="游ゴシック" w:eastAsia="BIZ UDPゴシック" w:hAnsi="游ゴシック" w:cstheme="minorBidi"/>
                            <w:b/>
                            <w:color w:val="D5323F"/>
                            <w:kern w:val="24"/>
                            <w:sz w:val="20"/>
                            <w:szCs w:val="20"/>
                          </w:rPr>
                        </w:pP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価格競争</w:t>
                        </w: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入札・見積合せ</w:t>
                        </w:r>
                        <w:r w:rsidRPr="0015088B">
                          <w:rPr>
                            <w:rFonts w:ascii="游ゴシック" w:eastAsia="BIZ UDPゴシック" w:hAnsi="游ゴシック" w:cstheme="minorBidi" w:hint="eastAsia"/>
                            <w:b/>
                            <w:color w:val="D5323F"/>
                            <w:kern w:val="24"/>
                            <w:sz w:val="20"/>
                            <w:szCs w:val="20"/>
                          </w:rPr>
                          <w:t>等</w:t>
                        </w: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による</w:t>
                        </w:r>
                        <w:r w:rsidRPr="0015088B">
                          <w:rPr>
                            <w:rFonts w:ascii="游ゴシック" w:eastAsia="BIZ UDPゴシック" w:hAnsi="游ゴシック" w:cstheme="minorBidi" w:hint="eastAsia"/>
                            <w:b/>
                            <w:color w:val="D5323F"/>
                            <w:kern w:val="24"/>
                            <w:sz w:val="20"/>
                            <w:szCs w:val="20"/>
                          </w:rPr>
                          <w:t>減額であり、額の確定を年度内に行う場合</w:t>
                        </w:r>
                        <w:r w:rsidRPr="0015088B">
                          <w:rPr>
                            <w:rFonts w:ascii="游ゴシック" w:eastAsia="BIZ UDPゴシック" w:hAnsi="游ゴシック" w:cstheme="minorBidi"/>
                            <w:b/>
                            <w:color w:val="D5323F"/>
                            <w:kern w:val="24"/>
                            <w:sz w:val="20"/>
                            <w:szCs w:val="20"/>
                          </w:rPr>
                          <w:t>が</w:t>
                        </w:r>
                        <w:r w:rsidRPr="0015088B">
                          <w:rPr>
                            <w:rFonts w:ascii="游ゴシック" w:eastAsia="BIZ UDPゴシック" w:hAnsi="游ゴシック" w:cstheme="minorBidi" w:hint="eastAsia"/>
                            <w:b/>
                            <w:color w:val="D5323F"/>
                            <w:kern w:val="24"/>
                            <w:sz w:val="20"/>
                            <w:szCs w:val="20"/>
                          </w:rPr>
                          <w:t>対象</w:t>
                        </w:r>
                      </w:p>
                      <w:p w14:paraId="6287184C" w14:textId="77777777" w:rsidR="0015088B" w:rsidRPr="0015088B" w:rsidRDefault="0015088B" w:rsidP="0015088B">
                        <w:pPr>
                          <w:pStyle w:val="Web"/>
                          <w:spacing w:before="0" w:beforeAutospacing="0" w:after="0" w:afterAutospacing="0"/>
                          <w:ind w:left="200" w:hangingChars="100" w:hanging="200"/>
                          <w:rPr>
                            <w:rFonts w:eastAsia="BIZ UDPゴシック"/>
                            <w:b/>
                            <w:color w:val="D5323F"/>
                            <w:u w:val="single"/>
                          </w:rPr>
                        </w:pPr>
                        <w:r w:rsidRPr="0015088B">
                          <w:rPr>
                            <w:rFonts w:ascii="游ゴシック" w:eastAsia="BIZ UDPゴシック" w:hAnsi="游ゴシック" w:cstheme="minorBidi" w:hint="eastAsia"/>
                            <w:b/>
                            <w:color w:val="D5323F"/>
                            <w:kern w:val="24"/>
                            <w:sz w:val="20"/>
                            <w:szCs w:val="20"/>
                          </w:rPr>
                          <w:t xml:space="preserve">　</w:t>
                        </w:r>
                        <w:r w:rsidRPr="0015088B">
                          <w:rPr>
                            <w:rFonts w:ascii="游ゴシック" w:eastAsia="BIZ UDPゴシック" w:hAnsi="游ゴシック" w:cstheme="minorBidi" w:hint="eastAsia"/>
                            <w:b/>
                            <w:color w:val="D5323F"/>
                            <w:kern w:val="24"/>
                            <w:sz w:val="20"/>
                            <w:szCs w:val="20"/>
                            <w:u w:val="single"/>
                          </w:rPr>
                          <w:t>従って</w:t>
                        </w:r>
                        <w:r w:rsidRPr="0015088B">
                          <w:rPr>
                            <w:rFonts w:ascii="游ゴシック" w:eastAsia="BIZ UDPゴシック" w:hAnsi="游ゴシック" w:cstheme="minorBidi"/>
                            <w:b/>
                            <w:color w:val="D5323F"/>
                            <w:kern w:val="24"/>
                            <w:sz w:val="20"/>
                            <w:szCs w:val="20"/>
                            <w:u w:val="single"/>
                          </w:rPr>
                          <w:t>その他の要因</w:t>
                        </w:r>
                        <w:r w:rsidRPr="0015088B">
                          <w:rPr>
                            <w:rFonts w:ascii="游ゴシック" w:eastAsia="BIZ UDPゴシック" w:hAnsi="游ゴシック" w:cstheme="minorBidi" w:hint="eastAsia"/>
                            <w:b/>
                            <w:color w:val="D5323F"/>
                            <w:kern w:val="24"/>
                            <w:sz w:val="20"/>
                            <w:szCs w:val="20"/>
                            <w:u w:val="single"/>
                          </w:rPr>
                          <w:t>（</w:t>
                        </w:r>
                        <w:r w:rsidRPr="0015088B">
                          <w:rPr>
                            <w:rFonts w:ascii="游ゴシック" w:eastAsia="BIZ UDPゴシック" w:hAnsi="游ゴシック" w:cstheme="minorBidi"/>
                            <w:b/>
                            <w:color w:val="D5323F"/>
                            <w:kern w:val="24"/>
                            <w:sz w:val="20"/>
                            <w:szCs w:val="20"/>
                            <w:u w:val="single"/>
                          </w:rPr>
                          <w:t>事業収入増等）による減</w:t>
                        </w:r>
                        <w:r w:rsidRPr="0015088B">
                          <w:rPr>
                            <w:rFonts w:ascii="游ゴシック" w:eastAsia="BIZ UDPゴシック" w:hAnsi="游ゴシック" w:cstheme="minorBidi" w:hint="eastAsia"/>
                            <w:b/>
                            <w:color w:val="D5323F"/>
                            <w:kern w:val="24"/>
                            <w:sz w:val="20"/>
                            <w:szCs w:val="20"/>
                            <w:u w:val="single"/>
                          </w:rPr>
                          <w:t>額</w:t>
                        </w:r>
                        <w:r w:rsidRPr="0015088B">
                          <w:rPr>
                            <w:rFonts w:ascii="游ゴシック" w:eastAsia="BIZ UDPゴシック" w:hAnsi="游ゴシック" w:cstheme="minorBidi"/>
                            <w:b/>
                            <w:color w:val="D5323F"/>
                            <w:kern w:val="24"/>
                            <w:sz w:val="20"/>
                            <w:szCs w:val="20"/>
                            <w:u w:val="single"/>
                          </w:rPr>
                          <w:t>は対象外</w:t>
                        </w:r>
                        <w:r w:rsidRPr="0015088B">
                          <w:rPr>
                            <w:rFonts w:ascii="游ゴシック" w:eastAsia="BIZ UDPゴシック" w:hAnsi="游ゴシック" w:cstheme="minorBidi" w:hint="eastAsia"/>
                            <w:b/>
                            <w:color w:val="D5323F"/>
                            <w:kern w:val="24"/>
                            <w:sz w:val="20"/>
                            <w:szCs w:val="20"/>
                            <w:u w:val="single"/>
                          </w:rPr>
                          <w:t>＝通常通り別途</w:t>
                        </w:r>
                        <w:r w:rsidRPr="0015088B">
                          <w:rPr>
                            <w:rFonts w:ascii="游ゴシック" w:eastAsia="BIZ UDPゴシック" w:hAnsi="游ゴシック" w:cstheme="minorBidi"/>
                            <w:b/>
                            <w:color w:val="D5323F"/>
                            <w:kern w:val="24"/>
                            <w:sz w:val="20"/>
                            <w:szCs w:val="20"/>
                            <w:u w:val="single"/>
                          </w:rPr>
                          <w:t>変更</w:t>
                        </w:r>
                        <w:r w:rsidRPr="0015088B">
                          <w:rPr>
                            <w:rFonts w:ascii="游ゴシック" w:eastAsia="BIZ UDPゴシック" w:hAnsi="游ゴシック" w:cstheme="minorBidi" w:hint="eastAsia"/>
                            <w:b/>
                            <w:color w:val="D5323F"/>
                            <w:kern w:val="24"/>
                            <w:sz w:val="20"/>
                            <w:szCs w:val="20"/>
                            <w:u w:val="single"/>
                          </w:rPr>
                          <w:t>承認</w:t>
                        </w:r>
                        <w:r w:rsidRPr="0015088B">
                          <w:rPr>
                            <w:rFonts w:ascii="游ゴシック" w:eastAsia="BIZ UDPゴシック" w:hAnsi="游ゴシック" w:cstheme="minorBidi"/>
                            <w:b/>
                            <w:color w:val="D5323F"/>
                            <w:kern w:val="24"/>
                            <w:sz w:val="20"/>
                            <w:szCs w:val="20"/>
                            <w:u w:val="single"/>
                          </w:rPr>
                          <w:t>申請・決定が必要</w:t>
                        </w:r>
                      </w:p>
                    </w:txbxContent>
                  </v:textbox>
                </v:rect>
              </v:group>
            </w:pict>
          </mc:Fallback>
        </mc:AlternateContent>
      </w:r>
      <w:r>
        <w:rPr>
          <w:rFonts w:ascii="游ゴシック" w:hAnsi="游ゴシック"/>
          <w:noProof/>
        </w:rPr>
        <mc:AlternateContent>
          <mc:Choice Requires="wps">
            <w:drawing>
              <wp:anchor distT="0" distB="0" distL="114300" distR="114300" simplePos="0" relativeHeight="251717632" behindDoc="0" locked="0" layoutInCell="1" allowOverlap="1" wp14:anchorId="1F7CF534" wp14:editId="4C4C1D2C">
                <wp:simplePos x="0" y="0"/>
                <wp:positionH relativeFrom="column">
                  <wp:posOffset>1996440</wp:posOffset>
                </wp:positionH>
                <wp:positionV relativeFrom="paragraph">
                  <wp:posOffset>14605</wp:posOffset>
                </wp:positionV>
                <wp:extent cx="1752600" cy="229235"/>
                <wp:effectExtent l="0" t="0" r="0" b="0"/>
                <wp:wrapNone/>
                <wp:docPr id="40" name="角丸四角形 44"/>
                <wp:cNvGraphicFramePr/>
                <a:graphic xmlns:a="http://schemas.openxmlformats.org/drawingml/2006/main">
                  <a:graphicData uri="http://schemas.microsoft.com/office/word/2010/wordprocessingShape">
                    <wps:wsp>
                      <wps:cNvSpPr/>
                      <wps:spPr>
                        <a:xfrm>
                          <a:off x="0" y="0"/>
                          <a:ext cx="1752600" cy="229235"/>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95C38" w14:textId="77777777" w:rsidR="0015088B" w:rsidRPr="0015088B" w:rsidRDefault="0015088B" w:rsidP="0015088B">
                            <w:pPr>
                              <w:pStyle w:val="ae"/>
                              <w:spacing w:line="200" w:lineRule="exact"/>
                              <w:rPr>
                                <w:rFonts w:eastAsia="BIZ UDPゴシック"/>
                              </w:rPr>
                            </w:pPr>
                            <w:r w:rsidRPr="0015088B">
                              <w:rPr>
                                <w:rFonts w:ascii="游ゴシック" w:eastAsia="BIZ UDPゴシック" w:hAnsi="游ゴシック" w:hint="eastAsia"/>
                                <w:color w:val="FFFFFF" w:themeColor="background1"/>
                                <w:kern w:val="24"/>
                              </w:rPr>
                              <w:t>減額確定</w:t>
                            </w:r>
                            <w:r w:rsidRPr="0015088B">
                              <w:rPr>
                                <w:rFonts w:ascii="游ゴシック" w:eastAsia="BIZ UDPゴシック" w:hAnsi="游ゴシック"/>
                                <w:color w:val="FFFFFF" w:themeColor="background1"/>
                                <w:kern w:val="24"/>
                              </w:rPr>
                              <w:t>のイメージ</w:t>
                            </w:r>
                          </w:p>
                        </w:txbxContent>
                      </wps:txbx>
                      <wps:bodyPr wrap="square" lIns="288000" tIns="0" rIns="0" bIns="0" rtlCol="0" anchor="ctr">
                        <a:noAutofit/>
                      </wps:bodyPr>
                    </wps:wsp>
                  </a:graphicData>
                </a:graphic>
                <wp14:sizeRelH relativeFrom="margin">
                  <wp14:pctWidth>0</wp14:pctWidth>
                </wp14:sizeRelH>
              </wp:anchor>
            </w:drawing>
          </mc:Choice>
          <mc:Fallback>
            <w:pict>
              <v:roundrect w14:anchorId="1F7CF534" id="_x0000_s1117" style="position:absolute;left:0;text-align:left;margin-left:157.2pt;margin-top:1.15pt;width:138pt;height:18.0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" fillcolor="#4ea72e [3209]" stroked="f" strokeweight="1pt">
                <v:stroke joinstyle="miter"/>
                <v:textbox inset="8mm,0,0,0">
                  <w:txbxContent>
                    <w:p w14:paraId="0E595C38" w14:textId="77777777" w:rsidR="0015088B" w:rsidRPr="0015088B" w:rsidRDefault="0015088B" w:rsidP="0015088B">
                      <w:pPr>
                        <w:pStyle w:val="ae"/>
                        <w:spacing w:line="200" w:lineRule="exact"/>
                        <w:rPr>
                          <w:rFonts w:eastAsia="BIZ UDPゴシック"/>
                        </w:rPr>
                      </w:pPr>
                      <w:r w:rsidRPr="0015088B">
                        <w:rPr>
                          <w:rFonts w:ascii="游ゴシック" w:eastAsia="BIZ UDPゴシック" w:hAnsi="游ゴシック" w:hint="eastAsia"/>
                          <w:color w:val="FFFFFF" w:themeColor="background1"/>
                          <w:kern w:val="24"/>
                        </w:rPr>
                        <w:t>減額確定</w:t>
                      </w:r>
                      <w:r w:rsidRPr="0015088B">
                        <w:rPr>
                          <w:rFonts w:ascii="游ゴシック" w:eastAsia="BIZ UDPゴシック" w:hAnsi="游ゴシック"/>
                          <w:color w:val="FFFFFF" w:themeColor="background1"/>
                          <w:kern w:val="24"/>
                        </w:rPr>
                        <w:t>のイメージ</w:t>
                      </w:r>
                    </w:p>
                  </w:txbxContent>
                </v:textbox>
              </v:roundrect>
            </w:pict>
          </mc:Fallback>
        </mc:AlternateContent>
      </w:r>
    </w:p>
    <w:p w14:paraId="7F4E77B4" w14:textId="77777777" w:rsidR="0015088B" w:rsidRDefault="0015088B" w:rsidP="0015088B">
      <w:pPr>
        <w:ind w:firstLineChars="100" w:firstLine="210"/>
        <w:rPr>
          <w:rFonts w:ascii="游ゴシック" w:hAnsi="游ゴシック"/>
        </w:rPr>
      </w:pPr>
    </w:p>
    <w:p w14:paraId="00533A84" w14:textId="77777777" w:rsidR="0015088B" w:rsidRDefault="0015088B" w:rsidP="0015088B">
      <w:pPr>
        <w:ind w:firstLineChars="100" w:firstLine="210"/>
        <w:rPr>
          <w:rFonts w:ascii="游ゴシック" w:hAnsi="游ゴシック"/>
        </w:rPr>
      </w:pPr>
    </w:p>
    <w:p w14:paraId="13F892D4" w14:textId="77777777" w:rsidR="0015088B" w:rsidRDefault="0015088B" w:rsidP="0015088B">
      <w:pPr>
        <w:ind w:firstLineChars="100" w:firstLine="210"/>
        <w:rPr>
          <w:rFonts w:ascii="游ゴシック" w:hAnsi="游ゴシック"/>
        </w:rPr>
      </w:pPr>
    </w:p>
    <w:p w14:paraId="42257D53" w14:textId="77777777" w:rsidR="0015088B" w:rsidRDefault="0015088B" w:rsidP="0015088B">
      <w:pPr>
        <w:ind w:firstLineChars="100" w:firstLine="210"/>
        <w:rPr>
          <w:rFonts w:ascii="游ゴシック" w:hAnsi="游ゴシック"/>
        </w:rPr>
      </w:pPr>
    </w:p>
    <w:p w14:paraId="3345A4BD" w14:textId="77777777" w:rsidR="0015088B" w:rsidRDefault="0015088B" w:rsidP="0015088B">
      <w:pPr>
        <w:ind w:firstLineChars="100" w:firstLine="210"/>
        <w:rPr>
          <w:rFonts w:ascii="游ゴシック" w:hAnsi="游ゴシック"/>
        </w:rPr>
      </w:pPr>
    </w:p>
    <w:p w14:paraId="11CDAC92" w14:textId="77777777" w:rsidR="0015088B" w:rsidRDefault="0015088B" w:rsidP="0015088B">
      <w:pPr>
        <w:ind w:firstLineChars="100" w:firstLine="210"/>
        <w:rPr>
          <w:rFonts w:ascii="游ゴシック" w:hAnsi="游ゴシック"/>
        </w:rPr>
      </w:pPr>
    </w:p>
    <w:p w14:paraId="1A622293" w14:textId="77777777" w:rsidR="0015088B" w:rsidRDefault="0015088B" w:rsidP="0015088B">
      <w:pPr>
        <w:ind w:firstLineChars="100" w:firstLine="210"/>
        <w:rPr>
          <w:rFonts w:ascii="游ゴシック" w:hAnsi="游ゴシック"/>
        </w:rPr>
      </w:pPr>
    </w:p>
    <w:p w14:paraId="41D52A75" w14:textId="77777777" w:rsidR="0015088B" w:rsidRDefault="0015088B" w:rsidP="0015088B">
      <w:pPr>
        <w:ind w:firstLineChars="100" w:firstLine="210"/>
        <w:rPr>
          <w:rFonts w:ascii="游ゴシック" w:hAnsi="游ゴシック"/>
        </w:rPr>
      </w:pPr>
    </w:p>
    <w:p w14:paraId="29CAA82A" w14:textId="77777777" w:rsidR="0015088B" w:rsidRDefault="0015088B" w:rsidP="0015088B">
      <w:pPr>
        <w:ind w:firstLineChars="100" w:firstLine="210"/>
        <w:rPr>
          <w:rFonts w:ascii="游ゴシック" w:hAnsi="游ゴシック"/>
        </w:rPr>
      </w:pPr>
    </w:p>
    <w:p w14:paraId="5EA22F0B" w14:textId="77777777" w:rsidR="0015088B" w:rsidRDefault="0015088B" w:rsidP="0015088B">
      <w:pPr>
        <w:ind w:firstLineChars="100" w:firstLine="210"/>
        <w:rPr>
          <w:rFonts w:ascii="游ゴシック" w:hAnsi="游ゴシック"/>
        </w:rPr>
      </w:pPr>
    </w:p>
    <w:p w14:paraId="72B11061" w14:textId="77777777" w:rsidR="0015088B" w:rsidRDefault="0015088B" w:rsidP="0015088B">
      <w:pPr>
        <w:ind w:firstLineChars="100" w:firstLine="210"/>
        <w:rPr>
          <w:rFonts w:ascii="游ゴシック" w:hAnsi="游ゴシック"/>
        </w:rPr>
      </w:pPr>
    </w:p>
    <w:p w14:paraId="0EF3A665" w14:textId="17111F1A" w:rsidR="0015088B" w:rsidRDefault="0015088B" w:rsidP="0015088B">
      <w:pPr>
        <w:ind w:firstLineChars="100" w:firstLine="210"/>
        <w:rPr>
          <w:rFonts w:ascii="游ゴシック" w:hAnsi="游ゴシック"/>
        </w:rPr>
      </w:pPr>
      <w:r>
        <w:rPr>
          <w:rFonts w:ascii="游ゴシック" w:hAnsi="游ゴシック"/>
          <w:noProof/>
        </w:rPr>
        <mc:AlternateContent>
          <mc:Choice Requires="wps">
            <w:drawing>
              <wp:anchor distT="0" distB="0" distL="114300" distR="114300" simplePos="0" relativeHeight="251720704" behindDoc="0" locked="0" layoutInCell="1" allowOverlap="1" wp14:anchorId="4215A11F" wp14:editId="02DB1BF5">
                <wp:simplePos x="0" y="0"/>
                <wp:positionH relativeFrom="column">
                  <wp:posOffset>1996440</wp:posOffset>
                </wp:positionH>
                <wp:positionV relativeFrom="paragraph">
                  <wp:posOffset>119380</wp:posOffset>
                </wp:positionV>
                <wp:extent cx="1752600" cy="229235"/>
                <wp:effectExtent l="0" t="0" r="0" b="0"/>
                <wp:wrapNone/>
                <wp:docPr id="129" name="角丸四角形 44"/>
                <wp:cNvGraphicFramePr/>
                <a:graphic xmlns:a="http://schemas.openxmlformats.org/drawingml/2006/main">
                  <a:graphicData uri="http://schemas.microsoft.com/office/word/2010/wordprocessingShape">
                    <wps:wsp>
                      <wps:cNvSpPr/>
                      <wps:spPr>
                        <a:xfrm>
                          <a:off x="0" y="0"/>
                          <a:ext cx="1752600" cy="229235"/>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EEB4E" w14:textId="77777777" w:rsidR="0015088B" w:rsidRPr="0015088B" w:rsidRDefault="0015088B" w:rsidP="0015088B">
                            <w:pPr>
                              <w:pStyle w:val="ae"/>
                              <w:spacing w:line="200" w:lineRule="exact"/>
                              <w:rPr>
                                <w:rFonts w:eastAsia="BIZ UDPゴシック"/>
                              </w:rPr>
                            </w:pPr>
                            <w:r w:rsidRPr="0015088B">
                              <w:rPr>
                                <w:rFonts w:ascii="游ゴシック" w:eastAsia="BIZ UDPゴシック" w:hAnsi="游ゴシック" w:hint="eastAsia"/>
                                <w:color w:val="FFFFFF" w:themeColor="background1"/>
                                <w:kern w:val="24"/>
                              </w:rPr>
                              <w:t>書類</w:t>
                            </w:r>
                            <w:r w:rsidRPr="0015088B">
                              <w:rPr>
                                <w:rFonts w:ascii="游ゴシック" w:eastAsia="BIZ UDPゴシック" w:hAnsi="游ゴシック"/>
                                <w:color w:val="FFFFFF" w:themeColor="background1"/>
                                <w:kern w:val="24"/>
                              </w:rPr>
                              <w:t>手続きのイメージ</w:t>
                            </w:r>
                          </w:p>
                        </w:txbxContent>
                      </wps:txbx>
                      <wps:bodyPr wrap="square" lIns="288000" tIns="0" rIns="0" bIns="0" rtlCol="0" anchor="ctr">
                        <a:noAutofit/>
                      </wps:bodyPr>
                    </wps:wsp>
                  </a:graphicData>
                </a:graphic>
                <wp14:sizeRelH relativeFrom="margin">
                  <wp14:pctWidth>0</wp14:pctWidth>
                </wp14:sizeRelH>
              </wp:anchor>
            </w:drawing>
          </mc:Choice>
          <mc:Fallback>
            <w:pict>
              <v:roundrect w14:anchorId="4215A11F" id="_x0000_s1118" style="position:absolute;left:0;text-align:left;margin-left:157.2pt;margin-top:9.4pt;width:138pt;height:18.0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" fillcolor="#4ea72e [3209]" stroked="f" strokeweight="1pt">
                <v:stroke joinstyle="miter"/>
                <v:textbox inset="8mm,0,0,0">
                  <w:txbxContent>
                    <w:p w14:paraId="736EEB4E" w14:textId="77777777" w:rsidR="0015088B" w:rsidRPr="0015088B" w:rsidRDefault="0015088B" w:rsidP="0015088B">
                      <w:pPr>
                        <w:pStyle w:val="ae"/>
                        <w:spacing w:line="200" w:lineRule="exact"/>
                        <w:rPr>
                          <w:rFonts w:eastAsia="BIZ UDPゴシック"/>
                        </w:rPr>
                      </w:pPr>
                      <w:r w:rsidRPr="0015088B">
                        <w:rPr>
                          <w:rFonts w:ascii="游ゴシック" w:eastAsia="BIZ UDPゴシック" w:hAnsi="游ゴシック" w:hint="eastAsia"/>
                          <w:color w:val="FFFFFF" w:themeColor="background1"/>
                          <w:kern w:val="24"/>
                        </w:rPr>
                        <w:t>書類</w:t>
                      </w:r>
                      <w:r w:rsidRPr="0015088B">
                        <w:rPr>
                          <w:rFonts w:ascii="游ゴシック" w:eastAsia="BIZ UDPゴシック" w:hAnsi="游ゴシック"/>
                          <w:color w:val="FFFFFF" w:themeColor="background1"/>
                          <w:kern w:val="24"/>
                        </w:rPr>
                        <w:t>手続きのイメージ</w:t>
                      </w:r>
                    </w:p>
                  </w:txbxContent>
                </v:textbox>
              </v:roundrect>
            </w:pict>
          </mc:Fallback>
        </mc:AlternateContent>
      </w:r>
      <w:r>
        <w:rPr>
          <w:rFonts w:ascii="游ゴシック" w:hAnsi="游ゴシック"/>
          <w:noProof/>
        </w:rPr>
        <mc:AlternateContent>
          <mc:Choice Requires="wpg">
            <w:drawing>
              <wp:anchor distT="0" distB="0" distL="114300" distR="114300" simplePos="0" relativeHeight="251721728" behindDoc="0" locked="0" layoutInCell="1" allowOverlap="1" wp14:anchorId="573F8103" wp14:editId="2ACC2F37">
                <wp:simplePos x="0" y="0"/>
                <wp:positionH relativeFrom="column">
                  <wp:posOffset>81915</wp:posOffset>
                </wp:positionH>
                <wp:positionV relativeFrom="paragraph">
                  <wp:posOffset>282575</wp:posOffset>
                </wp:positionV>
                <wp:extent cx="1311275" cy="2233930"/>
                <wp:effectExtent l="19050" t="0" r="22225" b="0"/>
                <wp:wrapNone/>
                <wp:docPr id="136" name="グループ化 136"/>
                <wp:cNvGraphicFramePr/>
                <a:graphic xmlns:a="http://schemas.openxmlformats.org/drawingml/2006/main">
                  <a:graphicData uri="http://schemas.microsoft.com/office/word/2010/wordprocessingGroup">
                    <wpg:wgp>
                      <wpg:cNvGrpSpPr/>
                      <wpg:grpSpPr>
                        <a:xfrm>
                          <a:off x="0" y="0"/>
                          <a:ext cx="1311275" cy="2233930"/>
                          <a:chOff x="0" y="0"/>
                          <a:chExt cx="1312458" cy="2235413"/>
                        </a:xfrm>
                      </wpg:grpSpPr>
                      <wps:wsp>
                        <wps:cNvPr id="137" name="正方形/長方形 119"/>
                        <wps:cNvSpPr/>
                        <wps:spPr>
                          <a:xfrm>
                            <a:off x="159026" y="0"/>
                            <a:ext cx="999772" cy="4741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A77AE"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【補助事業者】</w:t>
                              </w:r>
                            </w:p>
                          </w:txbxContent>
                        </wps:txbx>
                        <wps:bodyPr wrap="square" lIns="0" tIns="0" rIns="0" bIns="0" rtlCol="0" anchor="ctr">
                          <a:noAutofit/>
                        </wps:bodyPr>
                      </wps:wsp>
                      <wpg:grpSp>
                        <wpg:cNvPr id="138" name="グループ化 138"/>
                        <wpg:cNvGrpSpPr/>
                        <wpg:grpSpPr>
                          <a:xfrm>
                            <a:off x="0" y="397565"/>
                            <a:ext cx="1312458" cy="1344378"/>
                            <a:chOff x="0" y="0"/>
                            <a:chExt cx="1312458" cy="1344378"/>
                          </a:xfrm>
                        </wpg:grpSpPr>
                        <wpg:grpSp>
                          <wpg:cNvPr id="139" name="グループ化 139"/>
                          <wpg:cNvGrpSpPr/>
                          <wpg:grpSpPr>
                            <a:xfrm>
                              <a:off x="31805" y="413468"/>
                              <a:ext cx="1166331" cy="922284"/>
                              <a:chOff x="0" y="0"/>
                              <a:chExt cx="1166331" cy="922284"/>
                            </a:xfrm>
                          </wpg:grpSpPr>
                          <wpg:grpSp>
                            <wpg:cNvPr id="140" name="グループ化 140"/>
                            <wpg:cNvGrpSpPr/>
                            <wpg:grpSpPr>
                              <a:xfrm>
                                <a:off x="86264" y="0"/>
                                <a:ext cx="1080067" cy="553720"/>
                                <a:chOff x="0" y="0"/>
                                <a:chExt cx="1082557" cy="554400"/>
                              </a:xfrm>
                            </wpg:grpSpPr>
                            <wpg:grpSp>
                              <wpg:cNvPr id="141" name="グループ化 141"/>
                              <wpg:cNvGrpSpPr/>
                              <wpg:grpSpPr>
                                <a:xfrm>
                                  <a:off x="0" y="0"/>
                                  <a:ext cx="1082557" cy="554400"/>
                                  <a:chOff x="0" y="0"/>
                                  <a:chExt cx="1082557" cy="554400"/>
                                </a:xfrm>
                              </wpg:grpSpPr>
                              <wps:wsp>
                                <wps:cNvPr id="142" name="1 つの角を切り取った四角形 142"/>
                                <wps:cNvSpPr/>
                                <wps:spPr>
                                  <a:xfrm>
                                    <a:off x="0" y="0"/>
                                    <a:ext cx="460800" cy="554400"/>
                                  </a:xfrm>
                                  <a:prstGeom prst="snip1Rect">
                                    <a:avLst>
                                      <a:gd name="adj" fmla="val 36816"/>
                                    </a:avLst>
                                  </a:pr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43" name="フリーフォーム 143"/>
                                <wps:cNvSpPr/>
                                <wps:spPr>
                                  <a:xfrm>
                                    <a:off x="289350" y="1404"/>
                                    <a:ext cx="169069" cy="178594"/>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44" name="1 つの角を切り取った四角形 144"/>
                                <wps:cNvSpPr/>
                                <wps:spPr>
                                  <a:xfrm>
                                    <a:off x="621757" y="0"/>
                                    <a:ext cx="460800" cy="554400"/>
                                  </a:xfrm>
                                  <a:prstGeom prst="snip1Rect">
                                    <a:avLst>
                                      <a:gd name="adj" fmla="val 36816"/>
                                    </a:avLst>
                                  </a:pr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45" name="フリーフォーム 145"/>
                                <wps:cNvSpPr/>
                                <wps:spPr>
                                  <a:xfrm>
                                    <a:off x="911106" y="1404"/>
                                    <a:ext cx="169069" cy="178594"/>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g:grpSp>
                            <wps:wsp>
                              <wps:cNvPr id="146" name="直線コネクタ 146"/>
                              <wps:cNvCnPr/>
                              <wps:spPr>
                                <a:xfrm>
                                  <a:off x="97645" y="2486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47" name="直線コネクタ 147"/>
                              <wps:cNvCnPr/>
                              <wps:spPr>
                                <a:xfrm>
                                  <a:off x="97645" y="3184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48" name="直線コネクタ 148"/>
                              <wps:cNvCnPr/>
                              <wps:spPr>
                                <a:xfrm>
                                  <a:off x="97645" y="3883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49" name="直線コネクタ 149"/>
                              <wps:cNvCnPr/>
                              <wps:spPr>
                                <a:xfrm>
                                  <a:off x="97645" y="4581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50" name="直線コネクタ 150"/>
                              <wps:cNvCnPr/>
                              <wps:spPr>
                                <a:xfrm>
                                  <a:off x="719401" y="2486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51" name="直線コネクタ 151"/>
                              <wps:cNvCnPr/>
                              <wps:spPr>
                                <a:xfrm>
                                  <a:off x="719401" y="3184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52" name="直線コネクタ 152"/>
                              <wps:cNvCnPr/>
                              <wps:spPr>
                                <a:xfrm>
                                  <a:off x="719401" y="3883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53" name="直線コネクタ 153"/>
                              <wps:cNvCnPr/>
                              <wps:spPr>
                                <a:xfrm>
                                  <a:off x="719401" y="4581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g:grpSp>
                          <wps:wsp>
                            <wps:cNvPr id="154" name="正方形/長方形 119"/>
                            <wps:cNvSpPr/>
                            <wps:spPr>
                              <a:xfrm>
                                <a:off x="0" y="448574"/>
                                <a:ext cx="636905"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28DE1"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変更承認</w:t>
                                  </w:r>
                                </w:p>
                              </w:txbxContent>
                            </wps:txbx>
                            <wps:bodyPr wrap="square" lIns="0" tIns="0" rIns="0" bIns="0" rtlCol="0" anchor="ctr">
                              <a:noAutofit/>
                            </wps:bodyPr>
                          </wps:wsp>
                        </wpg:grpSp>
                        <wps:wsp>
                          <wps:cNvPr id="155" name="正方形/長方形 119"/>
                          <wps:cNvSpPr/>
                          <wps:spPr>
                            <a:xfrm>
                              <a:off x="604299" y="870668"/>
                              <a:ext cx="706120"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6617C1"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実績報告</w:t>
                                </w:r>
                              </w:p>
                            </w:txbxContent>
                          </wps:txbx>
                          <wps:bodyPr wrap="square" lIns="0" tIns="0" rIns="0" bIns="0" rtlCol="0" anchor="ctr">
                            <a:noAutofit/>
                          </wps:bodyPr>
                        </wps:wsp>
                        <wpg:grpSp>
                          <wpg:cNvPr id="156" name="グループ化 156"/>
                          <wpg:cNvGrpSpPr/>
                          <wpg:grpSpPr>
                            <a:xfrm>
                              <a:off x="0" y="0"/>
                              <a:ext cx="1312458" cy="1337095"/>
                              <a:chOff x="0" y="0"/>
                              <a:chExt cx="459740" cy="553561"/>
                            </a:xfrm>
                          </wpg:grpSpPr>
                          <wps:wsp>
                            <wps:cNvPr id="157" name="1 つの角を切り取った四角形 157"/>
                            <wps:cNvSpPr/>
                            <wps:spPr>
                              <a:xfrm>
                                <a:off x="0" y="0"/>
                                <a:ext cx="459740" cy="553561"/>
                              </a:xfrm>
                              <a:prstGeom prst="snip1Rect">
                                <a:avLst>
                                  <a:gd name="adj" fmla="val 23699"/>
                                </a:avLst>
                              </a:prstGeom>
                              <a:noFill/>
                              <a:ln w="31750"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58" name="フリーフォーム 158"/>
                            <wps:cNvSpPr/>
                            <wps:spPr>
                              <a:xfrm>
                                <a:off x="351378" y="0"/>
                                <a:ext cx="108095" cy="128569"/>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31750"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159" name="正方形/長方形 119"/>
                        <wps:cNvSpPr/>
                        <wps:spPr>
                          <a:xfrm>
                            <a:off x="23852" y="1761839"/>
                            <a:ext cx="1257106" cy="4735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A3B54" w14:textId="77777777" w:rsidR="0015088B" w:rsidRPr="0015088B" w:rsidRDefault="0015088B" w:rsidP="0015088B">
                              <w:pPr>
                                <w:pStyle w:val="ae"/>
                                <w:jc w:val="center"/>
                                <w:rPr>
                                  <w:rFonts w:ascii="游ゴシック" w:eastAsia="BIZ UDPゴシック" w:hAnsi="游ゴシック"/>
                                  <w:b/>
                                  <w:color w:val="275317" w:themeColor="accent6" w:themeShade="80"/>
                                  <w:kern w:val="24"/>
                                </w:rPr>
                              </w:pPr>
                              <w:r w:rsidRPr="0015088B">
                                <w:rPr>
                                  <w:rFonts w:ascii="游ゴシック" w:eastAsia="BIZ UDPゴシック" w:hAnsi="游ゴシック" w:hint="eastAsia"/>
                                  <w:b/>
                                  <w:color w:val="275317" w:themeColor="accent6" w:themeShade="80"/>
                                  <w:kern w:val="24"/>
                                </w:rPr>
                                <w:t>実績報告書</w:t>
                              </w:r>
                            </w:p>
                            <w:p w14:paraId="47A2E68C"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color w:val="275317" w:themeColor="accent6" w:themeShade="80"/>
                                  <w:kern w:val="24"/>
                                </w:rPr>
                                <w:t>変更承認の旨併記）</w:t>
                              </w:r>
                            </w:p>
                          </w:txbxContent>
                        </wps:txbx>
                        <wps:bodyPr wrap="square" lIns="0" tIns="0" rIns="0" bIns="0" rtlCol="0" anchor="ctr">
                          <a:noAutofit/>
                        </wps:bodyPr>
                      </wps:wsp>
                    </wpg:wgp>
                  </a:graphicData>
                </a:graphic>
                <wp14:sizeRelV relativeFrom="margin">
                  <wp14:pctHeight>0</wp14:pctHeight>
                </wp14:sizeRelV>
              </wp:anchor>
            </w:drawing>
          </mc:Choice>
          <mc:Fallback>
            <w:pict>
              <v:group w14:anchorId="573F8103" id="グループ化 136" o:spid="_x0000_s1119" style="position:absolute;left:0;text-align:left;margin-left:6.45pt;margin-top:22.25pt;width:103.25pt;height:175.9pt;z-index:251721728;mso-height-relative:margin" coordsize="13124,2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">
                <v:rect id="_x0000_s1120" style="position:absolute;left:1590;width:9997;height:4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" filled="f" stroked="f" strokeweight="1pt">
                  <v:textbox inset="0,0,0,0">
                    <w:txbxContent>
                      <w:p w14:paraId="7B9A77AE"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【補助事業者】</w:t>
                        </w:r>
                      </w:p>
                    </w:txbxContent>
                  </v:textbox>
                </v:rect>
                <v:group id="グループ化 138" o:spid="_x0000_s1121" style="position:absolute;top:3975;width:13124;height:13444" coordsize="13124,1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group id="グループ化 139" o:spid="_x0000_s1122" style="position:absolute;left:318;top:4134;width:11663;height:9223" coordsize="11663,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グループ化 140" o:spid="_x0000_s1123" style="position:absolute;left:862;width:10801;height:5537" coordsize="10825,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group id="グループ化 141" o:spid="_x0000_s1124" style="position:absolute;width:10825;height:5544" coordsize="10825,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1 つの角を切り取った四角形 142" o:spid="_x0000_s1125" style="position:absolute;width:4608;height:5544;visibility:visible;mso-wrap-style:square;v-text-anchor:middle" coordsize="460800,5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" path="m,l291152,,460800,169648r,384752l,554400,,xe" filled="f" strokecolor="#0a2f40 [1604]" strokeweight="1.25pt">
                          <v:stroke endcap="round"/>
                          <v:path arrowok="t" o:connecttype="custom" o:connectlocs="0,0;291152,0;460800,169648;460800,554400;0,554400;0,0" o:connectangles="0,0,0,0,0,0"/>
                        </v:shape>
                        <v:shape id="フリーフォーム 143" o:spid="_x0000_s1126" style="position:absolute;left:2893;top:14;width:1691;height:17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" path="m,l,178594r169069,e" filled="f" strokecolor="#0a2f40 [1604]" strokeweight="1.25pt">
                          <v:stroke endcap="round"/>
                          <v:path arrowok="t" o:connecttype="custom" o:connectlocs="0,0;0,178594;169069,178594" o:connectangles="0,0,0"/>
                        </v:shape>
                        <v:shape id="1 つの角を切り取った四角形 144" o:spid="_x0000_s1127" style="position:absolute;left:6217;width:4608;height:5544;visibility:visible;mso-wrap-style:square;v-text-anchor:middle" coordsize="460800,5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" path="m,l291152,,460800,169648r,384752l,554400,,xe" filled="f" strokecolor="#0a2f40 [1604]" strokeweight="1.25pt">
                          <v:stroke endcap="round"/>
                          <v:path arrowok="t" o:connecttype="custom" o:connectlocs="0,0;291152,0;460800,169648;460800,554400;0,554400;0,0" o:connectangles="0,0,0,0,0,0"/>
                        </v:shape>
                        <v:shape id="フリーフォーム 145" o:spid="_x0000_s1128" style="position:absolute;left:9111;top:14;width:1690;height:17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" path="m,l,178594r169069,e" filled="f" strokecolor="#0a2f40 [1604]" strokeweight="1.25pt">
                          <v:stroke endcap="round"/>
                          <v:path arrowok="t" o:connecttype="custom" o:connectlocs="0,0;0,178594;169069,178594" o:connectangles="0,0,0"/>
                        </v:shape>
                      </v:group>
                      <v:line id="直線コネクタ 146" o:spid="_x0000_s1129" style="position:absolute;visibility:visible;mso-wrap-style:square" from="976,2486" to="3631,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" strokecolor="#0a2f40 [1604]" strokeweight="1.25pt">
                        <v:stroke endcap="round"/>
                      </v:line>
                      <v:line id="直線コネクタ 147" o:spid="_x0000_s1130" style="position:absolute;visibility:visible;mso-wrap-style:square" from="976,3184" to="363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" strokecolor="#0a2f40 [1604]" strokeweight="1.25pt">
                        <v:stroke endcap="round"/>
                      </v:line>
                      <v:line id="直線コネクタ 148" o:spid="_x0000_s1131" style="position:absolute;visibility:visible;mso-wrap-style:square" from="976,3883" to="3631,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" strokecolor="#0a2f40 [1604]" strokeweight="1.25pt">
                        <v:stroke endcap="round"/>
                      </v:line>
                      <v:line id="直線コネクタ 149" o:spid="_x0000_s1132" style="position:absolute;visibility:visible;mso-wrap-style:square" from="976,4581" to="3631,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" strokecolor="#0a2f40 [1604]" strokeweight="1.25pt">
                        <v:stroke endcap="round"/>
                      </v:line>
                      <v:line id="直線コネクタ 150" o:spid="_x0000_s1133" style="position:absolute;visibility:visible;mso-wrap-style:square" from="7194,2486" to="9849,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" strokecolor="#0a2f40 [1604]" strokeweight="1.25pt">
                        <v:stroke endcap="round"/>
                      </v:line>
                      <v:line id="直線コネクタ 151" o:spid="_x0000_s1134" style="position:absolute;visibility:visible;mso-wrap-style:square" from="7194,3184" to="9849,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" strokecolor="#0a2f40 [1604]" strokeweight="1.25pt">
                        <v:stroke endcap="round"/>
                      </v:line>
                      <v:line id="直線コネクタ 152" o:spid="_x0000_s1135" style="position:absolute;visibility:visible;mso-wrap-style:square" from="7194,3883" to="9849,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" strokecolor="#0a2f40 [1604]" strokeweight="1.25pt">
                        <v:stroke endcap="round"/>
                      </v:line>
                      <v:line id="直線コネクタ 153" o:spid="_x0000_s1136" style="position:absolute;visibility:visible;mso-wrap-style:square" from="7194,4581" to="9849,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" strokecolor="#0a2f40 [1604]" strokeweight="1.25pt">
                        <v:stroke endcap="round"/>
                      </v:line>
                    </v:group>
                    <v:rect id="_x0000_s1137" style="position:absolute;top:4485;width:6369;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" filled="f" stroked="f" strokeweight="1pt">
                      <v:textbox inset="0,0,0,0">
                        <w:txbxContent>
                          <w:p w14:paraId="23F28DE1"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変更承認</w:t>
                            </w:r>
                          </w:p>
                        </w:txbxContent>
                      </v:textbox>
                    </v:rect>
                  </v:group>
                  <v:rect id="_x0000_s1138" style="position:absolute;left:6042;top:8706;width:7062;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" filled="f" stroked="f" strokeweight="1pt">
                    <v:textbox inset="0,0,0,0">
                      <w:txbxContent>
                        <w:p w14:paraId="5E6617C1"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実績報告</w:t>
                          </w:r>
                        </w:p>
                      </w:txbxContent>
                    </v:textbox>
                  </v:rect>
                  <v:group id="グループ化 156" o:spid="_x0000_s1139" style="position:absolute;width:13124;height:13370" coordsize="4597,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1 つの角を切り取った四角形 157" o:spid="_x0000_s1140" style="position:absolute;width:4597;height:5535;visibility:visible;mso-wrap-style:square;v-text-anchor:middle" coordsize="459740,55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" path="m,l350786,,459740,108954r,444607l,553561,,xe" filled="f" strokecolor="#0a2f40 [1604]" strokeweight="2.5pt">
                      <v:stroke endcap="round"/>
                      <v:path arrowok="t" o:connecttype="custom" o:connectlocs="0,0;350786,0;459740,108954;459740,553561;0,553561;0,0" o:connectangles="0,0,0,0,0,0"/>
                    </v:shape>
                    <v:shape id="フリーフォーム 158" o:spid="_x0000_s1141" style="position:absolute;left:3513;width:1081;height:12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" path="m,l,178594r169069,e" filled="f" strokecolor="#0a2f40 [1604]" strokeweight="2.5pt">
                      <v:stroke endcap="round"/>
                      <v:path arrowok="t" o:connecttype="custom" o:connectlocs="0,0;0,128569;108095,128569" o:connectangles="0,0,0"/>
                    </v:shape>
                  </v:group>
                </v:group>
                <v:rect id="_x0000_s1142" style="position:absolute;left:238;top:17618;width:12571;height:4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" filled="f" stroked="f" strokeweight="1pt">
                  <v:textbox inset="0,0,0,0">
                    <w:txbxContent>
                      <w:p w14:paraId="535A3B54" w14:textId="77777777" w:rsidR="0015088B" w:rsidRPr="0015088B" w:rsidRDefault="0015088B" w:rsidP="0015088B">
                        <w:pPr>
                          <w:pStyle w:val="ae"/>
                          <w:jc w:val="center"/>
                          <w:rPr>
                            <w:rFonts w:ascii="游ゴシック" w:eastAsia="BIZ UDPゴシック" w:hAnsi="游ゴシック"/>
                            <w:b/>
                            <w:color w:val="275317" w:themeColor="accent6" w:themeShade="80"/>
                            <w:kern w:val="24"/>
                          </w:rPr>
                        </w:pPr>
                        <w:r w:rsidRPr="0015088B">
                          <w:rPr>
                            <w:rFonts w:ascii="游ゴシック" w:eastAsia="BIZ UDPゴシック" w:hAnsi="游ゴシック" w:hint="eastAsia"/>
                            <w:b/>
                            <w:color w:val="275317" w:themeColor="accent6" w:themeShade="80"/>
                            <w:kern w:val="24"/>
                          </w:rPr>
                          <w:t>実績報告書</w:t>
                        </w:r>
                      </w:p>
                      <w:p w14:paraId="47A2E68C"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color w:val="275317" w:themeColor="accent6" w:themeShade="80"/>
                            <w:kern w:val="24"/>
                          </w:rPr>
                          <w:t>変更承認の旨併記）</w:t>
                        </w:r>
                      </w:p>
                    </w:txbxContent>
                  </v:textbox>
                </v:rect>
              </v:group>
            </w:pict>
          </mc:Fallback>
        </mc:AlternateContent>
      </w:r>
      <w:r>
        <w:rPr>
          <w:rFonts w:ascii="游ゴシック" w:hAnsi="游ゴシック"/>
          <w:noProof/>
        </w:rPr>
        <mc:AlternateContent>
          <mc:Choice Requires="wpg">
            <w:drawing>
              <wp:anchor distT="0" distB="0" distL="114300" distR="114300" simplePos="0" relativeHeight="251722752" behindDoc="0" locked="0" layoutInCell="1" allowOverlap="1" wp14:anchorId="0CF5C3A6" wp14:editId="763C2713">
                <wp:simplePos x="0" y="0"/>
                <wp:positionH relativeFrom="column">
                  <wp:posOffset>1501140</wp:posOffset>
                </wp:positionH>
                <wp:positionV relativeFrom="paragraph">
                  <wp:posOffset>282575</wp:posOffset>
                </wp:positionV>
                <wp:extent cx="2223770" cy="2225040"/>
                <wp:effectExtent l="0" t="0" r="5080" b="3810"/>
                <wp:wrapNone/>
                <wp:docPr id="467856455" name="グループ化 467856455"/>
                <wp:cNvGraphicFramePr/>
                <a:graphic xmlns:a="http://schemas.openxmlformats.org/drawingml/2006/main">
                  <a:graphicData uri="http://schemas.microsoft.com/office/word/2010/wordprocessingGroup">
                    <wpg:wgp>
                      <wpg:cNvGrpSpPr/>
                      <wpg:grpSpPr>
                        <a:xfrm>
                          <a:off x="0" y="0"/>
                          <a:ext cx="2223770" cy="2225040"/>
                          <a:chOff x="-314353" y="0"/>
                          <a:chExt cx="2223968" cy="2225818"/>
                        </a:xfrm>
                      </wpg:grpSpPr>
                      <wps:wsp>
                        <wps:cNvPr id="685596472" name="正方形/長方形 119"/>
                        <wps:cNvSpPr/>
                        <wps:spPr>
                          <a:xfrm>
                            <a:off x="294199" y="0"/>
                            <a:ext cx="999771" cy="4741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E8CFD4"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【県】</w:t>
                              </w:r>
                            </w:p>
                          </w:txbxContent>
                        </wps:txbx>
                        <wps:bodyPr wrap="square" lIns="0" tIns="0" rIns="0" bIns="0" rtlCol="0" anchor="ctr">
                          <a:noAutofit/>
                        </wps:bodyPr>
                      </wps:wsp>
                      <wpg:grpSp>
                        <wpg:cNvPr id="2029243727" name="グループ化 2029243727"/>
                        <wpg:cNvGrpSpPr/>
                        <wpg:grpSpPr>
                          <a:xfrm>
                            <a:off x="135173" y="397565"/>
                            <a:ext cx="1312458" cy="1344378"/>
                            <a:chOff x="0" y="0"/>
                            <a:chExt cx="1312458" cy="1344378"/>
                          </a:xfrm>
                        </wpg:grpSpPr>
                        <wpg:grpSp>
                          <wpg:cNvPr id="1057409977" name="グループ化 1057409977"/>
                          <wpg:cNvGrpSpPr/>
                          <wpg:grpSpPr>
                            <a:xfrm>
                              <a:off x="31805" y="413468"/>
                              <a:ext cx="1183516" cy="922284"/>
                              <a:chOff x="0" y="0"/>
                              <a:chExt cx="1183516" cy="922284"/>
                            </a:xfrm>
                          </wpg:grpSpPr>
                          <wpg:grpSp>
                            <wpg:cNvPr id="796993171" name="グループ化 796993171"/>
                            <wpg:cNvGrpSpPr/>
                            <wpg:grpSpPr>
                              <a:xfrm>
                                <a:off x="86264" y="0"/>
                                <a:ext cx="1097252" cy="553720"/>
                                <a:chOff x="0" y="0"/>
                                <a:chExt cx="1099782" cy="554400"/>
                              </a:xfrm>
                            </wpg:grpSpPr>
                            <wpg:grpSp>
                              <wpg:cNvPr id="1801047468" name="グループ化 1801047468"/>
                              <wpg:cNvGrpSpPr/>
                              <wpg:grpSpPr>
                                <a:xfrm>
                                  <a:off x="0" y="0"/>
                                  <a:ext cx="1099782" cy="554400"/>
                                  <a:chOff x="0" y="0"/>
                                  <a:chExt cx="1099782" cy="554400"/>
                                </a:xfrm>
                              </wpg:grpSpPr>
                              <wps:wsp>
                                <wps:cNvPr id="1197820910" name="1 つの角を切り取った四角形 199"/>
                                <wps:cNvSpPr/>
                                <wps:spPr>
                                  <a:xfrm>
                                    <a:off x="0" y="0"/>
                                    <a:ext cx="460800" cy="554400"/>
                                  </a:xfrm>
                                  <a:prstGeom prst="snip1Rect">
                                    <a:avLst>
                                      <a:gd name="adj" fmla="val 36816"/>
                                    </a:avLst>
                                  </a:pr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192670226" name="フリーフォーム 200"/>
                                <wps:cNvSpPr/>
                                <wps:spPr>
                                  <a:xfrm>
                                    <a:off x="289350" y="1404"/>
                                    <a:ext cx="169069" cy="178594"/>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265849454" name="1 つの角を切り取った四角形 201"/>
                                <wps:cNvSpPr/>
                                <wps:spPr>
                                  <a:xfrm>
                                    <a:off x="638982" y="0"/>
                                    <a:ext cx="460800" cy="554400"/>
                                  </a:xfrm>
                                  <a:prstGeom prst="snip1Rect">
                                    <a:avLst>
                                      <a:gd name="adj" fmla="val 36816"/>
                                    </a:avLst>
                                  </a:pr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449907686" name="フリーフォーム 202"/>
                                <wps:cNvSpPr/>
                                <wps:spPr>
                                  <a:xfrm>
                                    <a:off x="928332" y="1404"/>
                                    <a:ext cx="169069" cy="178594"/>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g:grpSp>
                            <wps:wsp>
                              <wps:cNvPr id="906017413" name="直線コネクタ 906017413"/>
                              <wps:cNvCnPr/>
                              <wps:spPr>
                                <a:xfrm>
                                  <a:off x="97645" y="2486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539604781" name="直線コネクタ 539604781"/>
                              <wps:cNvCnPr/>
                              <wps:spPr>
                                <a:xfrm>
                                  <a:off x="97645" y="3184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240546559" name="直線コネクタ 1240546559"/>
                              <wps:cNvCnPr/>
                              <wps:spPr>
                                <a:xfrm>
                                  <a:off x="97645" y="3883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731012045" name="直線コネクタ 731012045"/>
                              <wps:cNvCnPr/>
                              <wps:spPr>
                                <a:xfrm>
                                  <a:off x="97645" y="4581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967961043" name="直線コネクタ 1967961043"/>
                              <wps:cNvCnPr/>
                              <wps:spPr>
                                <a:xfrm>
                                  <a:off x="736628" y="2486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273297346" name="直線コネクタ 1273297346"/>
                              <wps:cNvCnPr/>
                              <wps:spPr>
                                <a:xfrm>
                                  <a:off x="736628" y="3184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244625122" name="直線コネクタ 244625122"/>
                              <wps:cNvCnPr/>
                              <wps:spPr>
                                <a:xfrm>
                                  <a:off x="736628" y="3883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2025492451" name="直線コネクタ 2025492451"/>
                              <wps:cNvCnPr/>
                              <wps:spPr>
                                <a:xfrm>
                                  <a:off x="736628" y="4581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g:grpSp>
                          <wps:wsp>
                            <wps:cNvPr id="1856611143" name="正方形/長方形 119"/>
                            <wps:cNvSpPr/>
                            <wps:spPr>
                              <a:xfrm>
                                <a:off x="0" y="448574"/>
                                <a:ext cx="636905"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5B086A"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変更決定</w:t>
                                  </w:r>
                                </w:p>
                              </w:txbxContent>
                            </wps:txbx>
                            <wps:bodyPr wrap="square" lIns="0" tIns="0" rIns="0" bIns="0" rtlCol="0" anchor="ctr">
                              <a:noAutofit/>
                            </wps:bodyPr>
                          </wps:wsp>
                        </wpg:grpSp>
                        <wps:wsp>
                          <wps:cNvPr id="1332218446" name="正方形/長方形 119"/>
                          <wps:cNvSpPr/>
                          <wps:spPr>
                            <a:xfrm>
                              <a:off x="604299" y="870668"/>
                              <a:ext cx="706120"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43D6F6"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額</w:t>
                                </w:r>
                                <w:r w:rsidRPr="0015088B">
                                  <w:rPr>
                                    <w:rFonts w:ascii="游ゴシック" w:eastAsia="BIZ UDPゴシック" w:hAnsi="游ゴシック"/>
                                    <w:color w:val="275317" w:themeColor="accent6" w:themeShade="80"/>
                                    <w:kern w:val="24"/>
                                  </w:rPr>
                                  <w:t>の</w:t>
                                </w:r>
                                <w:r w:rsidRPr="0015088B">
                                  <w:rPr>
                                    <w:rFonts w:ascii="游ゴシック" w:eastAsia="BIZ UDPゴシック" w:hAnsi="游ゴシック" w:hint="eastAsia"/>
                                    <w:color w:val="275317" w:themeColor="accent6" w:themeShade="80"/>
                                    <w:kern w:val="24"/>
                                  </w:rPr>
                                  <w:t>確定</w:t>
                                </w:r>
                              </w:p>
                            </w:txbxContent>
                          </wps:txbx>
                          <wps:bodyPr wrap="square" lIns="0" tIns="0" rIns="0" bIns="0" rtlCol="0" anchor="ctr">
                            <a:noAutofit/>
                          </wps:bodyPr>
                        </wps:wsp>
                        <wpg:grpSp>
                          <wpg:cNvPr id="1529815946" name="グループ化 1529815946"/>
                          <wpg:cNvGrpSpPr/>
                          <wpg:grpSpPr>
                            <a:xfrm>
                              <a:off x="0" y="0"/>
                              <a:ext cx="1312458" cy="1337095"/>
                              <a:chOff x="0" y="0"/>
                              <a:chExt cx="459740" cy="553561"/>
                            </a:xfrm>
                          </wpg:grpSpPr>
                          <wps:wsp>
                            <wps:cNvPr id="223626533" name="1 つの角を切り取った四角形 214"/>
                            <wps:cNvSpPr/>
                            <wps:spPr>
                              <a:xfrm>
                                <a:off x="0" y="0"/>
                                <a:ext cx="459740" cy="553561"/>
                              </a:xfrm>
                              <a:prstGeom prst="snip1Rect">
                                <a:avLst>
                                  <a:gd name="adj" fmla="val 23699"/>
                                </a:avLst>
                              </a:prstGeom>
                              <a:noFill/>
                              <a:ln w="31750"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776931102" name="フリーフォーム 215"/>
                            <wps:cNvSpPr/>
                            <wps:spPr>
                              <a:xfrm>
                                <a:off x="351378" y="0"/>
                                <a:ext cx="108095" cy="128569"/>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31750"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23179638" name="正方形/長方形 119"/>
                        <wps:cNvSpPr/>
                        <wps:spPr>
                          <a:xfrm>
                            <a:off x="-314353" y="1752244"/>
                            <a:ext cx="2223968" cy="4735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7313F" w14:textId="77777777" w:rsidR="0015088B" w:rsidRPr="0015088B" w:rsidRDefault="0015088B" w:rsidP="0015088B">
                              <w:pPr>
                                <w:pStyle w:val="ae"/>
                                <w:jc w:val="center"/>
                                <w:rPr>
                                  <w:rFonts w:ascii="游ゴシック" w:eastAsia="BIZ UDPゴシック" w:hAnsi="游ゴシック"/>
                                  <w:b/>
                                  <w:color w:val="275317" w:themeColor="accent6" w:themeShade="80"/>
                                  <w:kern w:val="24"/>
                                </w:rPr>
                              </w:pPr>
                              <w:r w:rsidRPr="0015088B">
                                <w:rPr>
                                  <w:rFonts w:ascii="游ゴシック" w:eastAsia="BIZ UDPゴシック" w:hAnsi="游ゴシック" w:hint="eastAsia"/>
                                  <w:b/>
                                  <w:color w:val="275317" w:themeColor="accent6" w:themeShade="80"/>
                                  <w:kern w:val="24"/>
                                </w:rPr>
                                <w:t>額の確定通知書</w:t>
                              </w:r>
                            </w:p>
                            <w:p w14:paraId="2FD919C0"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hint="eastAsia"/>
                                  <w:color w:val="275317" w:themeColor="accent6" w:themeShade="80"/>
                                  <w:kern w:val="24"/>
                                </w:rPr>
                                <w:t>変更決定</w:t>
                              </w:r>
                              <w:r w:rsidRPr="0015088B">
                                <w:rPr>
                                  <w:rFonts w:ascii="游ゴシック" w:eastAsia="BIZ UDPゴシック" w:hAnsi="游ゴシック"/>
                                  <w:color w:val="275317" w:themeColor="accent6" w:themeShade="80"/>
                                  <w:kern w:val="24"/>
                                </w:rPr>
                                <w:t>の旨</w:t>
                              </w: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color w:val="275317" w:themeColor="accent6" w:themeShade="80"/>
                                  <w:kern w:val="24"/>
                                </w:rPr>
                                <w:t>補助条件併記</w:t>
                              </w:r>
                              <w:r w:rsidRPr="0015088B">
                                <w:rPr>
                                  <w:rFonts w:ascii="游ゴシック" w:eastAsia="BIZ UDPゴシック" w:hAnsi="游ゴシック" w:hint="eastAsia"/>
                                  <w:color w:val="275317" w:themeColor="accent6" w:themeShade="80"/>
                                  <w:kern w:val="24"/>
                                </w:rPr>
                                <w:t>)</w:t>
                              </w: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CF5C3A6" id="グループ化 467856455" o:spid="_x0000_s1143" style="position:absolute;left:0;text-align:left;margin-left:118.2pt;margin-top:22.25pt;width:175.1pt;height:175.2pt;z-index:251722752;mso-width-relative:margin;mso-height-relative:margin" coordorigin="-3143" coordsize="22239,2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">
                <v:rect id="_x0000_s1144" style="position:absolute;left:2941;width:9998;height:4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" filled="f" stroked="f" strokeweight="1pt">
                  <v:textbox inset="0,0,0,0">
                    <w:txbxContent>
                      <w:p w14:paraId="19E8CFD4"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【県】</w:t>
                        </w:r>
                      </w:p>
                    </w:txbxContent>
                  </v:textbox>
                </v:rect>
                <v:group id="グループ化 2029243727" o:spid="_x0000_s1145" style="position:absolute;left:1351;top:3975;width:13125;height:13444" coordsize="13124,1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">
                  <v:group id="グループ化 1057409977" o:spid="_x0000_s1146" style="position:absolute;left:318;top:4134;width:11835;height:9223" coordsize="1183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">
                    <v:group id="グループ化 796993171" o:spid="_x0000_s1147" style="position:absolute;left:862;width:10973;height:5537" coordsize="10997,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">
                      <v:group id="グループ化 1801047468" o:spid="_x0000_s1148" style="position:absolute;width:10997;height:5544" coordsize="10997,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">
                        <v:shape id="1 つの角を切り取った四角形 199" o:spid="_x0000_s1149" style="position:absolute;width:4608;height:5544;visibility:visible;mso-wrap-style:square;v-text-anchor:middle" coordsize="460800,5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" path="m,l291152,,460800,169648r,384752l,554400,,xe" filled="f" strokecolor="#0a2f40 [1604]" strokeweight="1.25pt">
                          <v:stroke endcap="round"/>
                          <v:path arrowok="t" o:connecttype="custom" o:connectlocs="0,0;291152,0;460800,169648;460800,554400;0,554400;0,0" o:connectangles="0,0,0,0,0,0"/>
                        </v:shape>
                        <v:shape id="フリーフォーム 200" o:spid="_x0000_s1150" style="position:absolute;left:2893;top:14;width:1691;height:17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" path="m,l,178594r169069,e" filled="f" strokecolor="#0a2f40 [1604]" strokeweight="1.25pt">
                          <v:stroke endcap="round"/>
                          <v:path arrowok="t" o:connecttype="custom" o:connectlocs="0,0;0,178594;169069,178594" o:connectangles="0,0,0"/>
                        </v:shape>
                        <v:shape id="1 つの角を切り取った四角形 201" o:spid="_x0000_s1151" style="position:absolute;left:6389;width:4608;height:5544;visibility:visible;mso-wrap-style:square;v-text-anchor:middle" coordsize="460800,5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" path="m,l291152,,460800,169648r,384752l,554400,,xe" filled="f" strokecolor="#0a2f40 [1604]" strokeweight="1.25pt">
                          <v:stroke endcap="round"/>
                          <v:path arrowok="t" o:connecttype="custom" o:connectlocs="0,0;291152,0;460800,169648;460800,554400;0,554400;0,0" o:connectangles="0,0,0,0,0,0"/>
                        </v:shape>
                        <v:shape id="フリーフォーム 202" o:spid="_x0000_s1152" style="position:absolute;left:9283;top:14;width:1691;height:17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" path="m,l,178594r169069,e" filled="f" strokecolor="#0a2f40 [1604]" strokeweight="1.25pt">
                          <v:stroke endcap="round"/>
                          <v:path arrowok="t" o:connecttype="custom" o:connectlocs="0,0;0,178594;169069,178594" o:connectangles="0,0,0"/>
                        </v:shape>
                      </v:group>
                      <v:line id="直線コネクタ 906017413" o:spid="_x0000_s1153" style="position:absolute;visibility:visible;mso-wrap-style:square" from="976,2486" to="3631,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" strokecolor="#0a2f40 [1604]" strokeweight="1.25pt">
                        <v:stroke endcap="round"/>
                      </v:line>
                      <v:line id="直線コネクタ 539604781" o:spid="_x0000_s1154" style="position:absolute;visibility:visible;mso-wrap-style:square" from="976,3184" to="363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" strokecolor="#0a2f40 [1604]" strokeweight="1.25pt">
                        <v:stroke endcap="round"/>
                      </v:line>
                      <v:line id="直線コネクタ 1240546559" o:spid="_x0000_s1155" style="position:absolute;visibility:visible;mso-wrap-style:square" from="976,3883" to="3631,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" strokecolor="#0a2f40 [1604]" strokeweight="1.25pt">
                        <v:stroke endcap="round"/>
                      </v:line>
                      <v:line id="直線コネクタ 731012045" o:spid="_x0000_s1156" style="position:absolute;visibility:visible;mso-wrap-style:square" from="976,4581" to="3631,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" strokecolor="#0a2f40 [1604]" strokeweight="1.25pt">
                        <v:stroke endcap="round"/>
                      </v:line>
                      <v:line id="直線コネクタ 1967961043" o:spid="_x0000_s1157" style="position:absolute;visibility:visible;mso-wrap-style:square" from="7366,2486" to="10021,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" strokecolor="#0a2f40 [1604]" strokeweight="1.25pt">
                        <v:stroke endcap="round"/>
                      </v:line>
                      <v:line id="直線コネクタ 1273297346" o:spid="_x0000_s1158" style="position:absolute;visibility:visible;mso-wrap-style:square" from="7366,3184" to="1002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" strokecolor="#0a2f40 [1604]" strokeweight="1.25pt">
                        <v:stroke endcap="round"/>
                      </v:line>
                      <v:line id="直線コネクタ 244625122" o:spid="_x0000_s1159" style="position:absolute;visibility:visible;mso-wrap-style:square" from="7366,3883" to="10021,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" strokecolor="#0a2f40 [1604]" strokeweight="1.25pt">
                        <v:stroke endcap="round"/>
                      </v:line>
                      <v:line id="直線コネクタ 2025492451" o:spid="_x0000_s1160" style="position:absolute;visibility:visible;mso-wrap-style:square" from="7366,4581" to="10021,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" strokecolor="#0a2f40 [1604]" strokeweight="1.25pt">
                        <v:stroke endcap="round"/>
                      </v:line>
                    </v:group>
                    <v:rect id="_x0000_s1161" style="position:absolute;top:4485;width:6369;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" filled="f" stroked="f" strokeweight="1pt">
                      <v:textbox inset="0,0,0,0">
                        <w:txbxContent>
                          <w:p w14:paraId="415B086A"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変更決定</w:t>
                            </w:r>
                          </w:p>
                        </w:txbxContent>
                      </v:textbox>
                    </v:rect>
                  </v:group>
                  <v:rect id="_x0000_s1162" style="position:absolute;left:6042;top:8706;width:7062;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" filled="f" stroked="f" strokeweight="1pt">
                    <v:textbox inset="0,0,0,0">
                      <w:txbxContent>
                        <w:p w14:paraId="3643D6F6"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額</w:t>
                          </w:r>
                          <w:r w:rsidRPr="0015088B">
                            <w:rPr>
                              <w:rFonts w:ascii="游ゴシック" w:eastAsia="BIZ UDPゴシック" w:hAnsi="游ゴシック"/>
                              <w:color w:val="275317" w:themeColor="accent6" w:themeShade="80"/>
                              <w:kern w:val="24"/>
                            </w:rPr>
                            <w:t>の</w:t>
                          </w:r>
                          <w:r w:rsidRPr="0015088B">
                            <w:rPr>
                              <w:rFonts w:ascii="游ゴシック" w:eastAsia="BIZ UDPゴシック" w:hAnsi="游ゴシック" w:hint="eastAsia"/>
                              <w:color w:val="275317" w:themeColor="accent6" w:themeShade="80"/>
                              <w:kern w:val="24"/>
                            </w:rPr>
                            <w:t>確定</w:t>
                          </w:r>
                        </w:p>
                      </w:txbxContent>
                    </v:textbox>
                  </v:rect>
                  <v:group id="グループ化 1529815946" o:spid="_x0000_s1163" style="position:absolute;width:13124;height:13370" coordsize="4597,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">
                    <v:shape id="1 つの角を切り取った四角形 214" o:spid="_x0000_s1164" style="position:absolute;width:4597;height:5535;visibility:visible;mso-wrap-style:square;v-text-anchor:middle" coordsize="459740,55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" path="m,l350786,,459740,108954r,444607l,553561,,xe" filled="f" strokecolor="#0a2f40 [1604]" strokeweight="2.5pt">
                      <v:stroke endcap="round"/>
                      <v:path arrowok="t" o:connecttype="custom" o:connectlocs="0,0;350786,0;459740,108954;459740,553561;0,553561;0,0" o:connectangles="0,0,0,0,0,0"/>
                    </v:shape>
                    <v:shape id="フリーフォーム 215" o:spid="_x0000_s1165" style="position:absolute;left:3513;width:1081;height:12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" path="m,l,178594r169069,e" filled="f" strokecolor="#0a2f40 [1604]" strokeweight="2.5pt">
                      <v:stroke endcap="round"/>
                      <v:path arrowok="t" o:connecttype="custom" o:connectlocs="0,0;0,128569;108095,128569" o:connectangles="0,0,0"/>
                    </v:shape>
                  </v:group>
                </v:group>
                <v:rect id="_x0000_s1166" style="position:absolute;left:-3143;top:17522;width:22239;height:4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" filled="f" stroked="f" strokeweight="1pt">
                  <v:textbox inset="0,0,0,0">
                    <w:txbxContent>
                      <w:p w14:paraId="3667313F" w14:textId="77777777" w:rsidR="0015088B" w:rsidRPr="0015088B" w:rsidRDefault="0015088B" w:rsidP="0015088B">
                        <w:pPr>
                          <w:pStyle w:val="ae"/>
                          <w:jc w:val="center"/>
                          <w:rPr>
                            <w:rFonts w:ascii="游ゴシック" w:eastAsia="BIZ UDPゴシック" w:hAnsi="游ゴシック"/>
                            <w:b/>
                            <w:color w:val="275317" w:themeColor="accent6" w:themeShade="80"/>
                            <w:kern w:val="24"/>
                          </w:rPr>
                        </w:pPr>
                        <w:r w:rsidRPr="0015088B">
                          <w:rPr>
                            <w:rFonts w:ascii="游ゴシック" w:eastAsia="BIZ UDPゴシック" w:hAnsi="游ゴシック" w:hint="eastAsia"/>
                            <w:b/>
                            <w:color w:val="275317" w:themeColor="accent6" w:themeShade="80"/>
                            <w:kern w:val="24"/>
                          </w:rPr>
                          <w:t>額の確定通知書</w:t>
                        </w:r>
                      </w:p>
                      <w:p w14:paraId="2FD919C0"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hint="eastAsia"/>
                            <w:color w:val="275317" w:themeColor="accent6" w:themeShade="80"/>
                            <w:kern w:val="24"/>
                          </w:rPr>
                          <w:t>変更決定</w:t>
                        </w:r>
                        <w:r w:rsidRPr="0015088B">
                          <w:rPr>
                            <w:rFonts w:ascii="游ゴシック" w:eastAsia="BIZ UDPゴシック" w:hAnsi="游ゴシック"/>
                            <w:color w:val="275317" w:themeColor="accent6" w:themeShade="80"/>
                            <w:kern w:val="24"/>
                          </w:rPr>
                          <w:t>の旨</w:t>
                        </w: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color w:val="275317" w:themeColor="accent6" w:themeShade="80"/>
                            <w:kern w:val="24"/>
                          </w:rPr>
                          <w:t>補助条件併記</w:t>
                        </w:r>
                        <w:r w:rsidRPr="0015088B">
                          <w:rPr>
                            <w:rFonts w:ascii="游ゴシック" w:eastAsia="BIZ UDPゴシック" w:hAnsi="游ゴシック" w:hint="eastAsia"/>
                            <w:color w:val="275317" w:themeColor="accent6" w:themeShade="80"/>
                            <w:kern w:val="24"/>
                          </w:rPr>
                          <w:t>)</w:t>
                        </w:r>
                      </w:p>
                    </w:txbxContent>
                  </v:textbox>
                </v:rect>
              </v:group>
            </w:pict>
          </mc:Fallback>
        </mc:AlternateContent>
      </w:r>
      <w:r>
        <w:rPr>
          <w:rFonts w:ascii="游ゴシック" w:hAnsi="游ゴシック"/>
          <w:noProof/>
        </w:rPr>
        <mc:AlternateContent>
          <mc:Choice Requires="wps">
            <w:drawing>
              <wp:anchor distT="0" distB="0" distL="114300" distR="114300" simplePos="0" relativeHeight="251719680" behindDoc="0" locked="0" layoutInCell="1" allowOverlap="1" wp14:anchorId="296A6B7B" wp14:editId="115EF49E">
                <wp:simplePos x="0" y="0"/>
                <wp:positionH relativeFrom="column">
                  <wp:posOffset>-70485</wp:posOffset>
                </wp:positionH>
                <wp:positionV relativeFrom="paragraph">
                  <wp:posOffset>215900</wp:posOffset>
                </wp:positionV>
                <wp:extent cx="5886450" cy="2390775"/>
                <wp:effectExtent l="0" t="0" r="19050" b="28575"/>
                <wp:wrapNone/>
                <wp:docPr id="128" name="正方形/長方形 95"/>
                <wp:cNvGraphicFramePr/>
                <a:graphic xmlns:a="http://schemas.openxmlformats.org/drawingml/2006/main">
                  <a:graphicData uri="http://schemas.microsoft.com/office/word/2010/wordprocessingShape">
                    <wps:wsp>
                      <wps:cNvSpPr/>
                      <wps:spPr>
                        <a:xfrm>
                          <a:off x="0" y="0"/>
                          <a:ext cx="5886450" cy="2390775"/>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BC29923" id="正方形/長方形 95" o:spid="_x0000_s1026" style="position:absolute;margin-left:-5.55pt;margin-top:17pt;width:463.5pt;height:18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" filled="f" strokecolor="#0a2f40 [1604]" strokeweight="1pt"/>
            </w:pict>
          </mc:Fallback>
        </mc:AlternateContent>
      </w:r>
    </w:p>
    <w:p w14:paraId="34432BA9" w14:textId="77777777" w:rsidR="0015088B" w:rsidRDefault="0015088B" w:rsidP="0015088B">
      <w:pPr>
        <w:ind w:firstLineChars="100" w:firstLine="210"/>
        <w:rPr>
          <w:rFonts w:ascii="游ゴシック" w:hAnsi="游ゴシック"/>
        </w:rPr>
      </w:pPr>
    </w:p>
    <w:p w14:paraId="0FEECA5D" w14:textId="06E2E285" w:rsidR="0015088B" w:rsidRDefault="0015088B" w:rsidP="0015088B">
      <w:pPr>
        <w:ind w:firstLineChars="100" w:firstLine="210"/>
        <w:rPr>
          <w:rFonts w:ascii="游ゴシック" w:hAnsi="游ゴシック"/>
        </w:rPr>
      </w:pPr>
      <w:r w:rsidRPr="00364C63">
        <w:rPr>
          <w:rFonts w:ascii="游ゴシック" w:hAnsi="游ゴシック"/>
          <w:noProof/>
        </w:rPr>
        <mc:AlternateContent>
          <mc:Choice Requires="wps">
            <w:drawing>
              <wp:anchor distT="0" distB="0" distL="114300" distR="114300" simplePos="0" relativeHeight="251724800" behindDoc="0" locked="0" layoutInCell="1" allowOverlap="1" wp14:anchorId="02B9A7A6" wp14:editId="1D0EFF99">
                <wp:simplePos x="0" y="0"/>
                <wp:positionH relativeFrom="column">
                  <wp:posOffset>3482340</wp:posOffset>
                </wp:positionH>
                <wp:positionV relativeFrom="paragraph">
                  <wp:posOffset>217170</wp:posOffset>
                </wp:positionV>
                <wp:extent cx="2219325" cy="1552575"/>
                <wp:effectExtent l="0" t="0" r="9525" b="9525"/>
                <wp:wrapNone/>
                <wp:docPr id="243" name="正方形/長方形 119"/>
                <wp:cNvGraphicFramePr/>
                <a:graphic xmlns:a="http://schemas.openxmlformats.org/drawingml/2006/main">
                  <a:graphicData uri="http://schemas.microsoft.com/office/word/2010/wordprocessingShape">
                    <wps:wsp>
                      <wps:cNvSpPr/>
                      <wps:spPr>
                        <a:xfrm>
                          <a:off x="0" y="0"/>
                          <a:ext cx="2219325" cy="1552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67CE8D" w14:textId="77777777" w:rsidR="0015088B" w:rsidRPr="0015088B" w:rsidRDefault="0015088B" w:rsidP="0015088B">
                            <w:pPr>
                              <w:ind w:left="210" w:hangingChars="100" w:hanging="210"/>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※要件</w:t>
                            </w:r>
                            <w:r w:rsidRPr="0015088B">
                              <w:rPr>
                                <w:rFonts w:ascii="游ゴシック" w:eastAsia="BIZ UDPゴシック" w:hAnsi="游ゴシック"/>
                                <w:color w:val="275317" w:themeColor="accent6" w:themeShade="80"/>
                                <w:kern w:val="24"/>
                              </w:rPr>
                              <w:t>を満たす場合、</w:t>
                            </w:r>
                            <w:r w:rsidRPr="0015088B">
                              <w:rPr>
                                <w:rFonts w:ascii="游ゴシック" w:eastAsia="BIZ UDPゴシック" w:hAnsi="游ゴシック" w:hint="eastAsia"/>
                                <w:color w:val="275317" w:themeColor="accent6" w:themeShade="80"/>
                                <w:kern w:val="24"/>
                              </w:rPr>
                              <w:t>補助事業者</w:t>
                            </w:r>
                            <w:r w:rsidRPr="0015088B">
                              <w:rPr>
                                <w:rFonts w:ascii="游ゴシック" w:eastAsia="BIZ UDPゴシック" w:hAnsi="游ゴシック"/>
                                <w:color w:val="275317" w:themeColor="accent6" w:themeShade="80"/>
                                <w:kern w:val="24"/>
                              </w:rPr>
                              <w:t>は</w:t>
                            </w:r>
                            <w:r w:rsidRPr="0015088B">
                              <w:rPr>
                                <w:rFonts w:ascii="游ゴシック" w:eastAsia="BIZ UDPゴシック" w:hAnsi="游ゴシック" w:hint="eastAsia"/>
                                <w:color w:val="275317" w:themeColor="accent6" w:themeShade="80"/>
                                <w:kern w:val="24"/>
                              </w:rPr>
                              <w:t>変更承認</w:t>
                            </w:r>
                            <w:r w:rsidRPr="0015088B">
                              <w:rPr>
                                <w:rFonts w:ascii="游ゴシック" w:eastAsia="BIZ UDPゴシック" w:hAnsi="游ゴシック"/>
                                <w:color w:val="275317" w:themeColor="accent6" w:themeShade="80"/>
                                <w:kern w:val="24"/>
                              </w:rPr>
                              <w:t>と実績報告をまとめて行い、</w:t>
                            </w:r>
                            <w:r w:rsidRPr="0015088B">
                              <w:rPr>
                                <w:rFonts w:ascii="游ゴシック" w:eastAsia="BIZ UDPゴシック" w:hAnsi="游ゴシック" w:hint="eastAsia"/>
                                <w:color w:val="275317" w:themeColor="accent6" w:themeShade="80"/>
                                <w:kern w:val="24"/>
                              </w:rPr>
                              <w:t>県</w:t>
                            </w:r>
                            <w:r w:rsidRPr="0015088B">
                              <w:rPr>
                                <w:rFonts w:ascii="游ゴシック" w:eastAsia="BIZ UDPゴシック" w:hAnsi="游ゴシック"/>
                                <w:color w:val="275317" w:themeColor="accent6" w:themeShade="80"/>
                                <w:kern w:val="24"/>
                              </w:rPr>
                              <w:t>は変更交付決定と</w:t>
                            </w:r>
                            <w:r w:rsidRPr="0015088B">
                              <w:rPr>
                                <w:rFonts w:ascii="游ゴシック" w:eastAsia="BIZ UDPゴシック" w:hAnsi="游ゴシック" w:hint="eastAsia"/>
                                <w:color w:val="275317" w:themeColor="accent6" w:themeShade="80"/>
                                <w:kern w:val="24"/>
                              </w:rPr>
                              <w:t>額の</w:t>
                            </w:r>
                            <w:r w:rsidRPr="0015088B">
                              <w:rPr>
                                <w:rFonts w:ascii="游ゴシック" w:eastAsia="BIZ UDPゴシック" w:hAnsi="游ゴシック"/>
                                <w:color w:val="275317" w:themeColor="accent6" w:themeShade="80"/>
                                <w:kern w:val="24"/>
                              </w:rPr>
                              <w:t>確定を</w:t>
                            </w:r>
                            <w:r w:rsidRPr="0015088B">
                              <w:rPr>
                                <w:rFonts w:ascii="游ゴシック" w:eastAsia="BIZ UDPゴシック" w:hAnsi="游ゴシック" w:hint="eastAsia"/>
                                <w:color w:val="275317" w:themeColor="accent6" w:themeShade="80"/>
                                <w:kern w:val="24"/>
                              </w:rPr>
                              <w:t>まとめて</w:t>
                            </w:r>
                            <w:r w:rsidRPr="0015088B">
                              <w:rPr>
                                <w:rFonts w:ascii="游ゴシック" w:eastAsia="BIZ UDPゴシック" w:hAnsi="游ゴシック"/>
                                <w:color w:val="275317" w:themeColor="accent6" w:themeShade="80"/>
                                <w:kern w:val="24"/>
                              </w:rPr>
                              <w:t>行うイメージ</w:t>
                            </w:r>
                          </w:p>
                          <w:p w14:paraId="2A6BFD7F" w14:textId="77777777" w:rsidR="0015088B" w:rsidRPr="0015088B" w:rsidRDefault="0015088B" w:rsidP="0015088B">
                            <w:pPr>
                              <w:ind w:leftChars="100" w:left="210"/>
                              <w:rPr>
                                <w:rFonts w:eastAsia="BIZ UDPゴシック"/>
                                <w:b/>
                                <w:color w:val="275317" w:themeColor="accent6" w:themeShade="80"/>
                                <w:u w:val="single"/>
                              </w:rPr>
                            </w:pPr>
                            <w:r w:rsidRPr="0015088B">
                              <w:rPr>
                                <w:rFonts w:ascii="游ゴシック" w:eastAsia="BIZ UDPゴシック" w:hAnsi="游ゴシック" w:hint="eastAsia"/>
                                <w:b/>
                                <w:color w:val="275317" w:themeColor="accent6" w:themeShade="80"/>
                                <w:kern w:val="24"/>
                                <w:u w:val="single"/>
                              </w:rPr>
                              <w:t>従って変更交付申請</w:t>
                            </w:r>
                            <w:r w:rsidRPr="0015088B">
                              <w:rPr>
                                <w:rFonts w:ascii="游ゴシック" w:eastAsia="BIZ UDPゴシック" w:hAnsi="游ゴシック"/>
                                <w:b/>
                                <w:color w:val="275317" w:themeColor="accent6" w:themeShade="80"/>
                                <w:kern w:val="24"/>
                                <w:u w:val="single"/>
                              </w:rPr>
                              <w:t>・決定の手続き</w:t>
                            </w:r>
                            <w:r w:rsidRPr="0015088B">
                              <w:rPr>
                                <w:rFonts w:ascii="游ゴシック" w:eastAsia="BIZ UDPゴシック" w:hAnsi="游ゴシック" w:hint="eastAsia"/>
                                <w:b/>
                                <w:color w:val="275317" w:themeColor="accent6" w:themeShade="80"/>
                                <w:kern w:val="24"/>
                                <w:u w:val="single"/>
                              </w:rPr>
                              <w:t>を</w:t>
                            </w:r>
                            <w:r w:rsidRPr="0015088B">
                              <w:rPr>
                                <w:rFonts w:ascii="游ゴシック" w:eastAsia="BIZ UDPゴシック" w:hAnsi="游ゴシック"/>
                                <w:b/>
                                <w:color w:val="275317" w:themeColor="accent6" w:themeShade="80"/>
                                <w:kern w:val="24"/>
                                <w:u w:val="single"/>
                              </w:rPr>
                              <w:t>省略</w:t>
                            </w:r>
                            <w:r w:rsidRPr="0015088B">
                              <w:rPr>
                                <w:rFonts w:ascii="游ゴシック" w:eastAsia="BIZ UDPゴシック" w:hAnsi="游ゴシック" w:hint="eastAsia"/>
                                <w:b/>
                                <w:color w:val="275317" w:themeColor="accent6" w:themeShade="80"/>
                                <w:kern w:val="24"/>
                                <w:u w:val="single"/>
                              </w:rPr>
                              <w:t>でき</w:t>
                            </w:r>
                            <w:r w:rsidRPr="0015088B">
                              <w:rPr>
                                <w:rFonts w:ascii="游ゴシック" w:eastAsia="BIZ UDPゴシック" w:hAnsi="游ゴシック"/>
                                <w:b/>
                                <w:color w:val="275317" w:themeColor="accent6" w:themeShade="80"/>
                                <w:kern w:val="24"/>
                                <w:u w:val="single"/>
                              </w:rPr>
                              <w:t>るわけでは</w:t>
                            </w:r>
                            <w:r w:rsidRPr="0015088B">
                              <w:rPr>
                                <w:rFonts w:ascii="游ゴシック" w:eastAsia="BIZ UDPゴシック" w:hAnsi="游ゴシック" w:hint="eastAsia"/>
                                <w:b/>
                                <w:color w:val="275317" w:themeColor="accent6" w:themeShade="80"/>
                                <w:kern w:val="24"/>
                                <w:u w:val="single"/>
                              </w:rPr>
                              <w:t>ない</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2B9A7A6" id="正方形/長方形 119" o:spid="_x0000_s1167" style="position:absolute;left:0;text-align:left;margin-left:274.2pt;margin-top:17.1pt;width:174.75pt;height:12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" filled="f" stroked="f" strokeweight="1pt">
                <v:textbox inset="0,0,0,0">
                  <w:txbxContent>
                    <w:p w14:paraId="7567CE8D" w14:textId="77777777" w:rsidR="0015088B" w:rsidRPr="0015088B" w:rsidRDefault="0015088B" w:rsidP="0015088B">
                      <w:pPr>
                        <w:ind w:left="210" w:hangingChars="100" w:hanging="210"/>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※要件</w:t>
                      </w:r>
                      <w:r w:rsidRPr="0015088B">
                        <w:rPr>
                          <w:rFonts w:ascii="游ゴシック" w:eastAsia="BIZ UDPゴシック" w:hAnsi="游ゴシック"/>
                          <w:color w:val="275317" w:themeColor="accent6" w:themeShade="80"/>
                          <w:kern w:val="24"/>
                        </w:rPr>
                        <w:t>を満たす場合、</w:t>
                      </w:r>
                      <w:r w:rsidRPr="0015088B">
                        <w:rPr>
                          <w:rFonts w:ascii="游ゴシック" w:eastAsia="BIZ UDPゴシック" w:hAnsi="游ゴシック" w:hint="eastAsia"/>
                          <w:color w:val="275317" w:themeColor="accent6" w:themeShade="80"/>
                          <w:kern w:val="24"/>
                        </w:rPr>
                        <w:t>補助事業者</w:t>
                      </w:r>
                      <w:r w:rsidRPr="0015088B">
                        <w:rPr>
                          <w:rFonts w:ascii="游ゴシック" w:eastAsia="BIZ UDPゴシック" w:hAnsi="游ゴシック"/>
                          <w:color w:val="275317" w:themeColor="accent6" w:themeShade="80"/>
                          <w:kern w:val="24"/>
                        </w:rPr>
                        <w:t>は</w:t>
                      </w:r>
                      <w:r w:rsidRPr="0015088B">
                        <w:rPr>
                          <w:rFonts w:ascii="游ゴシック" w:eastAsia="BIZ UDPゴシック" w:hAnsi="游ゴシック" w:hint="eastAsia"/>
                          <w:color w:val="275317" w:themeColor="accent6" w:themeShade="80"/>
                          <w:kern w:val="24"/>
                        </w:rPr>
                        <w:t>変更承認</w:t>
                      </w:r>
                      <w:r w:rsidRPr="0015088B">
                        <w:rPr>
                          <w:rFonts w:ascii="游ゴシック" w:eastAsia="BIZ UDPゴシック" w:hAnsi="游ゴシック"/>
                          <w:color w:val="275317" w:themeColor="accent6" w:themeShade="80"/>
                          <w:kern w:val="24"/>
                        </w:rPr>
                        <w:t>と実績報告をまとめて行い、</w:t>
                      </w:r>
                      <w:r w:rsidRPr="0015088B">
                        <w:rPr>
                          <w:rFonts w:ascii="游ゴシック" w:eastAsia="BIZ UDPゴシック" w:hAnsi="游ゴシック" w:hint="eastAsia"/>
                          <w:color w:val="275317" w:themeColor="accent6" w:themeShade="80"/>
                          <w:kern w:val="24"/>
                        </w:rPr>
                        <w:t>県</w:t>
                      </w:r>
                      <w:r w:rsidRPr="0015088B">
                        <w:rPr>
                          <w:rFonts w:ascii="游ゴシック" w:eastAsia="BIZ UDPゴシック" w:hAnsi="游ゴシック"/>
                          <w:color w:val="275317" w:themeColor="accent6" w:themeShade="80"/>
                          <w:kern w:val="24"/>
                        </w:rPr>
                        <w:t>は変更交付決定と</w:t>
                      </w:r>
                      <w:r w:rsidRPr="0015088B">
                        <w:rPr>
                          <w:rFonts w:ascii="游ゴシック" w:eastAsia="BIZ UDPゴシック" w:hAnsi="游ゴシック" w:hint="eastAsia"/>
                          <w:color w:val="275317" w:themeColor="accent6" w:themeShade="80"/>
                          <w:kern w:val="24"/>
                        </w:rPr>
                        <w:t>額の</w:t>
                      </w:r>
                      <w:r w:rsidRPr="0015088B">
                        <w:rPr>
                          <w:rFonts w:ascii="游ゴシック" w:eastAsia="BIZ UDPゴシック" w:hAnsi="游ゴシック"/>
                          <w:color w:val="275317" w:themeColor="accent6" w:themeShade="80"/>
                          <w:kern w:val="24"/>
                        </w:rPr>
                        <w:t>確定を</w:t>
                      </w:r>
                      <w:r w:rsidRPr="0015088B">
                        <w:rPr>
                          <w:rFonts w:ascii="游ゴシック" w:eastAsia="BIZ UDPゴシック" w:hAnsi="游ゴシック" w:hint="eastAsia"/>
                          <w:color w:val="275317" w:themeColor="accent6" w:themeShade="80"/>
                          <w:kern w:val="24"/>
                        </w:rPr>
                        <w:t>まとめて</w:t>
                      </w:r>
                      <w:r w:rsidRPr="0015088B">
                        <w:rPr>
                          <w:rFonts w:ascii="游ゴシック" w:eastAsia="BIZ UDPゴシック" w:hAnsi="游ゴシック"/>
                          <w:color w:val="275317" w:themeColor="accent6" w:themeShade="80"/>
                          <w:kern w:val="24"/>
                        </w:rPr>
                        <w:t>行うイメージ</w:t>
                      </w:r>
                    </w:p>
                    <w:p w14:paraId="2A6BFD7F" w14:textId="77777777" w:rsidR="0015088B" w:rsidRPr="0015088B" w:rsidRDefault="0015088B" w:rsidP="0015088B">
                      <w:pPr>
                        <w:ind w:leftChars="100" w:left="210"/>
                        <w:rPr>
                          <w:rFonts w:eastAsia="BIZ UDPゴシック"/>
                          <w:b/>
                          <w:color w:val="275317" w:themeColor="accent6" w:themeShade="80"/>
                          <w:u w:val="single"/>
                        </w:rPr>
                      </w:pPr>
                      <w:r w:rsidRPr="0015088B">
                        <w:rPr>
                          <w:rFonts w:ascii="游ゴシック" w:eastAsia="BIZ UDPゴシック" w:hAnsi="游ゴシック" w:hint="eastAsia"/>
                          <w:b/>
                          <w:color w:val="275317" w:themeColor="accent6" w:themeShade="80"/>
                          <w:kern w:val="24"/>
                          <w:u w:val="single"/>
                        </w:rPr>
                        <w:t>従って変更交付申請</w:t>
                      </w:r>
                      <w:r w:rsidRPr="0015088B">
                        <w:rPr>
                          <w:rFonts w:ascii="游ゴシック" w:eastAsia="BIZ UDPゴシック" w:hAnsi="游ゴシック"/>
                          <w:b/>
                          <w:color w:val="275317" w:themeColor="accent6" w:themeShade="80"/>
                          <w:kern w:val="24"/>
                          <w:u w:val="single"/>
                        </w:rPr>
                        <w:t>・決定の手続き</w:t>
                      </w:r>
                      <w:r w:rsidRPr="0015088B">
                        <w:rPr>
                          <w:rFonts w:ascii="游ゴシック" w:eastAsia="BIZ UDPゴシック" w:hAnsi="游ゴシック" w:hint="eastAsia"/>
                          <w:b/>
                          <w:color w:val="275317" w:themeColor="accent6" w:themeShade="80"/>
                          <w:kern w:val="24"/>
                          <w:u w:val="single"/>
                        </w:rPr>
                        <w:t>を</w:t>
                      </w:r>
                      <w:r w:rsidRPr="0015088B">
                        <w:rPr>
                          <w:rFonts w:ascii="游ゴシック" w:eastAsia="BIZ UDPゴシック" w:hAnsi="游ゴシック"/>
                          <w:b/>
                          <w:color w:val="275317" w:themeColor="accent6" w:themeShade="80"/>
                          <w:kern w:val="24"/>
                          <w:u w:val="single"/>
                        </w:rPr>
                        <w:t>省略</w:t>
                      </w:r>
                      <w:r w:rsidRPr="0015088B">
                        <w:rPr>
                          <w:rFonts w:ascii="游ゴシック" w:eastAsia="BIZ UDPゴシック" w:hAnsi="游ゴシック" w:hint="eastAsia"/>
                          <w:b/>
                          <w:color w:val="275317" w:themeColor="accent6" w:themeShade="80"/>
                          <w:kern w:val="24"/>
                          <w:u w:val="single"/>
                        </w:rPr>
                        <w:t>でき</w:t>
                      </w:r>
                      <w:r w:rsidRPr="0015088B">
                        <w:rPr>
                          <w:rFonts w:ascii="游ゴシック" w:eastAsia="BIZ UDPゴシック" w:hAnsi="游ゴシック"/>
                          <w:b/>
                          <w:color w:val="275317" w:themeColor="accent6" w:themeShade="80"/>
                          <w:kern w:val="24"/>
                          <w:u w:val="single"/>
                        </w:rPr>
                        <w:t>るわけでは</w:t>
                      </w:r>
                      <w:r w:rsidRPr="0015088B">
                        <w:rPr>
                          <w:rFonts w:ascii="游ゴシック" w:eastAsia="BIZ UDPゴシック" w:hAnsi="游ゴシック" w:hint="eastAsia"/>
                          <w:b/>
                          <w:color w:val="275317" w:themeColor="accent6" w:themeShade="80"/>
                          <w:kern w:val="24"/>
                          <w:u w:val="single"/>
                        </w:rPr>
                        <w:t>ない</w:t>
                      </w:r>
                    </w:p>
                  </w:txbxContent>
                </v:textbox>
              </v:rect>
            </w:pict>
          </mc:Fallback>
        </mc:AlternateContent>
      </w:r>
    </w:p>
    <w:p w14:paraId="56D60EB3" w14:textId="77777777" w:rsidR="0015088B" w:rsidRDefault="0015088B" w:rsidP="0015088B">
      <w:pPr>
        <w:ind w:firstLineChars="100" w:firstLine="210"/>
        <w:rPr>
          <w:rFonts w:ascii="游ゴシック" w:hAnsi="游ゴシック"/>
        </w:rPr>
      </w:pPr>
    </w:p>
    <w:p w14:paraId="6CFEDCB7" w14:textId="77777777" w:rsidR="0015088B" w:rsidRDefault="0015088B" w:rsidP="0015088B">
      <w:pPr>
        <w:ind w:firstLineChars="100" w:firstLine="210"/>
        <w:rPr>
          <w:rFonts w:ascii="游ゴシック" w:hAnsi="游ゴシック"/>
        </w:rPr>
      </w:pPr>
    </w:p>
    <w:p w14:paraId="086643B5" w14:textId="77777777" w:rsidR="0015088B" w:rsidRDefault="0015088B" w:rsidP="0015088B">
      <w:pPr>
        <w:rPr>
          <w:rFonts w:ascii="游ゴシック" w:hAnsi="游ゴシック"/>
        </w:rPr>
      </w:pPr>
      <w:r>
        <w:rPr>
          <w:rFonts w:ascii="游ゴシック" w:hAnsi="游ゴシック"/>
          <w:noProof/>
        </w:rPr>
        <mc:AlternateContent>
          <mc:Choice Requires="wpg">
            <w:drawing>
              <wp:anchor distT="0" distB="0" distL="114300" distR="114300" simplePos="0" relativeHeight="251723776" behindDoc="0" locked="0" layoutInCell="1" allowOverlap="1" wp14:anchorId="03062503" wp14:editId="7CB3E96D">
                <wp:simplePos x="0" y="0"/>
                <wp:positionH relativeFrom="column">
                  <wp:posOffset>1497330</wp:posOffset>
                </wp:positionH>
                <wp:positionV relativeFrom="paragraph">
                  <wp:posOffset>148590</wp:posOffset>
                </wp:positionV>
                <wp:extent cx="310485" cy="174905"/>
                <wp:effectExtent l="38100" t="76200" r="13970" b="92075"/>
                <wp:wrapNone/>
                <wp:docPr id="132" name="グループ化 132"/>
                <wp:cNvGraphicFramePr/>
                <a:graphic xmlns:a="http://schemas.openxmlformats.org/drawingml/2006/main">
                  <a:graphicData uri="http://schemas.microsoft.com/office/word/2010/wordprocessingGroup">
                    <wpg:wgp>
                      <wpg:cNvGrpSpPr/>
                      <wpg:grpSpPr>
                        <a:xfrm>
                          <a:off x="0" y="0"/>
                          <a:ext cx="310485" cy="174905"/>
                          <a:chOff x="-190500" y="0"/>
                          <a:chExt cx="310491" cy="174929"/>
                        </a:xfrm>
                      </wpg:grpSpPr>
                      <wps:wsp>
                        <wps:cNvPr id="133" name="直線矢印コネクタ 133"/>
                        <wps:cNvCnPr/>
                        <wps:spPr>
                          <a:xfrm>
                            <a:off x="-190500" y="0"/>
                            <a:ext cx="310491" cy="0"/>
                          </a:xfrm>
                          <a:prstGeom prst="straightConnector1">
                            <a:avLst/>
                          </a:prstGeom>
                          <a:ln w="25400">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 name="直線矢印コネクタ 135"/>
                        <wps:cNvCnPr/>
                        <wps:spPr>
                          <a:xfrm>
                            <a:off x="-190500" y="174929"/>
                            <a:ext cx="310491" cy="0"/>
                          </a:xfrm>
                          <a:prstGeom prst="straightConnector1">
                            <a:avLst/>
                          </a:prstGeom>
                          <a:ln w="25400">
                            <a:solidFill>
                              <a:schemeClr val="accent1">
                                <a:lumMod val="50000"/>
                              </a:schemeClr>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77D419" id="グループ化 132" o:spid="_x0000_s1026" style="position:absolute;margin-left:117.9pt;margin-top:11.7pt;width:24.45pt;height:13.75pt;z-index:251723776" coordorigin="-190500" coordsize="310491,17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">
                <v:shapetype id="_x0000_t32" coordsize="21600,21600" o:spt="32" o:oned="t" path="m,l21600,21600e" filled="f">
                  <v:path arrowok="t" fillok="f" o:connecttype="none"/>
                  <o:lock v:ext="edit" shapetype="t"/>
                </v:shapetype>
                <v:shape id="直線矢印コネクタ 133" o:spid="_x0000_s1027" type="#_x0000_t32" style="position:absolute;left:-190500;width:3104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" strokecolor="#0a2f40 [1604]" strokeweight="2pt">
                  <v:stroke endarrow="block" joinstyle="miter"/>
                </v:shape>
                <v:shape id="直線矢印コネクタ 135" o:spid="_x0000_s1028" type="#_x0000_t32" style="position:absolute;left:-190500;top:174929;width:3104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" strokecolor="#0a2f40 [1604]" strokeweight="2pt">
                  <v:stroke startarrow="block" joinstyle="miter"/>
                </v:shape>
              </v:group>
            </w:pict>
          </mc:Fallback>
        </mc:AlternateContent>
      </w:r>
    </w:p>
    <w:p w14:paraId="56402788" w14:textId="77777777" w:rsidR="0015088B" w:rsidRDefault="0015088B" w:rsidP="0015088B">
      <w:pPr>
        <w:rPr>
          <w:rFonts w:ascii="游ゴシック" w:hAnsi="游ゴシック"/>
        </w:rPr>
      </w:pPr>
    </w:p>
    <w:p w14:paraId="76396FC2" w14:textId="77777777" w:rsidR="0015088B" w:rsidRDefault="0015088B" w:rsidP="0015088B">
      <w:pPr>
        <w:rPr>
          <w:rFonts w:ascii="游ゴシック" w:hAnsi="游ゴシック"/>
        </w:rPr>
      </w:pPr>
    </w:p>
    <w:p w14:paraId="14816023" w14:textId="77777777" w:rsidR="0015088B" w:rsidRDefault="0015088B" w:rsidP="0015088B">
      <w:pPr>
        <w:rPr>
          <w:rFonts w:ascii="游ゴシック" w:hAnsi="游ゴシック"/>
        </w:rPr>
      </w:pPr>
    </w:p>
    <w:p w14:paraId="4251DF87" w14:textId="77777777" w:rsidR="0015088B" w:rsidRDefault="0015088B" w:rsidP="0015088B">
      <w:pPr>
        <w:rPr>
          <w:rFonts w:ascii="游ゴシック" w:hAnsi="游ゴシック"/>
        </w:rPr>
      </w:pPr>
    </w:p>
    <w:p w14:paraId="59F91C74" w14:textId="77777777" w:rsidR="0015088B" w:rsidRDefault="0015088B" w:rsidP="0015088B">
      <w:pPr>
        <w:rPr>
          <w:rFonts w:ascii="游ゴシック" w:hAnsi="游ゴシック"/>
        </w:rPr>
      </w:pPr>
    </w:p>
    <w:p w14:paraId="44C562E2" w14:textId="77777777" w:rsidR="0015088B" w:rsidRDefault="0015088B" w:rsidP="0015088B">
      <w:pPr>
        <w:rPr>
          <w:rFonts w:ascii="游ゴシック" w:hAnsi="游ゴシック"/>
        </w:rPr>
      </w:pPr>
    </w:p>
    <w:p w14:paraId="215A4EAF" w14:textId="77777777" w:rsidR="0015088B" w:rsidRDefault="0015088B" w:rsidP="0015088B"/>
    <w:p w14:paraId="4AEC9C4A" w14:textId="61EAE132" w:rsidR="0015088B" w:rsidRPr="00E84F89" w:rsidRDefault="00E84F89" w:rsidP="00E84F89">
      <w:pPr>
        <w:pStyle w:val="2"/>
        <w:rPr>
          <w:rFonts w:eastAsia="BIZ UDPゴシック"/>
          <w:color w:val="FFFFFF" w:themeColor="background1"/>
          <w:sz w:val="21"/>
          <w:szCs w:val="21"/>
        </w:rPr>
      </w:pPr>
      <w:bookmarkStart w:id="19" w:name="_Toc233437782"/>
      <w:r w:rsidRPr="00E84F89">
        <w:rPr>
          <w:rFonts w:eastAsia="BIZ UDPゴシック" w:hint="eastAsia"/>
          <w:color w:val="FFFFFF" w:themeColor="background1"/>
          <w:sz w:val="21"/>
          <w:szCs w:val="21"/>
          <w:highlight w:val="darkCyan"/>
        </w:rPr>
        <w:t>３．必要となる書類</w:t>
      </w:r>
      <w:bookmarkEnd w:id="19"/>
      <w:r>
        <w:rPr>
          <w:rFonts w:eastAsia="BIZ UDPゴシック" w:hint="eastAsia"/>
          <w:color w:val="FFFFFF" w:themeColor="background1"/>
          <w:sz w:val="21"/>
          <w:szCs w:val="21"/>
          <w:highlight w:val="darkCyan"/>
        </w:rPr>
        <w:t xml:space="preserve">　　　　　　　　　　　　　　　　　　　　　　　　　　　　　　　　　　　　　　　　　　　　　　　　</w:t>
      </w:r>
    </w:p>
    <w:p w14:paraId="5E0EF324" w14:textId="77777777" w:rsidR="0015088B" w:rsidRDefault="0015088B" w:rsidP="0015088B">
      <w:pPr>
        <w:spacing w:line="20" w:lineRule="atLeast"/>
        <w:ind w:firstLineChars="100" w:firstLine="210"/>
      </w:pPr>
      <w:r>
        <w:rPr>
          <w:rFonts w:hint="eastAsia"/>
        </w:rPr>
        <w:t>要綱に定めているとおり以下の書類提出が必須となります。</w:t>
      </w:r>
    </w:p>
    <w:p w14:paraId="7E928E15" w14:textId="1CB18F56" w:rsidR="0015088B" w:rsidRDefault="0015088B" w:rsidP="0015088B">
      <w:pPr>
        <w:spacing w:line="20" w:lineRule="atLeast"/>
        <w:ind w:firstLineChars="100" w:firstLine="210"/>
      </w:pPr>
      <w:r>
        <w:rPr>
          <w:rFonts w:hint="eastAsia"/>
        </w:rPr>
        <w:t xml:space="preserve">　・補助事業変更承認申請書（第</w:t>
      </w:r>
      <w:r w:rsidR="00EA404C">
        <w:rPr>
          <w:rFonts w:hint="eastAsia"/>
        </w:rPr>
        <w:t>５</w:t>
      </w:r>
      <w:r>
        <w:rPr>
          <w:rFonts w:hint="eastAsia"/>
        </w:rPr>
        <w:t>号様式）</w:t>
      </w:r>
    </w:p>
    <w:p w14:paraId="5761ABF2" w14:textId="0527E6C8" w:rsidR="0015088B" w:rsidRDefault="005E7A75" w:rsidP="0015088B">
      <w:pPr>
        <w:spacing w:line="20" w:lineRule="atLeast"/>
        <w:ind w:firstLineChars="100" w:firstLine="210"/>
      </w:pPr>
      <w:r>
        <w:rPr>
          <w:rFonts w:hint="eastAsia"/>
        </w:rPr>
        <w:t>この</w:t>
      </w:r>
      <w:r w:rsidR="0015088B">
        <w:rPr>
          <w:rFonts w:hint="eastAsia"/>
        </w:rPr>
        <w:t>ほか、</w:t>
      </w:r>
      <w:r w:rsidR="003237D6">
        <w:rPr>
          <w:rFonts w:hint="eastAsia"/>
        </w:rPr>
        <w:t>県</w:t>
      </w:r>
      <w:r w:rsidR="0015088B">
        <w:rPr>
          <w:rFonts w:hint="eastAsia"/>
        </w:rPr>
        <w:t>の指示に従い必要な書類を提出してください。</w:t>
      </w:r>
    </w:p>
    <w:p w14:paraId="68674BA0" w14:textId="53BACB58" w:rsidR="002B259B" w:rsidRDefault="002B259B" w:rsidP="0015088B">
      <w:pPr>
        <w:spacing w:line="20" w:lineRule="atLeast"/>
        <w:ind w:firstLineChars="100" w:firstLine="210"/>
      </w:pPr>
    </w:p>
    <w:p w14:paraId="23226D72" w14:textId="1740DCDE" w:rsidR="002B259B" w:rsidRDefault="002B259B">
      <w:r>
        <w:br w:type="page"/>
      </w:r>
    </w:p>
    <w:p w14:paraId="5751C1BA" w14:textId="6F2A7FFA" w:rsidR="002B259B" w:rsidRPr="00BE504E" w:rsidRDefault="00D81F12" w:rsidP="00D81F12">
      <w:pPr>
        <w:pStyle w:val="1"/>
        <w:spacing w:line="240" w:lineRule="atLeast"/>
        <w:rPr>
          <w:rFonts w:eastAsia="BIZ UDPゴシック"/>
          <w:b/>
          <w:bCs/>
          <w:color w:val="FFFFFF" w:themeColor="background1"/>
          <w:sz w:val="24"/>
          <w:szCs w:val="24"/>
        </w:rPr>
      </w:pPr>
      <w:bookmarkStart w:id="20" w:name="_Toc233437783"/>
      <w:r>
        <w:rPr>
          <w:rFonts w:eastAsia="BIZ UDPゴシック" w:hint="eastAsia"/>
          <w:b/>
          <w:bCs/>
          <w:color w:val="FFFFFF" w:themeColor="background1"/>
          <w:sz w:val="24"/>
          <w:szCs w:val="24"/>
          <w:highlight w:val="darkGreen"/>
        </w:rPr>
        <w:lastRenderedPageBreak/>
        <w:t>⑤</w:t>
      </w:r>
      <w:r w:rsidR="00E84F89" w:rsidRPr="00BE504E">
        <w:rPr>
          <w:rFonts w:eastAsia="BIZ UDPゴシック" w:hint="eastAsia"/>
          <w:b/>
          <w:bCs/>
          <w:color w:val="FFFFFF" w:themeColor="background1"/>
          <w:sz w:val="24"/>
          <w:szCs w:val="24"/>
          <w:highlight w:val="darkGreen"/>
        </w:rPr>
        <w:t xml:space="preserve">　実績報告～額の確定</w:t>
      </w:r>
      <w:bookmarkEnd w:id="20"/>
      <w:r w:rsidR="00E84F89" w:rsidRPr="00BE504E">
        <w:rPr>
          <w:rFonts w:eastAsia="BIZ UDPゴシック" w:hint="eastAsia"/>
          <w:b/>
          <w:bCs/>
          <w:color w:val="FFFFFF" w:themeColor="background1"/>
          <w:sz w:val="24"/>
          <w:szCs w:val="24"/>
          <w:highlight w:val="darkGreen"/>
        </w:rPr>
        <w:t xml:space="preserve">　　　　　　　　　　　　　　　　　　　　　　　　　　　　　　　　　　　　　　</w:t>
      </w:r>
    </w:p>
    <w:p w14:paraId="0665E7B7" w14:textId="0B9EC868" w:rsidR="002B259B" w:rsidRPr="00E84F89" w:rsidRDefault="00E84F89" w:rsidP="00D81F12">
      <w:pPr>
        <w:pStyle w:val="2"/>
        <w:spacing w:line="240" w:lineRule="atLeast"/>
        <w:rPr>
          <w:rFonts w:eastAsia="BIZ UDPゴシック"/>
          <w:color w:val="FFFFFF" w:themeColor="background1"/>
          <w:sz w:val="21"/>
          <w:szCs w:val="21"/>
        </w:rPr>
      </w:pPr>
      <w:bookmarkStart w:id="21" w:name="_Toc233437784"/>
      <w:r w:rsidRPr="00E84F89">
        <w:rPr>
          <w:rFonts w:eastAsia="BIZ UDPゴシック" w:hint="eastAsia"/>
          <w:color w:val="FFFFFF" w:themeColor="background1"/>
          <w:sz w:val="21"/>
          <w:szCs w:val="21"/>
          <w:highlight w:val="darkCyan"/>
        </w:rPr>
        <w:t>１．提出期限</w:t>
      </w:r>
      <w:bookmarkEnd w:id="21"/>
      <w:r>
        <w:rPr>
          <w:rFonts w:eastAsia="BIZ UDPゴシック" w:hint="eastAsia"/>
          <w:color w:val="FFFFFF" w:themeColor="background1"/>
          <w:sz w:val="21"/>
          <w:szCs w:val="21"/>
          <w:highlight w:val="darkCyan"/>
        </w:rPr>
        <w:t xml:space="preserve">　　　　　　　　　　　　　　　　　　　　　　　　　　　　　　　　　　　　　　　　　　　　　　　　　　　　　</w:t>
      </w:r>
    </w:p>
    <w:p w14:paraId="7FFF038C" w14:textId="51B5C3FF" w:rsidR="002B259B" w:rsidRDefault="002B259B" w:rsidP="00D81F12">
      <w:pPr>
        <w:spacing w:line="240" w:lineRule="atLeast"/>
        <w:ind w:firstLineChars="100" w:firstLine="210"/>
      </w:pPr>
      <w:r>
        <w:rPr>
          <w:rFonts w:hint="eastAsia"/>
        </w:rPr>
        <w:t>補助事業が完了した日から３０日、</w:t>
      </w:r>
      <w:r w:rsidR="0052293A">
        <w:rPr>
          <w:rFonts w:hint="eastAsia"/>
        </w:rPr>
        <w:t>又は</w:t>
      </w:r>
      <w:r w:rsidR="003237D6">
        <w:rPr>
          <w:rFonts w:hint="eastAsia"/>
        </w:rPr>
        <w:t>翌年</w:t>
      </w:r>
      <w:r w:rsidR="005E7A75">
        <w:rPr>
          <w:rFonts w:hint="eastAsia"/>
        </w:rPr>
        <w:t>２</w:t>
      </w:r>
      <w:r>
        <w:rPr>
          <w:rFonts w:hint="eastAsia"/>
        </w:rPr>
        <w:t>月</w:t>
      </w:r>
      <w:r w:rsidR="005E7A75">
        <w:rPr>
          <w:rFonts w:hint="eastAsia"/>
        </w:rPr>
        <w:t>２０</w:t>
      </w:r>
      <w:r>
        <w:rPr>
          <w:rFonts w:hint="eastAsia"/>
        </w:rPr>
        <w:t>日のいずれか早い月日までに、実績報告を、</w:t>
      </w:r>
      <w:r w:rsidR="003237D6">
        <w:rPr>
          <w:rFonts w:hint="eastAsia"/>
        </w:rPr>
        <w:t>県</w:t>
      </w:r>
      <w:r>
        <w:rPr>
          <w:rFonts w:hint="eastAsia"/>
        </w:rPr>
        <w:t>へ提出してください。</w:t>
      </w:r>
    </w:p>
    <w:p w14:paraId="5F738B20" w14:textId="77777777" w:rsidR="002B259B" w:rsidRPr="003237D6" w:rsidRDefault="002B259B" w:rsidP="00D81F12">
      <w:pPr>
        <w:spacing w:line="240" w:lineRule="atLeast"/>
        <w:ind w:firstLineChars="100" w:firstLine="210"/>
      </w:pPr>
    </w:p>
    <w:p w14:paraId="75381715" w14:textId="77777777" w:rsidR="002B259B" w:rsidRPr="002B259B" w:rsidRDefault="002B259B" w:rsidP="00D81F12">
      <w:pPr>
        <w:spacing w:line="240" w:lineRule="atLeast"/>
        <w:rPr>
          <w:rFonts w:eastAsia="ＭＳ ゴシック"/>
          <w:color w:val="3A7C22" w:themeColor="accent6" w:themeShade="BF"/>
        </w:rPr>
      </w:pPr>
      <w:r w:rsidRPr="002B259B">
        <w:rPr>
          <w:rFonts w:eastAsia="ＭＳ ゴシック" w:hint="eastAsia"/>
          <w:color w:val="3A7C22" w:themeColor="accent6" w:themeShade="BF"/>
        </w:rPr>
        <w:t>【補助事業完了の考え方について】</w:t>
      </w:r>
    </w:p>
    <w:p w14:paraId="10449BBB" w14:textId="77777777" w:rsidR="002B259B" w:rsidRDefault="002B259B" w:rsidP="00D81F12">
      <w:pPr>
        <w:spacing w:line="240" w:lineRule="atLeast"/>
        <w:ind w:leftChars="100" w:left="210"/>
      </w:pPr>
      <w:r>
        <w:rPr>
          <w:rFonts w:hint="eastAsia"/>
        </w:rPr>
        <w:t>補助事業者から発注先等に対する支払がされていなくても、補助事業等が事実上完了し</w:t>
      </w:r>
    </w:p>
    <w:p w14:paraId="44E9A688" w14:textId="4F15BEC6" w:rsidR="002B259B" w:rsidRDefault="002B259B" w:rsidP="00D81F12">
      <w:pPr>
        <w:spacing w:line="240" w:lineRule="atLeast"/>
      </w:pPr>
      <w:r>
        <w:rPr>
          <w:rFonts w:hint="eastAsia"/>
        </w:rPr>
        <w:t>た時点をもって事業完了となります。</w:t>
      </w:r>
    </w:p>
    <w:p w14:paraId="3E1A213F" w14:textId="2D511572" w:rsidR="003B36DC" w:rsidRDefault="003B36DC" w:rsidP="00D81F12">
      <w:pPr>
        <w:spacing w:line="240" w:lineRule="atLeast"/>
      </w:pPr>
    </w:p>
    <w:p w14:paraId="0883C614" w14:textId="1A5286A5" w:rsidR="003B36DC" w:rsidRPr="00E84F89" w:rsidRDefault="00E84F89" w:rsidP="00D81F12">
      <w:pPr>
        <w:pStyle w:val="2"/>
        <w:spacing w:line="240" w:lineRule="atLeast"/>
        <w:rPr>
          <w:rFonts w:eastAsia="BIZ UDPゴシック"/>
          <w:color w:val="FFFFFF" w:themeColor="background1"/>
          <w:sz w:val="21"/>
          <w:szCs w:val="21"/>
        </w:rPr>
      </w:pPr>
      <w:bookmarkStart w:id="22" w:name="_Toc233437785"/>
      <w:r w:rsidRPr="00E84F89">
        <w:rPr>
          <w:rFonts w:eastAsia="BIZ UDPゴシック" w:hint="eastAsia"/>
          <w:color w:val="FFFFFF" w:themeColor="background1"/>
          <w:sz w:val="21"/>
          <w:szCs w:val="21"/>
          <w:highlight w:val="darkCyan"/>
        </w:rPr>
        <w:t>２．必要となる書類</w:t>
      </w:r>
      <w:bookmarkEnd w:id="22"/>
      <w:r>
        <w:rPr>
          <w:rFonts w:eastAsia="BIZ UDPゴシック" w:hint="eastAsia"/>
          <w:color w:val="FFFFFF" w:themeColor="background1"/>
          <w:sz w:val="21"/>
          <w:szCs w:val="21"/>
          <w:highlight w:val="darkCyan"/>
        </w:rPr>
        <w:t xml:space="preserve">　　　　　　　　　　　　　　　　　　　　　　　　　　　　　　　　　　　　　　　　　　　　　　　　</w:t>
      </w:r>
    </w:p>
    <w:p w14:paraId="5A5B4F3A" w14:textId="77777777" w:rsidR="003B36DC" w:rsidRPr="005E7A75" w:rsidRDefault="003B36DC" w:rsidP="00D81F12">
      <w:pPr>
        <w:spacing w:line="240" w:lineRule="atLeast"/>
        <w:ind w:firstLineChars="100" w:firstLine="210"/>
        <w:rPr>
          <w:rFonts w:ascii="ＭＳ 明朝" w:hAnsi="ＭＳ 明朝"/>
          <w:szCs w:val="21"/>
        </w:rPr>
      </w:pPr>
      <w:r w:rsidRPr="005E7A75">
        <w:rPr>
          <w:rFonts w:ascii="ＭＳ 明朝" w:hAnsi="ＭＳ 明朝" w:hint="eastAsia"/>
          <w:szCs w:val="21"/>
        </w:rPr>
        <w:t>要綱に定めているとおり以下の書類提出が必須となります。</w:t>
      </w:r>
    </w:p>
    <w:p w14:paraId="6391E911" w14:textId="0CBBB2A7" w:rsidR="005E7A75" w:rsidRPr="005E7A75" w:rsidRDefault="005E7A75" w:rsidP="00D81F12">
      <w:pPr>
        <w:spacing w:line="240" w:lineRule="atLeast"/>
        <w:rPr>
          <w:rFonts w:ascii="ＭＳ 明朝" w:hAnsi="ＭＳ 明朝"/>
          <w:szCs w:val="21"/>
        </w:rPr>
      </w:pPr>
      <w:r>
        <w:rPr>
          <w:rFonts w:ascii="ＭＳ 明朝" w:hAnsi="ＭＳ 明朝" w:hint="eastAsia"/>
          <w:szCs w:val="21"/>
        </w:rPr>
        <w:t>（１）</w:t>
      </w:r>
      <w:r w:rsidR="00EA404C" w:rsidRPr="005E7A75">
        <w:rPr>
          <w:rFonts w:ascii="ＭＳ 明朝" w:hAnsi="ＭＳ 明朝"/>
          <w:szCs w:val="21"/>
        </w:rPr>
        <w:t>事業実績書（第１</w:t>
      </w:r>
      <w:r w:rsidRPr="005E7A75">
        <w:rPr>
          <w:rFonts w:ascii="ＭＳ 明朝" w:hAnsi="ＭＳ 明朝" w:hint="eastAsia"/>
          <w:szCs w:val="21"/>
        </w:rPr>
        <w:t>２</w:t>
      </w:r>
      <w:r w:rsidR="00EA404C" w:rsidRPr="005E7A75">
        <w:rPr>
          <w:rFonts w:ascii="ＭＳ 明朝" w:hAnsi="ＭＳ 明朝"/>
          <w:szCs w:val="21"/>
        </w:rPr>
        <w:t>号様式）</w:t>
      </w:r>
    </w:p>
    <w:p w14:paraId="7C7FD9BE" w14:textId="01DBA9C2" w:rsidR="00EA404C" w:rsidRPr="005E7A75" w:rsidRDefault="005E7A75" w:rsidP="00D81F12">
      <w:pPr>
        <w:spacing w:line="240" w:lineRule="atLeast"/>
        <w:rPr>
          <w:rFonts w:ascii="ＭＳ 明朝" w:hAnsi="ＭＳ 明朝"/>
          <w:szCs w:val="21"/>
        </w:rPr>
      </w:pPr>
      <w:r>
        <w:rPr>
          <w:rFonts w:ascii="ＭＳ 明朝" w:hAnsi="ＭＳ 明朝" w:hint="eastAsia"/>
          <w:szCs w:val="21"/>
        </w:rPr>
        <w:t>（２）</w:t>
      </w:r>
      <w:r w:rsidR="00EA404C" w:rsidRPr="005E7A75">
        <w:rPr>
          <w:rFonts w:ascii="ＭＳ 明朝" w:hAnsi="ＭＳ 明朝"/>
          <w:szCs w:val="21"/>
        </w:rPr>
        <w:t>収支精算書（第１</w:t>
      </w:r>
      <w:r w:rsidRPr="005E7A75">
        <w:rPr>
          <w:rFonts w:ascii="ＭＳ 明朝" w:hAnsi="ＭＳ 明朝" w:hint="eastAsia"/>
          <w:szCs w:val="21"/>
        </w:rPr>
        <w:t>３</w:t>
      </w:r>
      <w:r w:rsidR="00EA404C" w:rsidRPr="005E7A75">
        <w:rPr>
          <w:rFonts w:ascii="ＭＳ 明朝" w:hAnsi="ＭＳ 明朝"/>
          <w:szCs w:val="21"/>
        </w:rPr>
        <w:t>号様式）</w:t>
      </w:r>
    </w:p>
    <w:p w14:paraId="4FD15A5D" w14:textId="17B61843" w:rsidR="00EA404C" w:rsidRPr="005E7A75" w:rsidRDefault="005E7A75" w:rsidP="00D81F12">
      <w:pPr>
        <w:spacing w:line="240" w:lineRule="atLeast"/>
        <w:rPr>
          <w:rFonts w:ascii="ＭＳ 明朝" w:hAnsi="ＭＳ 明朝"/>
          <w:szCs w:val="21"/>
        </w:rPr>
      </w:pPr>
      <w:r>
        <w:rPr>
          <w:rFonts w:ascii="ＭＳ 明朝" w:hAnsi="ＭＳ 明朝" w:hint="eastAsia"/>
          <w:szCs w:val="21"/>
        </w:rPr>
        <w:t>（３）</w:t>
      </w:r>
      <w:r w:rsidR="00EA404C" w:rsidRPr="005E7A75">
        <w:rPr>
          <w:rFonts w:ascii="ＭＳ 明朝" w:hAnsi="ＭＳ 明朝"/>
          <w:szCs w:val="21"/>
        </w:rPr>
        <w:t>契約書又は見積書の写し</w:t>
      </w:r>
    </w:p>
    <w:p w14:paraId="2D8483DE" w14:textId="25AA8BEC" w:rsidR="00EA404C" w:rsidRPr="005E7A75" w:rsidRDefault="005E7A75" w:rsidP="00D81F12">
      <w:pPr>
        <w:spacing w:line="240" w:lineRule="atLeast"/>
        <w:rPr>
          <w:rFonts w:ascii="ＭＳ 明朝" w:hAnsi="ＭＳ 明朝"/>
          <w:szCs w:val="21"/>
        </w:rPr>
      </w:pPr>
      <w:r>
        <w:rPr>
          <w:rFonts w:ascii="ＭＳ 明朝" w:hAnsi="ＭＳ 明朝" w:hint="eastAsia"/>
          <w:szCs w:val="21"/>
        </w:rPr>
        <w:t>（４）</w:t>
      </w:r>
      <w:r w:rsidRPr="005E7A75">
        <w:rPr>
          <w:rFonts w:ascii="ＭＳ 明朝" w:hAnsi="ＭＳ 明朝"/>
          <w:color w:val="000000" w:themeColor="text1"/>
          <w:szCs w:val="21"/>
        </w:rPr>
        <w:t>実施結果が確認できる書類（完了報告書、納品書等）の写し、写真等</w:t>
      </w:r>
    </w:p>
    <w:p w14:paraId="4FC3AC92" w14:textId="00CF9550" w:rsidR="00EA404C" w:rsidRPr="005E7A75" w:rsidRDefault="005E7A75" w:rsidP="00D81F12">
      <w:pPr>
        <w:spacing w:line="240" w:lineRule="atLeast"/>
        <w:rPr>
          <w:rFonts w:ascii="ＭＳ 明朝" w:hAnsi="ＭＳ 明朝"/>
          <w:szCs w:val="21"/>
        </w:rPr>
      </w:pPr>
      <w:r>
        <w:rPr>
          <w:rFonts w:ascii="ＭＳ 明朝" w:hAnsi="ＭＳ 明朝" w:hint="eastAsia"/>
          <w:szCs w:val="21"/>
        </w:rPr>
        <w:t>（５）</w:t>
      </w:r>
      <w:r w:rsidR="00EA404C" w:rsidRPr="005E7A75">
        <w:rPr>
          <w:rFonts w:ascii="ＭＳ 明朝" w:hAnsi="ＭＳ 明朝"/>
          <w:szCs w:val="21"/>
        </w:rPr>
        <w:t>請求書</w:t>
      </w:r>
      <w:r w:rsidRPr="005E7A75">
        <w:rPr>
          <w:rFonts w:ascii="ＭＳ 明朝" w:hAnsi="ＭＳ 明朝" w:hint="eastAsia"/>
          <w:szCs w:val="21"/>
        </w:rPr>
        <w:t>又は領</w:t>
      </w:r>
      <w:r w:rsidRPr="005E7A75">
        <w:rPr>
          <w:rFonts w:ascii="ＭＳ 明朝" w:hAnsi="ＭＳ 明朝"/>
          <w:szCs w:val="21"/>
        </w:rPr>
        <w:t>収書</w:t>
      </w:r>
      <w:r w:rsidR="00EA404C" w:rsidRPr="005E7A75">
        <w:rPr>
          <w:rFonts w:ascii="ＭＳ 明朝" w:hAnsi="ＭＳ 明朝"/>
          <w:szCs w:val="21"/>
        </w:rPr>
        <w:t>の写し</w:t>
      </w:r>
    </w:p>
    <w:p w14:paraId="20C03D79" w14:textId="3DF18CF1" w:rsidR="00EA404C" w:rsidRPr="005E7A75" w:rsidRDefault="005E7A75" w:rsidP="00D81F12">
      <w:pPr>
        <w:overflowPunct w:val="0"/>
        <w:spacing w:line="240" w:lineRule="atLeast"/>
        <w:textAlignment w:val="baseline"/>
        <w:rPr>
          <w:rFonts w:ascii="ＭＳ 明朝" w:hAnsi="ＭＳ 明朝"/>
          <w:szCs w:val="21"/>
        </w:rPr>
      </w:pPr>
      <w:r>
        <w:rPr>
          <w:rFonts w:ascii="ＭＳ 明朝" w:hAnsi="ＭＳ 明朝" w:hint="eastAsia"/>
          <w:szCs w:val="21"/>
        </w:rPr>
        <w:t>（６）</w:t>
      </w:r>
      <w:r w:rsidR="00EA404C" w:rsidRPr="005E7A75">
        <w:rPr>
          <w:rFonts w:ascii="ＭＳ 明朝" w:hAnsi="ＭＳ 明朝"/>
          <w:szCs w:val="21"/>
        </w:rPr>
        <w:t>財産管理台帳の写し</w:t>
      </w:r>
    </w:p>
    <w:p w14:paraId="214BC8BB" w14:textId="55561A14" w:rsidR="005E7A75" w:rsidRPr="005E7A75" w:rsidRDefault="005E7A75" w:rsidP="00D81F12">
      <w:pPr>
        <w:overflowPunct w:val="0"/>
        <w:spacing w:line="240" w:lineRule="atLeast"/>
        <w:textAlignment w:val="baseline"/>
        <w:rPr>
          <w:rFonts w:ascii="ＭＳ 明朝" w:hAnsi="ＭＳ 明朝"/>
          <w:color w:val="000000" w:themeColor="text1"/>
          <w:spacing w:val="2"/>
          <w:szCs w:val="21"/>
        </w:rPr>
      </w:pPr>
      <w:r>
        <w:rPr>
          <w:rFonts w:ascii="ＭＳ 明朝" w:hAnsi="ＭＳ 明朝" w:hint="eastAsia"/>
          <w:color w:val="000000" w:themeColor="text1"/>
          <w:spacing w:val="2"/>
          <w:szCs w:val="21"/>
        </w:rPr>
        <w:t>（７）</w:t>
      </w:r>
      <w:r w:rsidRPr="005E7A75">
        <w:rPr>
          <w:rFonts w:ascii="ＭＳ 明朝" w:hAnsi="ＭＳ 明朝"/>
          <w:color w:val="000000" w:themeColor="text1"/>
          <w:spacing w:val="2"/>
          <w:szCs w:val="21"/>
        </w:rPr>
        <w:t>宿泊税特別徴収義務者登録通知書の写し</w:t>
      </w:r>
    </w:p>
    <w:p w14:paraId="601C9846" w14:textId="77777777" w:rsidR="005E7A75" w:rsidRDefault="005E7A75" w:rsidP="00D81F12">
      <w:pPr>
        <w:spacing w:line="240" w:lineRule="atLeast"/>
        <w:ind w:firstLineChars="100" w:firstLine="210"/>
        <w:rPr>
          <w:rFonts w:ascii="ＭＳ 明朝" w:hAnsi="ＭＳ 明朝"/>
        </w:rPr>
      </w:pPr>
    </w:p>
    <w:p w14:paraId="74901980" w14:textId="440A956A" w:rsidR="003B36DC" w:rsidRPr="005E7A75" w:rsidRDefault="003B36DC" w:rsidP="00D81F12">
      <w:pPr>
        <w:spacing w:line="240" w:lineRule="atLeast"/>
        <w:ind w:firstLineChars="100" w:firstLine="210"/>
        <w:rPr>
          <w:rFonts w:ascii="ＭＳ 明朝" w:hAnsi="ＭＳ 明朝"/>
        </w:rPr>
      </w:pPr>
      <w:r w:rsidRPr="005E7A75">
        <w:rPr>
          <w:rFonts w:ascii="ＭＳ 明朝" w:hAnsi="ＭＳ 明朝" w:hint="eastAsia"/>
        </w:rPr>
        <w:t>補助金に係る帳簿類及び支出証拠書類は、補助事業の完了した年度の翌年度から起算し、少なくとも５年間は整備・保管してください。</w:t>
      </w:r>
    </w:p>
    <w:p w14:paraId="6DD953D5" w14:textId="6B899CC2" w:rsidR="003B36DC" w:rsidRPr="005E7A75" w:rsidRDefault="003B36DC" w:rsidP="00D81F12">
      <w:pPr>
        <w:spacing w:line="240" w:lineRule="atLeast"/>
        <w:ind w:firstLineChars="100" w:firstLine="210"/>
        <w:rPr>
          <w:rFonts w:ascii="ＭＳ 明朝" w:hAnsi="ＭＳ 明朝"/>
        </w:rPr>
      </w:pPr>
      <w:r w:rsidRPr="005E7A75">
        <w:rPr>
          <w:rFonts w:ascii="ＭＳ 明朝" w:hAnsi="ＭＳ 明朝" w:hint="eastAsia"/>
        </w:rPr>
        <w:t>書類審査だけでなく、必要に応じ</w:t>
      </w:r>
      <w:r w:rsidR="005E7A75">
        <w:rPr>
          <w:rFonts w:ascii="ＭＳ 明朝" w:hAnsi="ＭＳ 明朝" w:hint="eastAsia"/>
        </w:rPr>
        <w:t>て</w:t>
      </w:r>
      <w:r w:rsidRPr="005E7A75">
        <w:rPr>
          <w:rFonts w:ascii="ＭＳ 明朝" w:hAnsi="ＭＳ 明朝" w:hint="eastAsia"/>
        </w:rPr>
        <w:t>現地確認を行うことがあります。</w:t>
      </w:r>
    </w:p>
    <w:p w14:paraId="62723E1D" w14:textId="77777777" w:rsidR="003B36DC" w:rsidRPr="005E7A75" w:rsidRDefault="003B36DC" w:rsidP="00D81F12">
      <w:pPr>
        <w:spacing w:line="240" w:lineRule="atLeast"/>
        <w:ind w:firstLineChars="100" w:firstLine="210"/>
        <w:rPr>
          <w:rFonts w:ascii="ＭＳ 明朝" w:hAnsi="ＭＳ 明朝"/>
        </w:rPr>
      </w:pPr>
    </w:p>
    <w:p w14:paraId="0E752513" w14:textId="77777777" w:rsidR="003B36DC" w:rsidRPr="00AF2957" w:rsidRDefault="003B36DC" w:rsidP="00D81F12">
      <w:pPr>
        <w:spacing w:line="240" w:lineRule="atLeast"/>
        <w:rPr>
          <w:rFonts w:eastAsia="ＭＳ ゴシック"/>
          <w:color w:val="3A7C22" w:themeColor="accent6" w:themeShade="BF"/>
        </w:rPr>
      </w:pPr>
      <w:r w:rsidRPr="00AF2957">
        <w:rPr>
          <w:rFonts w:eastAsia="ＭＳ ゴシック" w:hint="eastAsia"/>
          <w:color w:val="3A7C22" w:themeColor="accent6" w:themeShade="BF"/>
        </w:rPr>
        <w:t>【会計証拠書類について】</w:t>
      </w:r>
    </w:p>
    <w:p w14:paraId="2935B0AE" w14:textId="67E6BCA2" w:rsidR="00540DAC" w:rsidRDefault="003B36DC" w:rsidP="00D81F12">
      <w:pPr>
        <w:spacing w:line="240" w:lineRule="atLeast"/>
        <w:ind w:left="210" w:hangingChars="100" w:hanging="210"/>
      </w:pPr>
      <w:r w:rsidRPr="00F4798B">
        <w:rPr>
          <w:rFonts w:hint="eastAsia"/>
        </w:rPr>
        <w:t>・</w:t>
      </w:r>
      <w:r w:rsidR="00540DAC">
        <w:rPr>
          <w:rFonts w:hint="eastAsia"/>
        </w:rPr>
        <w:t>見積書は、</w:t>
      </w:r>
      <w:r w:rsidR="005E7A75">
        <w:rPr>
          <w:rFonts w:hint="eastAsia"/>
        </w:rPr>
        <w:t>交付申請</w:t>
      </w:r>
      <w:r w:rsidR="00540DAC" w:rsidRPr="00540DAC">
        <w:rPr>
          <w:rFonts w:hint="eastAsia"/>
        </w:rPr>
        <w:t>書</w:t>
      </w:r>
      <w:r w:rsidR="005E7A75">
        <w:rPr>
          <w:rFonts w:hint="eastAsia"/>
        </w:rPr>
        <w:t>に添付されたものと</w:t>
      </w:r>
      <w:r w:rsidR="00540DAC" w:rsidRPr="00540DAC">
        <w:rPr>
          <w:rFonts w:hint="eastAsia"/>
        </w:rPr>
        <w:t>内容的に同一の</w:t>
      </w:r>
      <w:r w:rsidR="00D81F12">
        <w:rPr>
          <w:rFonts w:hint="eastAsia"/>
        </w:rPr>
        <w:t>場合</w:t>
      </w:r>
      <w:r w:rsidR="00540DAC" w:rsidRPr="00540DAC">
        <w:rPr>
          <w:rFonts w:hint="eastAsia"/>
        </w:rPr>
        <w:t>は</w:t>
      </w:r>
      <w:r w:rsidR="00D81F12">
        <w:rPr>
          <w:rFonts w:hint="eastAsia"/>
        </w:rPr>
        <w:t>、実績報告書への</w:t>
      </w:r>
      <w:r w:rsidR="00540DAC">
        <w:rPr>
          <w:rFonts w:hint="eastAsia"/>
        </w:rPr>
        <w:t>添付の省略を可能とします。金額が変更されている場合は、変更後の見積書を改めて添付してください。</w:t>
      </w:r>
    </w:p>
    <w:p w14:paraId="45775B73" w14:textId="02E16E39" w:rsidR="008D7473" w:rsidRDefault="00540DAC" w:rsidP="00D81F12">
      <w:pPr>
        <w:spacing w:line="240" w:lineRule="atLeast"/>
      </w:pPr>
      <w:r>
        <w:rPr>
          <w:rFonts w:hint="eastAsia"/>
        </w:rPr>
        <w:t>・財産管理台帳には単価が税込み１０万円以上の</w:t>
      </w:r>
      <w:r w:rsidR="008D7473">
        <w:rPr>
          <w:rFonts w:hint="eastAsia"/>
        </w:rPr>
        <w:t>備品または工事によって取得した建物等</w:t>
      </w:r>
    </w:p>
    <w:p w14:paraId="21DB6868" w14:textId="3A321113" w:rsidR="00EE1525" w:rsidRDefault="008D7473" w:rsidP="00D81F12">
      <w:pPr>
        <w:spacing w:line="240" w:lineRule="atLeast"/>
      </w:pPr>
      <w:r>
        <w:rPr>
          <w:rFonts w:hint="eastAsia"/>
        </w:rPr>
        <w:t xml:space="preserve">　に関するものを記載してください。</w:t>
      </w:r>
    </w:p>
    <w:p w14:paraId="595596C5" w14:textId="01FEAB49" w:rsidR="00EE1525" w:rsidRDefault="00EE1525" w:rsidP="00D81F12">
      <w:pPr>
        <w:spacing w:line="240" w:lineRule="atLeast"/>
      </w:pPr>
      <w:r>
        <w:br w:type="page"/>
      </w:r>
    </w:p>
    <w:p w14:paraId="52E86B04" w14:textId="3A1E01CB" w:rsidR="003B36DC" w:rsidRDefault="003B36DC" w:rsidP="00D81F12">
      <w:pPr>
        <w:spacing w:line="240" w:lineRule="atLeast"/>
        <w:ind w:leftChars="2" w:left="214" w:hangingChars="100" w:hanging="210"/>
      </w:pPr>
      <w:r>
        <w:rPr>
          <w:rFonts w:hint="eastAsia"/>
        </w:rPr>
        <w:lastRenderedPageBreak/>
        <w:t>○</w:t>
      </w:r>
      <w:r w:rsidRPr="004255AE">
        <w:rPr>
          <w:rFonts w:hint="eastAsia"/>
        </w:rPr>
        <w:t>見積書</w:t>
      </w:r>
      <w:r>
        <w:rPr>
          <w:rFonts w:hint="eastAsia"/>
        </w:rPr>
        <w:t>・請求書</w:t>
      </w:r>
      <w:r w:rsidR="00540DAC">
        <w:rPr>
          <w:rFonts w:hint="eastAsia"/>
        </w:rPr>
        <w:t>等</w:t>
      </w:r>
      <w:r w:rsidRPr="004255AE">
        <w:rPr>
          <w:rFonts w:hint="eastAsia"/>
        </w:rPr>
        <w:t>に記載すべき事項及び注意点</w:t>
      </w:r>
    </w:p>
    <w:p w14:paraId="395E66AC" w14:textId="77777777" w:rsidR="003B36DC" w:rsidRDefault="003B36DC" w:rsidP="00D81F12">
      <w:pPr>
        <w:spacing w:line="240" w:lineRule="atLeast"/>
        <w:ind w:leftChars="2" w:left="214" w:hangingChars="100" w:hanging="210"/>
      </w:pPr>
      <w:r>
        <w:rPr>
          <w:noProof/>
        </w:rPr>
        <mc:AlternateContent>
          <mc:Choice Requires="wps">
            <w:drawing>
              <wp:anchor distT="0" distB="0" distL="114300" distR="114300" simplePos="0" relativeHeight="251745280" behindDoc="0" locked="0" layoutInCell="1" allowOverlap="1" wp14:anchorId="3E6C5CF7" wp14:editId="637053F1">
                <wp:simplePos x="0" y="0"/>
                <wp:positionH relativeFrom="column">
                  <wp:posOffset>91440</wp:posOffset>
                </wp:positionH>
                <wp:positionV relativeFrom="paragraph">
                  <wp:posOffset>44450</wp:posOffset>
                </wp:positionV>
                <wp:extent cx="5076825" cy="1238250"/>
                <wp:effectExtent l="0" t="0" r="28575" b="19050"/>
                <wp:wrapNone/>
                <wp:docPr id="564371764" name="テキスト ボックス 6"/>
                <wp:cNvGraphicFramePr/>
                <a:graphic xmlns:a="http://schemas.openxmlformats.org/drawingml/2006/main">
                  <a:graphicData uri="http://schemas.microsoft.com/office/word/2010/wordprocessingShape">
                    <wps:wsp>
                      <wps:cNvSpPr txBox="1"/>
                      <wps:spPr>
                        <a:xfrm>
                          <a:off x="0" y="0"/>
                          <a:ext cx="5076825" cy="1238250"/>
                        </a:xfrm>
                        <a:prstGeom prst="rect">
                          <a:avLst/>
                        </a:prstGeom>
                        <a:solidFill>
                          <a:schemeClr val="lt1"/>
                        </a:solidFill>
                        <a:ln w="6350">
                          <a:solidFill>
                            <a:prstClr val="black"/>
                          </a:solidFill>
                        </a:ln>
                      </wps:spPr>
                      <wps:txbx>
                        <w:txbxContent>
                          <w:p w14:paraId="24463098" w14:textId="2B1D9B26" w:rsidR="00540DAC" w:rsidRDefault="00540DAC" w:rsidP="00540DAC">
                            <w:pPr>
                              <w:spacing w:line="20" w:lineRule="atLeast"/>
                              <w:ind w:leftChars="2" w:left="214" w:hangingChars="100" w:hanging="210"/>
                            </w:pPr>
                            <w:r>
                              <w:rPr>
                                <w:rFonts w:hint="eastAsia"/>
                              </w:rPr>
                              <w:t>・日付が交付決定日以後、実績報告日以前になっているか</w:t>
                            </w:r>
                            <w:r>
                              <w:rPr>
                                <w:rFonts w:hint="eastAsia"/>
                              </w:rPr>
                              <w:tab/>
                            </w:r>
                          </w:p>
                          <w:p w14:paraId="33C302E6" w14:textId="4EB44808" w:rsidR="00540DAC" w:rsidRDefault="00540DAC" w:rsidP="00540DAC">
                            <w:pPr>
                              <w:spacing w:line="20" w:lineRule="atLeast"/>
                              <w:ind w:leftChars="2" w:left="214" w:hangingChars="100" w:hanging="210"/>
                            </w:pPr>
                            <w:r>
                              <w:rPr>
                                <w:rFonts w:hint="eastAsia"/>
                              </w:rPr>
                              <w:t>・見積書に有効期限が記載されている場合、有効期限切れになっていないか</w:t>
                            </w:r>
                          </w:p>
                          <w:p w14:paraId="5B52F690" w14:textId="3AD9C055" w:rsidR="00540DAC" w:rsidRDefault="00540DAC" w:rsidP="00540DAC">
                            <w:pPr>
                              <w:spacing w:line="20" w:lineRule="atLeast"/>
                              <w:ind w:leftChars="2" w:left="214" w:hangingChars="100" w:hanging="210"/>
                            </w:pPr>
                            <w:r>
                              <w:rPr>
                                <w:rFonts w:hint="eastAsia"/>
                              </w:rPr>
                              <w:t>・請求書に支払期限が記載されている場合、支払期限を超過していないか</w:t>
                            </w:r>
                          </w:p>
                          <w:p w14:paraId="18C9D752" w14:textId="4FD5865D" w:rsidR="00540DAC" w:rsidRDefault="00540DAC" w:rsidP="00540DAC">
                            <w:pPr>
                              <w:spacing w:line="20" w:lineRule="atLeast"/>
                              <w:ind w:leftChars="2" w:left="214" w:hangingChars="100" w:hanging="210"/>
                            </w:pPr>
                            <w:r>
                              <w:rPr>
                                <w:rFonts w:hint="eastAsia"/>
                              </w:rPr>
                              <w:t>・商号が記載されているか</w:t>
                            </w:r>
                          </w:p>
                          <w:p w14:paraId="28E2233B" w14:textId="4D907B5F" w:rsidR="003B36DC" w:rsidRPr="004255AE" w:rsidRDefault="00540DAC" w:rsidP="00540DAC">
                            <w:pPr>
                              <w:spacing w:line="20" w:lineRule="atLeast"/>
                              <w:ind w:leftChars="2" w:left="214" w:hangingChars="100" w:hanging="210"/>
                            </w:pPr>
                            <w:r>
                              <w:rPr>
                                <w:rFonts w:hint="eastAsia"/>
                              </w:rPr>
                              <w:t>・会社所在地が記載されているか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C5CF7" id="_x0000_s1168" type="#_x0000_t202" style="position:absolute;left:0;text-align:left;margin-left:7.2pt;margin-top:3.5pt;width:399.75pt;height: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JEOgIAAIUEAAAOAAAAZHJzL2Uyb0RvYy54bWysVE1v2zAMvQ/YfxB0X5ykSdoacYosRYYB&#10;QVsgHXpWZCkWJouapMTOfv0o5bPtTkUvMilSj+Qj6f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" fillcolor="white [3201]" strokeweight=".5pt">
                <v:textbox>
                  <w:txbxContent>
                    <w:p w14:paraId="24463098" w14:textId="2B1D9B26" w:rsidR="00540DAC" w:rsidRDefault="00540DAC" w:rsidP="00540DAC">
                      <w:pPr>
                        <w:spacing w:line="20" w:lineRule="atLeast"/>
                        <w:ind w:leftChars="2" w:left="214" w:hangingChars="100" w:hanging="210"/>
                      </w:pPr>
                      <w:r>
                        <w:rPr>
                          <w:rFonts w:hint="eastAsia"/>
                        </w:rPr>
                        <w:t>・日付が交付決定日以後、実績報告日以前になっているか</w:t>
                      </w:r>
                      <w:r>
                        <w:rPr>
                          <w:rFonts w:hint="eastAsia"/>
                        </w:rPr>
                        <w:tab/>
                      </w:r>
                    </w:p>
                    <w:p w14:paraId="33C302E6" w14:textId="4EB44808" w:rsidR="00540DAC" w:rsidRDefault="00540DAC" w:rsidP="00540DAC">
                      <w:pPr>
                        <w:spacing w:line="20" w:lineRule="atLeast"/>
                        <w:ind w:leftChars="2" w:left="214" w:hangingChars="100" w:hanging="210"/>
                      </w:pPr>
                      <w:r>
                        <w:rPr>
                          <w:rFonts w:hint="eastAsia"/>
                        </w:rPr>
                        <w:t>・見積書に有効期限が記載されている場合、有効期限切れになっていないか</w:t>
                      </w:r>
                    </w:p>
                    <w:p w14:paraId="5B52F690" w14:textId="3AD9C055" w:rsidR="00540DAC" w:rsidRDefault="00540DAC" w:rsidP="00540DAC">
                      <w:pPr>
                        <w:spacing w:line="20" w:lineRule="atLeast"/>
                        <w:ind w:leftChars="2" w:left="214" w:hangingChars="100" w:hanging="210"/>
                      </w:pPr>
                      <w:r>
                        <w:rPr>
                          <w:rFonts w:hint="eastAsia"/>
                        </w:rPr>
                        <w:t>・請求書に支払期限が記載されている場合、支払期限を超過していないか</w:t>
                      </w:r>
                    </w:p>
                    <w:p w14:paraId="18C9D752" w14:textId="4FD5865D" w:rsidR="00540DAC" w:rsidRDefault="00540DAC" w:rsidP="00540DAC">
                      <w:pPr>
                        <w:spacing w:line="20" w:lineRule="atLeast"/>
                        <w:ind w:leftChars="2" w:left="214" w:hangingChars="100" w:hanging="210"/>
                      </w:pPr>
                      <w:r>
                        <w:rPr>
                          <w:rFonts w:hint="eastAsia"/>
                        </w:rPr>
                        <w:t>・商号が記載されているか</w:t>
                      </w:r>
                    </w:p>
                    <w:p w14:paraId="28E2233B" w14:textId="4D907B5F" w:rsidR="003B36DC" w:rsidRPr="004255AE" w:rsidRDefault="00540DAC" w:rsidP="00540DAC">
                      <w:pPr>
                        <w:spacing w:line="20" w:lineRule="atLeast"/>
                        <w:ind w:leftChars="2" w:left="214" w:hangingChars="100" w:hanging="210"/>
                      </w:pPr>
                      <w:r>
                        <w:rPr>
                          <w:rFonts w:hint="eastAsia"/>
                        </w:rPr>
                        <w:t>・会社所在地が記載されているか</w:t>
                      </w:r>
                    </w:p>
                  </w:txbxContent>
                </v:textbox>
              </v:shape>
            </w:pict>
          </mc:Fallback>
        </mc:AlternateContent>
      </w:r>
    </w:p>
    <w:p w14:paraId="7595B5BD" w14:textId="77777777" w:rsidR="003B36DC" w:rsidRDefault="003B36DC" w:rsidP="00D81F12">
      <w:pPr>
        <w:spacing w:line="240" w:lineRule="atLeast"/>
        <w:ind w:leftChars="2" w:left="214" w:hangingChars="100" w:hanging="210"/>
      </w:pPr>
    </w:p>
    <w:p w14:paraId="0B6A0B06" w14:textId="77777777" w:rsidR="003B36DC" w:rsidRDefault="003B36DC" w:rsidP="00D81F12">
      <w:pPr>
        <w:spacing w:line="240" w:lineRule="atLeast"/>
        <w:ind w:leftChars="2" w:left="214" w:hangingChars="100" w:hanging="210"/>
      </w:pPr>
    </w:p>
    <w:p w14:paraId="7E35A64A" w14:textId="77777777" w:rsidR="003B36DC" w:rsidRDefault="003B36DC" w:rsidP="00D81F12">
      <w:pPr>
        <w:spacing w:line="240" w:lineRule="atLeast"/>
        <w:ind w:leftChars="2" w:left="214" w:hangingChars="100" w:hanging="210"/>
      </w:pPr>
    </w:p>
    <w:p w14:paraId="6B395F2A" w14:textId="77777777" w:rsidR="003B36DC" w:rsidRDefault="003B36DC" w:rsidP="00D81F12">
      <w:pPr>
        <w:spacing w:line="240" w:lineRule="atLeast"/>
        <w:ind w:leftChars="2" w:left="214" w:hangingChars="100" w:hanging="210"/>
      </w:pPr>
    </w:p>
    <w:p w14:paraId="1894AAFA" w14:textId="77777777" w:rsidR="00540DAC" w:rsidRDefault="00540DAC" w:rsidP="00D81F12">
      <w:pPr>
        <w:spacing w:line="240" w:lineRule="atLeast"/>
      </w:pPr>
    </w:p>
    <w:p w14:paraId="55E24D96" w14:textId="77777777" w:rsidR="00540DAC" w:rsidRDefault="00540DAC" w:rsidP="00D81F12">
      <w:pPr>
        <w:spacing w:line="240" w:lineRule="atLeast"/>
      </w:pPr>
    </w:p>
    <w:p w14:paraId="37357BDC" w14:textId="77777777" w:rsidR="003B36DC" w:rsidRPr="00AF2957" w:rsidRDefault="003B36DC" w:rsidP="00D81F12">
      <w:pPr>
        <w:spacing w:line="240" w:lineRule="atLeast"/>
        <w:rPr>
          <w:rFonts w:eastAsia="ＭＳ ゴシック"/>
          <w:color w:val="3A7C22" w:themeColor="accent6" w:themeShade="BF"/>
        </w:rPr>
      </w:pPr>
      <w:r w:rsidRPr="00AF2957">
        <w:rPr>
          <w:rFonts w:eastAsia="ＭＳ ゴシック" w:hint="eastAsia"/>
          <w:color w:val="3A7C22" w:themeColor="accent6" w:themeShade="BF"/>
        </w:rPr>
        <w:t>【会計証拠書類の押印について】</w:t>
      </w:r>
    </w:p>
    <w:p w14:paraId="19DD84E2" w14:textId="77777777" w:rsidR="003B36DC" w:rsidRDefault="003B36DC" w:rsidP="00D81F12">
      <w:pPr>
        <w:spacing w:line="240" w:lineRule="atLeast"/>
        <w:ind w:leftChars="2" w:left="214" w:hangingChars="100" w:hanging="210"/>
      </w:pPr>
      <w:r>
        <w:rPr>
          <w:rFonts w:hint="eastAsia"/>
        </w:rPr>
        <w:t xml:space="preserve">　</w:t>
      </w:r>
      <w:r w:rsidRPr="00D96FB9">
        <w:rPr>
          <w:rFonts w:hint="eastAsia"/>
        </w:rPr>
        <w:t>見積書等の会計証拠書類</w:t>
      </w:r>
      <w:r>
        <w:rPr>
          <w:rFonts w:hint="eastAsia"/>
        </w:rPr>
        <w:t>は原則押印不要です。</w:t>
      </w:r>
    </w:p>
    <w:p w14:paraId="611EE806" w14:textId="10B6112D" w:rsidR="003B36DC" w:rsidRDefault="003B36DC" w:rsidP="00D81F12">
      <w:pPr>
        <w:spacing w:line="240" w:lineRule="atLeast"/>
      </w:pPr>
    </w:p>
    <w:p w14:paraId="55A498AF" w14:textId="77777777" w:rsidR="00D81F12" w:rsidRDefault="00D81F12" w:rsidP="00D81F12">
      <w:pPr>
        <w:spacing w:line="240" w:lineRule="atLeast"/>
      </w:pPr>
    </w:p>
    <w:p w14:paraId="4D3DAD92" w14:textId="77777777" w:rsidR="001F55B3" w:rsidRPr="001F55B3" w:rsidRDefault="001F55B3" w:rsidP="00D81F12">
      <w:pPr>
        <w:spacing w:line="240" w:lineRule="atLeast"/>
        <w:rPr>
          <w:rFonts w:eastAsia="ＭＳ ゴシック"/>
          <w:color w:val="3A7C22" w:themeColor="accent6" w:themeShade="BF"/>
        </w:rPr>
      </w:pPr>
      <w:r w:rsidRPr="001F55B3">
        <w:rPr>
          <w:rFonts w:eastAsia="ＭＳ ゴシック" w:hint="eastAsia"/>
          <w:color w:val="3A7C22" w:themeColor="accent6" w:themeShade="BF"/>
        </w:rPr>
        <w:t>【支払完了を確認できる証拠書類について】</w:t>
      </w:r>
    </w:p>
    <w:p w14:paraId="5238869D" w14:textId="77777777" w:rsidR="001F55B3" w:rsidRDefault="001F55B3" w:rsidP="00D81F12">
      <w:pPr>
        <w:spacing w:line="240" w:lineRule="atLeast"/>
      </w:pPr>
      <w:r>
        <w:rPr>
          <w:rFonts w:hint="eastAsia"/>
        </w:rPr>
        <w:t xml:space="preserve">　要綱上、領収書又は請求書の写しを提出すればよいことになっていますが、監査事務局の指摘により、金融機関の通帳や振込手数料受取書、あるいは領収書の写し等、業者への支払い完了を確認できる証拠書類が必要となっています。</w:t>
      </w:r>
    </w:p>
    <w:p w14:paraId="46F0092C" w14:textId="701A142A" w:rsidR="001F55B3" w:rsidRDefault="001F55B3" w:rsidP="00D81F12">
      <w:pPr>
        <w:spacing w:line="240" w:lineRule="atLeast"/>
      </w:pPr>
    </w:p>
    <w:p w14:paraId="3D5617A7" w14:textId="0800F23A" w:rsidR="001F55B3" w:rsidRDefault="001F55B3" w:rsidP="00D81F12">
      <w:pPr>
        <w:spacing w:line="240" w:lineRule="atLeast"/>
        <w:rPr>
          <w:caps/>
          <w:spacing w:val="15"/>
        </w:rPr>
      </w:pPr>
    </w:p>
    <w:p w14:paraId="48173D39" w14:textId="77777777" w:rsidR="00D81F12" w:rsidRPr="00D81F12" w:rsidRDefault="00D81F12" w:rsidP="00D81F12">
      <w:pPr>
        <w:spacing w:line="240" w:lineRule="atLeast"/>
        <w:rPr>
          <w:rFonts w:asciiTheme="majorHAnsi" w:eastAsia="BIZ UDPゴシック" w:hAnsiTheme="majorHAnsi" w:cstheme="majorBidi"/>
          <w:b/>
          <w:bCs/>
          <w:caps/>
          <w:color w:val="FFFFFF" w:themeColor="background1"/>
          <w:spacing w:val="15"/>
          <w:sz w:val="24"/>
        </w:rPr>
      </w:pPr>
      <w:r w:rsidRPr="00D81F12">
        <w:rPr>
          <w:rFonts w:eastAsia="BIZ UDPゴシック"/>
          <w:b/>
          <w:bCs/>
          <w:caps/>
          <w:color w:val="FFFFFF" w:themeColor="background1"/>
          <w:spacing w:val="15"/>
          <w:sz w:val="24"/>
        </w:rPr>
        <w:br w:type="page"/>
      </w:r>
    </w:p>
    <w:p w14:paraId="297D3A3E" w14:textId="0A88C8E7" w:rsidR="001F55B3" w:rsidRPr="00E84F89" w:rsidRDefault="00D81F12" w:rsidP="00E84F89">
      <w:pPr>
        <w:pStyle w:val="1"/>
        <w:rPr>
          <w:rFonts w:eastAsia="BIZ UDPゴシック"/>
          <w:b/>
          <w:bCs/>
          <w:caps/>
          <w:color w:val="FFFFFF" w:themeColor="background1"/>
          <w:spacing w:val="15"/>
          <w:sz w:val="24"/>
          <w:szCs w:val="24"/>
        </w:rPr>
      </w:pPr>
      <w:bookmarkStart w:id="23" w:name="_Toc233437786"/>
      <w:r>
        <w:rPr>
          <w:rFonts w:eastAsia="BIZ UDPゴシック" w:hint="eastAsia"/>
          <w:b/>
          <w:bCs/>
          <w:caps/>
          <w:color w:val="FFFFFF" w:themeColor="background1"/>
          <w:spacing w:val="15"/>
          <w:sz w:val="24"/>
          <w:szCs w:val="24"/>
          <w:highlight w:val="darkGreen"/>
        </w:rPr>
        <w:lastRenderedPageBreak/>
        <w:t>⑥</w:t>
      </w:r>
      <w:r w:rsidR="00E84F89" w:rsidRPr="00E84F89">
        <w:rPr>
          <w:rFonts w:eastAsia="BIZ UDPゴシック" w:hint="eastAsia"/>
          <w:b/>
          <w:bCs/>
          <w:caps/>
          <w:color w:val="FFFFFF" w:themeColor="background1"/>
          <w:spacing w:val="15"/>
          <w:sz w:val="24"/>
          <w:szCs w:val="24"/>
          <w:highlight w:val="darkGreen"/>
        </w:rPr>
        <w:t xml:space="preserve">　支払い</w:t>
      </w:r>
      <w:bookmarkEnd w:id="23"/>
      <w:r w:rsidR="00E84F89">
        <w:rPr>
          <w:rFonts w:eastAsia="BIZ UDPゴシック" w:hint="eastAsia"/>
          <w:b/>
          <w:bCs/>
          <w:caps/>
          <w:color w:val="FFFFFF" w:themeColor="background1"/>
          <w:spacing w:val="15"/>
          <w:sz w:val="24"/>
          <w:szCs w:val="24"/>
          <w:highlight w:val="darkGreen"/>
        </w:rPr>
        <w:t xml:space="preserve">　　　　　　　　　　　　　　　　　　　　　　　　　　　　　　　　　　　　　　　　　　</w:t>
      </w:r>
    </w:p>
    <w:p w14:paraId="6755D595" w14:textId="5AFC7A0D" w:rsidR="001F55B3" w:rsidRDefault="001F55B3" w:rsidP="001F55B3">
      <w:pPr>
        <w:spacing w:line="20" w:lineRule="atLeast"/>
        <w:rPr>
          <w:caps/>
          <w:spacing w:val="15"/>
        </w:rPr>
      </w:pPr>
      <w:r>
        <w:rPr>
          <w:rFonts w:hint="eastAsia"/>
          <w:caps/>
          <w:spacing w:val="15"/>
        </w:rPr>
        <w:t xml:space="preserve">　</w:t>
      </w:r>
      <w:r w:rsidRPr="001F55B3">
        <w:rPr>
          <w:rFonts w:hint="eastAsia"/>
          <w:caps/>
          <w:spacing w:val="15"/>
        </w:rPr>
        <w:t>補助金交付請求書</w:t>
      </w:r>
      <w:r>
        <w:rPr>
          <w:rFonts w:hint="eastAsia"/>
          <w:caps/>
          <w:spacing w:val="15"/>
        </w:rPr>
        <w:t>（</w:t>
      </w:r>
      <w:r w:rsidRPr="001F55B3">
        <w:rPr>
          <w:rFonts w:hint="eastAsia"/>
          <w:caps/>
          <w:spacing w:val="15"/>
        </w:rPr>
        <w:t>第</w:t>
      </w:r>
      <w:r w:rsidR="00B171ED">
        <w:rPr>
          <w:rFonts w:hint="eastAsia"/>
          <w:caps/>
          <w:spacing w:val="15"/>
        </w:rPr>
        <w:t>９</w:t>
      </w:r>
      <w:r w:rsidRPr="001F55B3">
        <w:rPr>
          <w:rFonts w:hint="eastAsia"/>
          <w:caps/>
          <w:spacing w:val="15"/>
        </w:rPr>
        <w:t>号様式</w:t>
      </w:r>
      <w:r>
        <w:rPr>
          <w:rFonts w:hint="eastAsia"/>
          <w:caps/>
          <w:spacing w:val="15"/>
        </w:rPr>
        <w:t>）</w:t>
      </w:r>
      <w:r w:rsidRPr="001F55B3">
        <w:rPr>
          <w:rFonts w:hint="eastAsia"/>
          <w:caps/>
          <w:spacing w:val="15"/>
        </w:rPr>
        <w:t>を提出頂き、支払いを行います。</w:t>
      </w:r>
      <w:r w:rsidR="00D81F12">
        <w:rPr>
          <w:rFonts w:hint="eastAsia"/>
          <w:caps/>
          <w:spacing w:val="15"/>
        </w:rPr>
        <w:t>本補助金は精算払いとなります。</w:t>
      </w:r>
    </w:p>
    <w:p w14:paraId="46F5B3B8" w14:textId="77777777" w:rsidR="00D81F12" w:rsidRPr="00D81F12" w:rsidRDefault="00D81F12" w:rsidP="001F55B3">
      <w:pPr>
        <w:spacing w:line="20" w:lineRule="atLeast"/>
        <w:rPr>
          <w:caps/>
          <w:spacing w:val="15"/>
        </w:rPr>
      </w:pPr>
    </w:p>
    <w:p w14:paraId="3FA4A9FE" w14:textId="24154FFA" w:rsidR="001F55B3" w:rsidRPr="00E84F89" w:rsidRDefault="00D81F12" w:rsidP="00E84F89">
      <w:pPr>
        <w:pStyle w:val="1"/>
        <w:rPr>
          <w:rFonts w:eastAsia="BIZ UDPゴシック"/>
          <w:b/>
          <w:bCs/>
          <w:caps/>
          <w:color w:val="FFFFFF" w:themeColor="background1"/>
          <w:spacing w:val="15"/>
          <w:sz w:val="24"/>
          <w:szCs w:val="24"/>
        </w:rPr>
      </w:pPr>
      <w:bookmarkStart w:id="24" w:name="_Toc233437787"/>
      <w:r>
        <w:rPr>
          <w:rFonts w:eastAsia="BIZ UDPゴシック" w:hint="eastAsia"/>
          <w:b/>
          <w:bCs/>
          <w:caps/>
          <w:color w:val="FFFFFF" w:themeColor="background1"/>
          <w:spacing w:val="15"/>
          <w:sz w:val="24"/>
          <w:szCs w:val="24"/>
          <w:highlight w:val="darkGreen"/>
        </w:rPr>
        <w:t>⑦</w:t>
      </w:r>
      <w:r w:rsidR="00E84F89" w:rsidRPr="00E84F89">
        <w:rPr>
          <w:rFonts w:eastAsia="BIZ UDPゴシック" w:hint="eastAsia"/>
          <w:b/>
          <w:bCs/>
          <w:caps/>
          <w:color w:val="FFFFFF" w:themeColor="background1"/>
          <w:spacing w:val="15"/>
          <w:sz w:val="24"/>
          <w:szCs w:val="24"/>
          <w:highlight w:val="darkGreen"/>
        </w:rPr>
        <w:t xml:space="preserve">　支払後の諸手続</w:t>
      </w:r>
      <w:bookmarkEnd w:id="24"/>
      <w:r w:rsidR="00E84F89">
        <w:rPr>
          <w:rFonts w:eastAsia="BIZ UDPゴシック" w:hint="eastAsia"/>
          <w:b/>
          <w:bCs/>
          <w:caps/>
          <w:color w:val="FFFFFF" w:themeColor="background1"/>
          <w:spacing w:val="15"/>
          <w:sz w:val="24"/>
          <w:szCs w:val="24"/>
          <w:highlight w:val="darkGreen"/>
        </w:rPr>
        <w:t xml:space="preserve">　　　　　　　　　　　　　　　　　　　　　　　　　　　　　　　　　　　</w:t>
      </w:r>
    </w:p>
    <w:p w14:paraId="244BF02B" w14:textId="5014572E" w:rsidR="001F55B3" w:rsidRPr="00E84F89" w:rsidRDefault="00E84F89" w:rsidP="00E84F89">
      <w:pPr>
        <w:pStyle w:val="2"/>
        <w:rPr>
          <w:rFonts w:eastAsia="BIZ UDPゴシック"/>
          <w:caps/>
          <w:color w:val="FFFFFF" w:themeColor="background1"/>
          <w:spacing w:val="15"/>
          <w:sz w:val="21"/>
          <w:szCs w:val="21"/>
        </w:rPr>
      </w:pPr>
      <w:bookmarkStart w:id="25" w:name="_Toc233437788"/>
      <w:r w:rsidRPr="00E84F89">
        <w:rPr>
          <w:rFonts w:eastAsia="BIZ UDPゴシック" w:hint="eastAsia"/>
          <w:caps/>
          <w:color w:val="FFFFFF" w:themeColor="background1"/>
          <w:spacing w:val="15"/>
          <w:sz w:val="21"/>
          <w:szCs w:val="21"/>
          <w:highlight w:val="darkCyan"/>
        </w:rPr>
        <w:t>１．財産の処分について</w:t>
      </w:r>
      <w:bookmarkEnd w:id="25"/>
      <w:r>
        <w:rPr>
          <w:rFonts w:eastAsia="BIZ UDPゴシック" w:hint="eastAsia"/>
          <w:caps/>
          <w:color w:val="FFFFFF" w:themeColor="background1"/>
          <w:spacing w:val="15"/>
          <w:sz w:val="21"/>
          <w:szCs w:val="21"/>
          <w:highlight w:val="darkCyan"/>
        </w:rPr>
        <w:t xml:space="preserve">　　　　　　　　　　　　　　　　　　　　　　　　　　　　　　　　　　　　　　　</w:t>
      </w:r>
    </w:p>
    <w:p w14:paraId="20209A28" w14:textId="0E136FD1" w:rsidR="001F55B3" w:rsidRDefault="00C975BE" w:rsidP="001F55B3">
      <w:pPr>
        <w:spacing w:line="20" w:lineRule="atLeast"/>
        <w:rPr>
          <w:caps/>
          <w:spacing w:val="15"/>
        </w:rPr>
      </w:pPr>
      <w:r>
        <w:rPr>
          <w:rFonts w:hint="eastAsia"/>
          <w:caps/>
          <w:spacing w:val="15"/>
        </w:rPr>
        <w:t xml:space="preserve">　</w:t>
      </w:r>
      <w:r w:rsidRPr="00C975BE">
        <w:rPr>
          <w:rFonts w:hint="eastAsia"/>
          <w:caps/>
          <w:spacing w:val="15"/>
        </w:rPr>
        <w:t>補助対象物件は、県の承認を受けずに処分（売却、譲渡、交換、貸付、担保設定、改造等）することはできません。処分が必要な場合</w:t>
      </w:r>
      <w:r w:rsidR="00EE32B4">
        <w:rPr>
          <w:rFonts w:hint="eastAsia"/>
          <w:caps/>
          <w:spacing w:val="15"/>
        </w:rPr>
        <w:t>に</w:t>
      </w:r>
      <w:r w:rsidRPr="00C975BE">
        <w:rPr>
          <w:rFonts w:hint="eastAsia"/>
          <w:caps/>
          <w:spacing w:val="15"/>
        </w:rPr>
        <w:t>は、必ず処分を行う前に、</w:t>
      </w:r>
      <w:r w:rsidR="00BA7FCB">
        <w:rPr>
          <w:rFonts w:hint="eastAsia"/>
          <w:caps/>
          <w:spacing w:val="15"/>
        </w:rPr>
        <w:t>県</w:t>
      </w:r>
      <w:r w:rsidRPr="00C975BE">
        <w:rPr>
          <w:rFonts w:hint="eastAsia"/>
          <w:caps/>
          <w:spacing w:val="15"/>
        </w:rPr>
        <w:t>とその必要性や対応方法等に係る協議を行い、</w:t>
      </w:r>
      <w:r w:rsidR="00BA7FCB">
        <w:rPr>
          <w:rFonts w:hint="eastAsia"/>
          <w:caps/>
          <w:spacing w:val="15"/>
        </w:rPr>
        <w:t>本事業交付要綱、大分県補助金交付規則</w:t>
      </w:r>
      <w:r w:rsidRPr="00C975BE">
        <w:rPr>
          <w:rFonts w:hint="eastAsia"/>
          <w:caps/>
          <w:spacing w:val="15"/>
        </w:rPr>
        <w:t>に基づいて処理を行ってください。場合によっては、補助金の全部又は一部を県に納付する必要があります。</w:t>
      </w:r>
    </w:p>
    <w:p w14:paraId="6E7F33CB" w14:textId="6EDEDC7C" w:rsidR="00C975BE" w:rsidRDefault="00C975BE" w:rsidP="001F55B3">
      <w:pPr>
        <w:spacing w:line="20" w:lineRule="atLeast"/>
        <w:rPr>
          <w:caps/>
          <w:spacing w:val="15"/>
        </w:rPr>
      </w:pPr>
    </w:p>
    <w:p w14:paraId="163DC108" w14:textId="7EF69A62" w:rsidR="00C975BE" w:rsidRPr="00E84F89" w:rsidRDefault="00E84F89" w:rsidP="00E84F89">
      <w:pPr>
        <w:pStyle w:val="2"/>
        <w:rPr>
          <w:rFonts w:eastAsia="BIZ UDPゴシック"/>
          <w:caps/>
          <w:color w:val="FFFFFF" w:themeColor="background1"/>
          <w:spacing w:val="15"/>
          <w:sz w:val="21"/>
          <w:szCs w:val="21"/>
        </w:rPr>
      </w:pPr>
      <w:bookmarkStart w:id="26" w:name="_Toc233437789"/>
      <w:r w:rsidRPr="00E84F89">
        <w:rPr>
          <w:rFonts w:eastAsia="BIZ UDPゴシック" w:hint="eastAsia"/>
          <w:caps/>
          <w:color w:val="FFFFFF" w:themeColor="background1"/>
          <w:spacing w:val="15"/>
          <w:sz w:val="21"/>
          <w:szCs w:val="21"/>
          <w:highlight w:val="darkCyan"/>
        </w:rPr>
        <w:t>２．消費税等仕入控除について</w:t>
      </w:r>
      <w:bookmarkEnd w:id="26"/>
      <w:r>
        <w:rPr>
          <w:rFonts w:eastAsia="BIZ UDPゴシック" w:hint="eastAsia"/>
          <w:caps/>
          <w:color w:val="FFFFFF" w:themeColor="background1"/>
          <w:spacing w:val="15"/>
          <w:sz w:val="21"/>
          <w:szCs w:val="21"/>
          <w:highlight w:val="darkCyan"/>
        </w:rPr>
        <w:t xml:space="preserve">　　　　　　　　　　　　　　　　　　　　　　　　　　　　　　　　　　</w:t>
      </w:r>
    </w:p>
    <w:p w14:paraId="59049BF9" w14:textId="329D37A6" w:rsidR="00C975BE" w:rsidRDefault="00C975BE" w:rsidP="001F55B3">
      <w:pPr>
        <w:spacing w:line="20" w:lineRule="atLeast"/>
        <w:rPr>
          <w:caps/>
          <w:spacing w:val="15"/>
        </w:rPr>
      </w:pPr>
      <w:r>
        <w:rPr>
          <w:rFonts w:hint="eastAsia"/>
          <w:caps/>
          <w:spacing w:val="15"/>
        </w:rPr>
        <w:t xml:space="preserve">　</w:t>
      </w:r>
      <w:r w:rsidRPr="00C975BE">
        <w:rPr>
          <w:rFonts w:hint="eastAsia"/>
          <w:caps/>
          <w:spacing w:val="15"/>
        </w:rPr>
        <w:t>補助対象経費に消費税相当額を含んで補助金を交付した場合で、消費税等仕入控除税額が確定した時は、交付要綱の規定により、補助金を交付した者から消費税等仕入控除税額確定報告書を提出する必要がありますのでご注意ください。</w:t>
      </w:r>
    </w:p>
    <w:sectPr w:rsidR="00C975BE" w:rsidSect="00C869E5">
      <w:footerReference w:type="default" r:id="rId13"/>
      <w:pgSz w:w="11906" w:h="16838"/>
      <w:pgMar w:top="1701"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CCB2" w14:textId="77777777" w:rsidR="00974312" w:rsidRDefault="00974312" w:rsidP="008943F3">
      <w:pPr>
        <w:spacing w:line="240" w:lineRule="auto"/>
      </w:pPr>
      <w:r>
        <w:separator/>
      </w:r>
    </w:p>
  </w:endnote>
  <w:endnote w:type="continuationSeparator" w:id="0">
    <w:p w14:paraId="6B683137" w14:textId="77777777" w:rsidR="00974312" w:rsidRDefault="00974312" w:rsidP="00894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861947"/>
      <w:docPartObj>
        <w:docPartGallery w:val="Page Numbers (Bottom of Page)"/>
        <w:docPartUnique/>
      </w:docPartObj>
    </w:sdtPr>
    <w:sdtEndPr/>
    <w:sdtContent>
      <w:p w14:paraId="2645D45B" w14:textId="2848CC55" w:rsidR="00BE504E" w:rsidRDefault="00BE504E">
        <w:pPr>
          <w:pStyle w:val="af0"/>
          <w:jc w:val="center"/>
        </w:pPr>
        <w:r>
          <w:fldChar w:fldCharType="begin"/>
        </w:r>
        <w:r>
          <w:instrText>PAGE   \* MERGEFORMAT</w:instrText>
        </w:r>
        <w:r>
          <w:fldChar w:fldCharType="separate"/>
        </w:r>
        <w:r>
          <w:rPr>
            <w:lang w:val="ja-JP"/>
          </w:rPr>
          <w:t>2</w:t>
        </w:r>
        <w:r>
          <w:fldChar w:fldCharType="end"/>
        </w:r>
      </w:p>
    </w:sdtContent>
  </w:sdt>
  <w:p w14:paraId="7FFE1DBF" w14:textId="4FCDBB13" w:rsidR="00BE504E" w:rsidRDefault="00BE504E" w:rsidP="00BE504E">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409C" w14:textId="77777777" w:rsidR="00974312" w:rsidRDefault="00974312" w:rsidP="008943F3">
      <w:pPr>
        <w:spacing w:line="240" w:lineRule="auto"/>
      </w:pPr>
      <w:r>
        <w:separator/>
      </w:r>
    </w:p>
  </w:footnote>
  <w:footnote w:type="continuationSeparator" w:id="0">
    <w:p w14:paraId="78DA3F91" w14:textId="77777777" w:rsidR="00974312" w:rsidRDefault="00974312" w:rsidP="008943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009F9"/>
    <w:multiLevelType w:val="hybridMultilevel"/>
    <w:tmpl w:val="C37C08AE"/>
    <w:lvl w:ilvl="0" w:tplc="D5EA342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C63351"/>
    <w:multiLevelType w:val="hybridMultilevel"/>
    <w:tmpl w:val="EB48C144"/>
    <w:lvl w:ilvl="0" w:tplc="1B0C1B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AD40EF8"/>
    <w:multiLevelType w:val="hybridMultilevel"/>
    <w:tmpl w:val="268E758C"/>
    <w:lvl w:ilvl="0" w:tplc="58726E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DD457B0"/>
    <w:multiLevelType w:val="hybridMultilevel"/>
    <w:tmpl w:val="C52CDEFE"/>
    <w:lvl w:ilvl="0" w:tplc="554CDDB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4A40F17"/>
    <w:multiLevelType w:val="hybridMultilevel"/>
    <w:tmpl w:val="B72A5308"/>
    <w:lvl w:ilvl="0" w:tplc="B4D6170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AB677D2"/>
    <w:multiLevelType w:val="hybridMultilevel"/>
    <w:tmpl w:val="46860ABA"/>
    <w:lvl w:ilvl="0" w:tplc="6130C58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80343926">
    <w:abstractNumId w:val="2"/>
  </w:num>
  <w:num w:numId="2" w16cid:durableId="1923370766">
    <w:abstractNumId w:val="1"/>
  </w:num>
  <w:num w:numId="3" w16cid:durableId="639964760">
    <w:abstractNumId w:val="0"/>
  </w:num>
  <w:num w:numId="4" w16cid:durableId="1929922545">
    <w:abstractNumId w:val="3"/>
  </w:num>
  <w:num w:numId="5" w16cid:durableId="241834843">
    <w:abstractNumId w:val="5"/>
  </w:num>
  <w:num w:numId="6" w16cid:durableId="648436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F5"/>
    <w:rsid w:val="00001388"/>
    <w:rsid w:val="00004278"/>
    <w:rsid w:val="000168A5"/>
    <w:rsid w:val="00020007"/>
    <w:rsid w:val="000203C9"/>
    <w:rsid w:val="000250DF"/>
    <w:rsid w:val="00025495"/>
    <w:rsid w:val="000302F3"/>
    <w:rsid w:val="000312C8"/>
    <w:rsid w:val="000350D1"/>
    <w:rsid w:val="000355C5"/>
    <w:rsid w:val="00036371"/>
    <w:rsid w:val="0003692C"/>
    <w:rsid w:val="00040795"/>
    <w:rsid w:val="00041955"/>
    <w:rsid w:val="00046E4B"/>
    <w:rsid w:val="00047D77"/>
    <w:rsid w:val="000519E7"/>
    <w:rsid w:val="00056D9B"/>
    <w:rsid w:val="00057348"/>
    <w:rsid w:val="000574F2"/>
    <w:rsid w:val="00061037"/>
    <w:rsid w:val="000654C3"/>
    <w:rsid w:val="00066183"/>
    <w:rsid w:val="00067B0F"/>
    <w:rsid w:val="00073146"/>
    <w:rsid w:val="00073231"/>
    <w:rsid w:val="00074825"/>
    <w:rsid w:val="00074E08"/>
    <w:rsid w:val="00080623"/>
    <w:rsid w:val="0008243B"/>
    <w:rsid w:val="00085628"/>
    <w:rsid w:val="00087F9D"/>
    <w:rsid w:val="0009040D"/>
    <w:rsid w:val="00094583"/>
    <w:rsid w:val="00095514"/>
    <w:rsid w:val="000A1C5C"/>
    <w:rsid w:val="000A1F13"/>
    <w:rsid w:val="000A5BF6"/>
    <w:rsid w:val="000B2B89"/>
    <w:rsid w:val="000B5740"/>
    <w:rsid w:val="000C48F3"/>
    <w:rsid w:val="000C7630"/>
    <w:rsid w:val="000D107E"/>
    <w:rsid w:val="000D1EFE"/>
    <w:rsid w:val="000D3FAB"/>
    <w:rsid w:val="000D7949"/>
    <w:rsid w:val="000E005A"/>
    <w:rsid w:val="000E1570"/>
    <w:rsid w:val="000F0821"/>
    <w:rsid w:val="000F3218"/>
    <w:rsid w:val="000F65E0"/>
    <w:rsid w:val="000F6C67"/>
    <w:rsid w:val="000F760A"/>
    <w:rsid w:val="0010084A"/>
    <w:rsid w:val="001077B1"/>
    <w:rsid w:val="00116460"/>
    <w:rsid w:val="00117AC2"/>
    <w:rsid w:val="00121AFF"/>
    <w:rsid w:val="00127018"/>
    <w:rsid w:val="001317DD"/>
    <w:rsid w:val="0013330C"/>
    <w:rsid w:val="00136F43"/>
    <w:rsid w:val="001379E5"/>
    <w:rsid w:val="001432E0"/>
    <w:rsid w:val="00147025"/>
    <w:rsid w:val="0015088B"/>
    <w:rsid w:val="00151E53"/>
    <w:rsid w:val="00153171"/>
    <w:rsid w:val="00155104"/>
    <w:rsid w:val="00157AC8"/>
    <w:rsid w:val="001619EF"/>
    <w:rsid w:val="00161BB2"/>
    <w:rsid w:val="00161F75"/>
    <w:rsid w:val="00162F58"/>
    <w:rsid w:val="001642CA"/>
    <w:rsid w:val="00165966"/>
    <w:rsid w:val="00167245"/>
    <w:rsid w:val="001703C0"/>
    <w:rsid w:val="001710C6"/>
    <w:rsid w:val="00172503"/>
    <w:rsid w:val="0018431B"/>
    <w:rsid w:val="00193140"/>
    <w:rsid w:val="00195F61"/>
    <w:rsid w:val="001975DF"/>
    <w:rsid w:val="001A14A9"/>
    <w:rsid w:val="001A3CF5"/>
    <w:rsid w:val="001B5E65"/>
    <w:rsid w:val="001B72F6"/>
    <w:rsid w:val="001B74A7"/>
    <w:rsid w:val="001C5085"/>
    <w:rsid w:val="001D108D"/>
    <w:rsid w:val="001D5698"/>
    <w:rsid w:val="001E21E8"/>
    <w:rsid w:val="001E7B1F"/>
    <w:rsid w:val="001F345C"/>
    <w:rsid w:val="001F55B3"/>
    <w:rsid w:val="00202A42"/>
    <w:rsid w:val="002049A0"/>
    <w:rsid w:val="00207C6B"/>
    <w:rsid w:val="00212DB6"/>
    <w:rsid w:val="00217257"/>
    <w:rsid w:val="0024147F"/>
    <w:rsid w:val="00242678"/>
    <w:rsid w:val="00242AFF"/>
    <w:rsid w:val="00252DB6"/>
    <w:rsid w:val="002578F3"/>
    <w:rsid w:val="00261305"/>
    <w:rsid w:val="00265D20"/>
    <w:rsid w:val="00270030"/>
    <w:rsid w:val="002757C3"/>
    <w:rsid w:val="00276A2E"/>
    <w:rsid w:val="00282AC2"/>
    <w:rsid w:val="002840D4"/>
    <w:rsid w:val="002848DF"/>
    <w:rsid w:val="00285767"/>
    <w:rsid w:val="00287896"/>
    <w:rsid w:val="00292E93"/>
    <w:rsid w:val="00293439"/>
    <w:rsid w:val="00296B08"/>
    <w:rsid w:val="002A0027"/>
    <w:rsid w:val="002A200B"/>
    <w:rsid w:val="002A39FF"/>
    <w:rsid w:val="002B259B"/>
    <w:rsid w:val="002B4057"/>
    <w:rsid w:val="002B62FD"/>
    <w:rsid w:val="002B71F1"/>
    <w:rsid w:val="002C1A65"/>
    <w:rsid w:val="002C4E96"/>
    <w:rsid w:val="002C6725"/>
    <w:rsid w:val="002D2B7C"/>
    <w:rsid w:val="002D2DE4"/>
    <w:rsid w:val="002D3447"/>
    <w:rsid w:val="002E188D"/>
    <w:rsid w:val="002E4307"/>
    <w:rsid w:val="002F0AC4"/>
    <w:rsid w:val="002F12C4"/>
    <w:rsid w:val="002F499B"/>
    <w:rsid w:val="002F53C4"/>
    <w:rsid w:val="002F6548"/>
    <w:rsid w:val="002F66CA"/>
    <w:rsid w:val="002F6FE3"/>
    <w:rsid w:val="003007C5"/>
    <w:rsid w:val="003036A9"/>
    <w:rsid w:val="00305F64"/>
    <w:rsid w:val="003148B8"/>
    <w:rsid w:val="00315173"/>
    <w:rsid w:val="00317896"/>
    <w:rsid w:val="003237D6"/>
    <w:rsid w:val="003339A8"/>
    <w:rsid w:val="00333D5C"/>
    <w:rsid w:val="003344AB"/>
    <w:rsid w:val="003346CA"/>
    <w:rsid w:val="00334F77"/>
    <w:rsid w:val="00341034"/>
    <w:rsid w:val="00343266"/>
    <w:rsid w:val="00343434"/>
    <w:rsid w:val="00343A52"/>
    <w:rsid w:val="0034569C"/>
    <w:rsid w:val="00345E2E"/>
    <w:rsid w:val="00347889"/>
    <w:rsid w:val="003536E9"/>
    <w:rsid w:val="00357835"/>
    <w:rsid w:val="003600EC"/>
    <w:rsid w:val="00361739"/>
    <w:rsid w:val="00367C20"/>
    <w:rsid w:val="00370993"/>
    <w:rsid w:val="00377840"/>
    <w:rsid w:val="003778D8"/>
    <w:rsid w:val="003807EA"/>
    <w:rsid w:val="00380887"/>
    <w:rsid w:val="00390F44"/>
    <w:rsid w:val="00392958"/>
    <w:rsid w:val="003973C2"/>
    <w:rsid w:val="00397D0B"/>
    <w:rsid w:val="003A0FF5"/>
    <w:rsid w:val="003A2275"/>
    <w:rsid w:val="003A625D"/>
    <w:rsid w:val="003B0BC4"/>
    <w:rsid w:val="003B36DC"/>
    <w:rsid w:val="003B5842"/>
    <w:rsid w:val="003C07BB"/>
    <w:rsid w:val="003D016F"/>
    <w:rsid w:val="003D3AD8"/>
    <w:rsid w:val="003E545E"/>
    <w:rsid w:val="003E6886"/>
    <w:rsid w:val="003F1213"/>
    <w:rsid w:val="003F56F6"/>
    <w:rsid w:val="003F731C"/>
    <w:rsid w:val="004010BE"/>
    <w:rsid w:val="0040532D"/>
    <w:rsid w:val="004066E4"/>
    <w:rsid w:val="00410D0C"/>
    <w:rsid w:val="0041179E"/>
    <w:rsid w:val="0041444E"/>
    <w:rsid w:val="0042089F"/>
    <w:rsid w:val="004255AE"/>
    <w:rsid w:val="004258F6"/>
    <w:rsid w:val="00427822"/>
    <w:rsid w:val="0043465B"/>
    <w:rsid w:val="00435608"/>
    <w:rsid w:val="004379C2"/>
    <w:rsid w:val="0044771F"/>
    <w:rsid w:val="0045683F"/>
    <w:rsid w:val="004826E5"/>
    <w:rsid w:val="0048446A"/>
    <w:rsid w:val="004903D1"/>
    <w:rsid w:val="00491D30"/>
    <w:rsid w:val="00491D49"/>
    <w:rsid w:val="00493013"/>
    <w:rsid w:val="00493525"/>
    <w:rsid w:val="004973F5"/>
    <w:rsid w:val="00497521"/>
    <w:rsid w:val="004A2571"/>
    <w:rsid w:val="004A3F0D"/>
    <w:rsid w:val="004A54CC"/>
    <w:rsid w:val="004A720A"/>
    <w:rsid w:val="004B7B5B"/>
    <w:rsid w:val="004C388C"/>
    <w:rsid w:val="004C6569"/>
    <w:rsid w:val="004D63A4"/>
    <w:rsid w:val="004D7E44"/>
    <w:rsid w:val="004E67D3"/>
    <w:rsid w:val="004E7DF6"/>
    <w:rsid w:val="004F111E"/>
    <w:rsid w:val="004F3D55"/>
    <w:rsid w:val="004F54E5"/>
    <w:rsid w:val="0052293A"/>
    <w:rsid w:val="00522B8A"/>
    <w:rsid w:val="00523CBC"/>
    <w:rsid w:val="00524BB3"/>
    <w:rsid w:val="00527F5F"/>
    <w:rsid w:val="0053526E"/>
    <w:rsid w:val="00535FBD"/>
    <w:rsid w:val="00537E46"/>
    <w:rsid w:val="00540DAC"/>
    <w:rsid w:val="005438A4"/>
    <w:rsid w:val="0054438D"/>
    <w:rsid w:val="005713AC"/>
    <w:rsid w:val="00571611"/>
    <w:rsid w:val="00576C3E"/>
    <w:rsid w:val="005779FF"/>
    <w:rsid w:val="00583371"/>
    <w:rsid w:val="0059450E"/>
    <w:rsid w:val="005A5A66"/>
    <w:rsid w:val="005B02B7"/>
    <w:rsid w:val="005B11F4"/>
    <w:rsid w:val="005B46AC"/>
    <w:rsid w:val="005B470D"/>
    <w:rsid w:val="005B7437"/>
    <w:rsid w:val="005D1CD3"/>
    <w:rsid w:val="005D2B81"/>
    <w:rsid w:val="005D3000"/>
    <w:rsid w:val="005D3937"/>
    <w:rsid w:val="005D3DC3"/>
    <w:rsid w:val="005D5A8A"/>
    <w:rsid w:val="005D5BAD"/>
    <w:rsid w:val="005E0E7D"/>
    <w:rsid w:val="005E1BB9"/>
    <w:rsid w:val="005E4CFF"/>
    <w:rsid w:val="005E51B8"/>
    <w:rsid w:val="005E7A75"/>
    <w:rsid w:val="005F1BA6"/>
    <w:rsid w:val="005F25B6"/>
    <w:rsid w:val="005F5031"/>
    <w:rsid w:val="00600A7F"/>
    <w:rsid w:val="006018C9"/>
    <w:rsid w:val="00605C21"/>
    <w:rsid w:val="00621476"/>
    <w:rsid w:val="00625BCC"/>
    <w:rsid w:val="00626FCE"/>
    <w:rsid w:val="0063384D"/>
    <w:rsid w:val="00634B7C"/>
    <w:rsid w:val="006355BC"/>
    <w:rsid w:val="00637519"/>
    <w:rsid w:val="00637930"/>
    <w:rsid w:val="006436A7"/>
    <w:rsid w:val="0065033A"/>
    <w:rsid w:val="00651AFF"/>
    <w:rsid w:val="0065661F"/>
    <w:rsid w:val="00666513"/>
    <w:rsid w:val="00667600"/>
    <w:rsid w:val="00667CA0"/>
    <w:rsid w:val="00673A77"/>
    <w:rsid w:val="00677B93"/>
    <w:rsid w:val="00677CA9"/>
    <w:rsid w:val="0068141D"/>
    <w:rsid w:val="006819EB"/>
    <w:rsid w:val="00683195"/>
    <w:rsid w:val="00684D9B"/>
    <w:rsid w:val="00684F56"/>
    <w:rsid w:val="00685E50"/>
    <w:rsid w:val="006908A5"/>
    <w:rsid w:val="00694835"/>
    <w:rsid w:val="006979F3"/>
    <w:rsid w:val="006A24B3"/>
    <w:rsid w:val="006A3A89"/>
    <w:rsid w:val="006A4259"/>
    <w:rsid w:val="006A45B5"/>
    <w:rsid w:val="006A71D3"/>
    <w:rsid w:val="006B43CD"/>
    <w:rsid w:val="006B566C"/>
    <w:rsid w:val="006C3825"/>
    <w:rsid w:val="006C41ED"/>
    <w:rsid w:val="006C44E7"/>
    <w:rsid w:val="006C4B0A"/>
    <w:rsid w:val="006C510C"/>
    <w:rsid w:val="006D0663"/>
    <w:rsid w:val="006D0871"/>
    <w:rsid w:val="006D27AC"/>
    <w:rsid w:val="006D6999"/>
    <w:rsid w:val="006E1D76"/>
    <w:rsid w:val="006F704B"/>
    <w:rsid w:val="00702343"/>
    <w:rsid w:val="0070242A"/>
    <w:rsid w:val="00702AE3"/>
    <w:rsid w:val="00705FBE"/>
    <w:rsid w:val="0070738D"/>
    <w:rsid w:val="00707920"/>
    <w:rsid w:val="0071228B"/>
    <w:rsid w:val="0071751F"/>
    <w:rsid w:val="007207C3"/>
    <w:rsid w:val="00720C09"/>
    <w:rsid w:val="0072252A"/>
    <w:rsid w:val="00722B24"/>
    <w:rsid w:val="0072564F"/>
    <w:rsid w:val="0073148A"/>
    <w:rsid w:val="0075170F"/>
    <w:rsid w:val="00752615"/>
    <w:rsid w:val="007655D2"/>
    <w:rsid w:val="00770762"/>
    <w:rsid w:val="00771FB6"/>
    <w:rsid w:val="0077316A"/>
    <w:rsid w:val="00773647"/>
    <w:rsid w:val="00782688"/>
    <w:rsid w:val="00785C98"/>
    <w:rsid w:val="00787479"/>
    <w:rsid w:val="00790B4E"/>
    <w:rsid w:val="00792FD6"/>
    <w:rsid w:val="00797899"/>
    <w:rsid w:val="007A0905"/>
    <w:rsid w:val="007A2F28"/>
    <w:rsid w:val="007A77B0"/>
    <w:rsid w:val="007B048E"/>
    <w:rsid w:val="007B0BEA"/>
    <w:rsid w:val="007C0205"/>
    <w:rsid w:val="007C2B90"/>
    <w:rsid w:val="007C354F"/>
    <w:rsid w:val="007D11E7"/>
    <w:rsid w:val="007D2DC1"/>
    <w:rsid w:val="007D3B49"/>
    <w:rsid w:val="007D48F8"/>
    <w:rsid w:val="007D7216"/>
    <w:rsid w:val="007E2CAF"/>
    <w:rsid w:val="007E58BE"/>
    <w:rsid w:val="007E5A96"/>
    <w:rsid w:val="007E6A88"/>
    <w:rsid w:val="007F0BB7"/>
    <w:rsid w:val="007F4F02"/>
    <w:rsid w:val="007F5847"/>
    <w:rsid w:val="007F72DD"/>
    <w:rsid w:val="007F7782"/>
    <w:rsid w:val="008023D8"/>
    <w:rsid w:val="0080296F"/>
    <w:rsid w:val="008116A7"/>
    <w:rsid w:val="00812089"/>
    <w:rsid w:val="0081381E"/>
    <w:rsid w:val="00814B5B"/>
    <w:rsid w:val="00815F56"/>
    <w:rsid w:val="00827B65"/>
    <w:rsid w:val="008318DF"/>
    <w:rsid w:val="008360BD"/>
    <w:rsid w:val="00837881"/>
    <w:rsid w:val="008406D5"/>
    <w:rsid w:val="00840845"/>
    <w:rsid w:val="00840B7F"/>
    <w:rsid w:val="008421D5"/>
    <w:rsid w:val="00844278"/>
    <w:rsid w:val="008449CC"/>
    <w:rsid w:val="00851864"/>
    <w:rsid w:val="00853FD4"/>
    <w:rsid w:val="00855355"/>
    <w:rsid w:val="00857331"/>
    <w:rsid w:val="00857692"/>
    <w:rsid w:val="00860B47"/>
    <w:rsid w:val="008613FC"/>
    <w:rsid w:val="008628EA"/>
    <w:rsid w:val="00862DE2"/>
    <w:rsid w:val="00865665"/>
    <w:rsid w:val="00870E18"/>
    <w:rsid w:val="0087295C"/>
    <w:rsid w:val="00892780"/>
    <w:rsid w:val="008943F3"/>
    <w:rsid w:val="0089519A"/>
    <w:rsid w:val="00896924"/>
    <w:rsid w:val="008A0C8D"/>
    <w:rsid w:val="008A0D0D"/>
    <w:rsid w:val="008A17D7"/>
    <w:rsid w:val="008A47D8"/>
    <w:rsid w:val="008A5221"/>
    <w:rsid w:val="008B2F9B"/>
    <w:rsid w:val="008B4CAC"/>
    <w:rsid w:val="008B67EA"/>
    <w:rsid w:val="008C3F66"/>
    <w:rsid w:val="008C6A9F"/>
    <w:rsid w:val="008C6EDD"/>
    <w:rsid w:val="008D40FD"/>
    <w:rsid w:val="008D5AB6"/>
    <w:rsid w:val="008D68FD"/>
    <w:rsid w:val="008D6BC2"/>
    <w:rsid w:val="008D7473"/>
    <w:rsid w:val="008E1070"/>
    <w:rsid w:val="008E28EF"/>
    <w:rsid w:val="008E32A9"/>
    <w:rsid w:val="008E56B0"/>
    <w:rsid w:val="008E7EC3"/>
    <w:rsid w:val="008F20ED"/>
    <w:rsid w:val="008F46D7"/>
    <w:rsid w:val="008F6006"/>
    <w:rsid w:val="008F745B"/>
    <w:rsid w:val="00901EA7"/>
    <w:rsid w:val="00916CF9"/>
    <w:rsid w:val="00923E88"/>
    <w:rsid w:val="00925BAD"/>
    <w:rsid w:val="00930014"/>
    <w:rsid w:val="009330BC"/>
    <w:rsid w:val="00934273"/>
    <w:rsid w:val="009368A7"/>
    <w:rsid w:val="009401CC"/>
    <w:rsid w:val="0094111E"/>
    <w:rsid w:val="00950133"/>
    <w:rsid w:val="00950692"/>
    <w:rsid w:val="00957D94"/>
    <w:rsid w:val="00960C0D"/>
    <w:rsid w:val="00962954"/>
    <w:rsid w:val="00963E03"/>
    <w:rsid w:val="00966C78"/>
    <w:rsid w:val="00971F3D"/>
    <w:rsid w:val="009727FC"/>
    <w:rsid w:val="00973E18"/>
    <w:rsid w:val="00974312"/>
    <w:rsid w:val="009743A7"/>
    <w:rsid w:val="00976ECF"/>
    <w:rsid w:val="00982C8D"/>
    <w:rsid w:val="00987FC1"/>
    <w:rsid w:val="00995735"/>
    <w:rsid w:val="009A091E"/>
    <w:rsid w:val="009A1315"/>
    <w:rsid w:val="009A1E43"/>
    <w:rsid w:val="009A2C0E"/>
    <w:rsid w:val="009B74D1"/>
    <w:rsid w:val="009C6915"/>
    <w:rsid w:val="009C6EF6"/>
    <w:rsid w:val="009D091B"/>
    <w:rsid w:val="009D14AD"/>
    <w:rsid w:val="009D6201"/>
    <w:rsid w:val="009E2CBD"/>
    <w:rsid w:val="009E3A53"/>
    <w:rsid w:val="009E579D"/>
    <w:rsid w:val="009E6D17"/>
    <w:rsid w:val="009F0A86"/>
    <w:rsid w:val="009F358D"/>
    <w:rsid w:val="009F688D"/>
    <w:rsid w:val="00A0040D"/>
    <w:rsid w:val="00A00DBC"/>
    <w:rsid w:val="00A02512"/>
    <w:rsid w:val="00A02FD6"/>
    <w:rsid w:val="00A104D6"/>
    <w:rsid w:val="00A110F0"/>
    <w:rsid w:val="00A13861"/>
    <w:rsid w:val="00A25698"/>
    <w:rsid w:val="00A264E4"/>
    <w:rsid w:val="00A276E2"/>
    <w:rsid w:val="00A37451"/>
    <w:rsid w:val="00A4216D"/>
    <w:rsid w:val="00A53417"/>
    <w:rsid w:val="00A55974"/>
    <w:rsid w:val="00A6444A"/>
    <w:rsid w:val="00A77EC1"/>
    <w:rsid w:val="00A83D92"/>
    <w:rsid w:val="00A85FCD"/>
    <w:rsid w:val="00A86EDC"/>
    <w:rsid w:val="00A87BA3"/>
    <w:rsid w:val="00A91747"/>
    <w:rsid w:val="00A917B7"/>
    <w:rsid w:val="00A9510D"/>
    <w:rsid w:val="00A9513B"/>
    <w:rsid w:val="00A9581E"/>
    <w:rsid w:val="00A96910"/>
    <w:rsid w:val="00AA042C"/>
    <w:rsid w:val="00AA448C"/>
    <w:rsid w:val="00AA6BF1"/>
    <w:rsid w:val="00AB6745"/>
    <w:rsid w:val="00AC05E7"/>
    <w:rsid w:val="00AC23BD"/>
    <w:rsid w:val="00AE0F44"/>
    <w:rsid w:val="00AE24A5"/>
    <w:rsid w:val="00AE3DB7"/>
    <w:rsid w:val="00AE42ED"/>
    <w:rsid w:val="00AE46A8"/>
    <w:rsid w:val="00AE5E10"/>
    <w:rsid w:val="00AF01AA"/>
    <w:rsid w:val="00AF2957"/>
    <w:rsid w:val="00AF705A"/>
    <w:rsid w:val="00B00C2C"/>
    <w:rsid w:val="00B1198C"/>
    <w:rsid w:val="00B12F11"/>
    <w:rsid w:val="00B1473C"/>
    <w:rsid w:val="00B171ED"/>
    <w:rsid w:val="00B24015"/>
    <w:rsid w:val="00B34AE9"/>
    <w:rsid w:val="00B3517E"/>
    <w:rsid w:val="00B37D4E"/>
    <w:rsid w:val="00B42D7E"/>
    <w:rsid w:val="00B43B3D"/>
    <w:rsid w:val="00B55298"/>
    <w:rsid w:val="00B559BA"/>
    <w:rsid w:val="00B565D2"/>
    <w:rsid w:val="00B618C5"/>
    <w:rsid w:val="00B65FD5"/>
    <w:rsid w:val="00B76E48"/>
    <w:rsid w:val="00B836F1"/>
    <w:rsid w:val="00B95422"/>
    <w:rsid w:val="00BA0CBA"/>
    <w:rsid w:val="00BA334D"/>
    <w:rsid w:val="00BA7FCB"/>
    <w:rsid w:val="00BB4584"/>
    <w:rsid w:val="00BC16FF"/>
    <w:rsid w:val="00BC1C98"/>
    <w:rsid w:val="00BC397B"/>
    <w:rsid w:val="00BC5EFC"/>
    <w:rsid w:val="00BC7235"/>
    <w:rsid w:val="00BD534D"/>
    <w:rsid w:val="00BE3B21"/>
    <w:rsid w:val="00BE504E"/>
    <w:rsid w:val="00BF1290"/>
    <w:rsid w:val="00BF3DCA"/>
    <w:rsid w:val="00BF6974"/>
    <w:rsid w:val="00BF6E9F"/>
    <w:rsid w:val="00C0060F"/>
    <w:rsid w:val="00C05A04"/>
    <w:rsid w:val="00C110F8"/>
    <w:rsid w:val="00C12FCB"/>
    <w:rsid w:val="00C13171"/>
    <w:rsid w:val="00C1450E"/>
    <w:rsid w:val="00C172D8"/>
    <w:rsid w:val="00C212E2"/>
    <w:rsid w:val="00C21D34"/>
    <w:rsid w:val="00C34F42"/>
    <w:rsid w:val="00C40429"/>
    <w:rsid w:val="00C4408D"/>
    <w:rsid w:val="00C44F7E"/>
    <w:rsid w:val="00C519BA"/>
    <w:rsid w:val="00C57839"/>
    <w:rsid w:val="00C61EF6"/>
    <w:rsid w:val="00C620AA"/>
    <w:rsid w:val="00C6349D"/>
    <w:rsid w:val="00C63BEA"/>
    <w:rsid w:val="00C64AE8"/>
    <w:rsid w:val="00C670FB"/>
    <w:rsid w:val="00C76806"/>
    <w:rsid w:val="00C77304"/>
    <w:rsid w:val="00C869E5"/>
    <w:rsid w:val="00C903F7"/>
    <w:rsid w:val="00C94CF6"/>
    <w:rsid w:val="00C96415"/>
    <w:rsid w:val="00C96562"/>
    <w:rsid w:val="00C96719"/>
    <w:rsid w:val="00C975BE"/>
    <w:rsid w:val="00CB0CB3"/>
    <w:rsid w:val="00CB3FBE"/>
    <w:rsid w:val="00CB73A9"/>
    <w:rsid w:val="00CC2213"/>
    <w:rsid w:val="00CC4D8D"/>
    <w:rsid w:val="00CD1D66"/>
    <w:rsid w:val="00CD1EFB"/>
    <w:rsid w:val="00CD2014"/>
    <w:rsid w:val="00CF4907"/>
    <w:rsid w:val="00D01A00"/>
    <w:rsid w:val="00D11B84"/>
    <w:rsid w:val="00D12C49"/>
    <w:rsid w:val="00D12E67"/>
    <w:rsid w:val="00D14E13"/>
    <w:rsid w:val="00D1562B"/>
    <w:rsid w:val="00D1719F"/>
    <w:rsid w:val="00D217A2"/>
    <w:rsid w:val="00D21B4A"/>
    <w:rsid w:val="00D2239A"/>
    <w:rsid w:val="00D26939"/>
    <w:rsid w:val="00D31AA4"/>
    <w:rsid w:val="00D31C8D"/>
    <w:rsid w:val="00D332FF"/>
    <w:rsid w:val="00D33574"/>
    <w:rsid w:val="00D4363A"/>
    <w:rsid w:val="00D4461E"/>
    <w:rsid w:val="00D46EA5"/>
    <w:rsid w:val="00D47C8B"/>
    <w:rsid w:val="00D51923"/>
    <w:rsid w:val="00D51D68"/>
    <w:rsid w:val="00D57068"/>
    <w:rsid w:val="00D6157E"/>
    <w:rsid w:val="00D63266"/>
    <w:rsid w:val="00D64B30"/>
    <w:rsid w:val="00D666FA"/>
    <w:rsid w:val="00D670BA"/>
    <w:rsid w:val="00D72BA8"/>
    <w:rsid w:val="00D732AE"/>
    <w:rsid w:val="00D7425A"/>
    <w:rsid w:val="00D77315"/>
    <w:rsid w:val="00D81F12"/>
    <w:rsid w:val="00D83FA2"/>
    <w:rsid w:val="00D85D5D"/>
    <w:rsid w:val="00D922D8"/>
    <w:rsid w:val="00D96257"/>
    <w:rsid w:val="00D96FB9"/>
    <w:rsid w:val="00DA2438"/>
    <w:rsid w:val="00DB0339"/>
    <w:rsid w:val="00DB22B5"/>
    <w:rsid w:val="00DB46DC"/>
    <w:rsid w:val="00DB6CEB"/>
    <w:rsid w:val="00DB6D49"/>
    <w:rsid w:val="00DB6DE5"/>
    <w:rsid w:val="00DB6F60"/>
    <w:rsid w:val="00DB768A"/>
    <w:rsid w:val="00DC1283"/>
    <w:rsid w:val="00DC2F67"/>
    <w:rsid w:val="00DC697D"/>
    <w:rsid w:val="00DD1ECE"/>
    <w:rsid w:val="00DD682A"/>
    <w:rsid w:val="00DD6F81"/>
    <w:rsid w:val="00DD7DFD"/>
    <w:rsid w:val="00DE421B"/>
    <w:rsid w:val="00DF0DB2"/>
    <w:rsid w:val="00DF1674"/>
    <w:rsid w:val="00DF5977"/>
    <w:rsid w:val="00DF5F4D"/>
    <w:rsid w:val="00DF6E21"/>
    <w:rsid w:val="00DF74C7"/>
    <w:rsid w:val="00E002B5"/>
    <w:rsid w:val="00E01672"/>
    <w:rsid w:val="00E1477B"/>
    <w:rsid w:val="00E1623F"/>
    <w:rsid w:val="00E163AB"/>
    <w:rsid w:val="00E22EA8"/>
    <w:rsid w:val="00E23C88"/>
    <w:rsid w:val="00E242EC"/>
    <w:rsid w:val="00E24814"/>
    <w:rsid w:val="00E3075E"/>
    <w:rsid w:val="00E31886"/>
    <w:rsid w:val="00E31DE8"/>
    <w:rsid w:val="00E3291A"/>
    <w:rsid w:val="00E356DD"/>
    <w:rsid w:val="00E41DA4"/>
    <w:rsid w:val="00E44143"/>
    <w:rsid w:val="00E45520"/>
    <w:rsid w:val="00E45852"/>
    <w:rsid w:val="00E55F1B"/>
    <w:rsid w:val="00E57D2D"/>
    <w:rsid w:val="00E63D10"/>
    <w:rsid w:val="00E65C3F"/>
    <w:rsid w:val="00E675A5"/>
    <w:rsid w:val="00E724EA"/>
    <w:rsid w:val="00E736DF"/>
    <w:rsid w:val="00E77BFC"/>
    <w:rsid w:val="00E80CBD"/>
    <w:rsid w:val="00E8388C"/>
    <w:rsid w:val="00E84F89"/>
    <w:rsid w:val="00E93A7D"/>
    <w:rsid w:val="00E9491F"/>
    <w:rsid w:val="00E96365"/>
    <w:rsid w:val="00E968F6"/>
    <w:rsid w:val="00EA0739"/>
    <w:rsid w:val="00EA0EFF"/>
    <w:rsid w:val="00EA404C"/>
    <w:rsid w:val="00EA4767"/>
    <w:rsid w:val="00EB1641"/>
    <w:rsid w:val="00EB1CD4"/>
    <w:rsid w:val="00EB6D60"/>
    <w:rsid w:val="00EC0739"/>
    <w:rsid w:val="00EC52CC"/>
    <w:rsid w:val="00EC79FF"/>
    <w:rsid w:val="00ED0B52"/>
    <w:rsid w:val="00ED1047"/>
    <w:rsid w:val="00ED42BC"/>
    <w:rsid w:val="00EE1525"/>
    <w:rsid w:val="00EE1F5D"/>
    <w:rsid w:val="00EE32B4"/>
    <w:rsid w:val="00EE3687"/>
    <w:rsid w:val="00EE5956"/>
    <w:rsid w:val="00EE68C8"/>
    <w:rsid w:val="00EF2149"/>
    <w:rsid w:val="00EF4774"/>
    <w:rsid w:val="00EF4CD7"/>
    <w:rsid w:val="00EF6088"/>
    <w:rsid w:val="00EF7CD1"/>
    <w:rsid w:val="00F03D62"/>
    <w:rsid w:val="00F10B1B"/>
    <w:rsid w:val="00F1325D"/>
    <w:rsid w:val="00F20273"/>
    <w:rsid w:val="00F227A2"/>
    <w:rsid w:val="00F227F7"/>
    <w:rsid w:val="00F258EF"/>
    <w:rsid w:val="00F26569"/>
    <w:rsid w:val="00F31A02"/>
    <w:rsid w:val="00F41D43"/>
    <w:rsid w:val="00F4303D"/>
    <w:rsid w:val="00F4798B"/>
    <w:rsid w:val="00F51A87"/>
    <w:rsid w:val="00F528B5"/>
    <w:rsid w:val="00F600EA"/>
    <w:rsid w:val="00F632CA"/>
    <w:rsid w:val="00F70AD4"/>
    <w:rsid w:val="00F70F74"/>
    <w:rsid w:val="00F74AEE"/>
    <w:rsid w:val="00F771CF"/>
    <w:rsid w:val="00F804AF"/>
    <w:rsid w:val="00F845C6"/>
    <w:rsid w:val="00F84A71"/>
    <w:rsid w:val="00F85BE7"/>
    <w:rsid w:val="00F91FB0"/>
    <w:rsid w:val="00F939B8"/>
    <w:rsid w:val="00F942F1"/>
    <w:rsid w:val="00F96356"/>
    <w:rsid w:val="00FA17AF"/>
    <w:rsid w:val="00FA3813"/>
    <w:rsid w:val="00FA4818"/>
    <w:rsid w:val="00FA5E0E"/>
    <w:rsid w:val="00FA7442"/>
    <w:rsid w:val="00FB0826"/>
    <w:rsid w:val="00FB161C"/>
    <w:rsid w:val="00FB2185"/>
    <w:rsid w:val="00FB2F63"/>
    <w:rsid w:val="00FB41E4"/>
    <w:rsid w:val="00FC392A"/>
    <w:rsid w:val="00FC3C02"/>
    <w:rsid w:val="00FC6112"/>
    <w:rsid w:val="00FD31D5"/>
    <w:rsid w:val="00FD390C"/>
    <w:rsid w:val="00FD6A7F"/>
    <w:rsid w:val="00FE3479"/>
    <w:rsid w:val="00FE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5A653"/>
  <w15:chartTrackingRefBased/>
  <w15:docId w15:val="{573E62A4-9171-4D35-8CC1-85BB635B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heme="minorBidi"/>
        <w:kern w:val="2"/>
        <w:sz w:val="21"/>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672"/>
  </w:style>
  <w:style w:type="paragraph" w:styleId="1">
    <w:name w:val="heading 1"/>
    <w:basedOn w:val="a"/>
    <w:next w:val="a"/>
    <w:link w:val="10"/>
    <w:uiPriority w:val="9"/>
    <w:qFormat/>
    <w:rsid w:val="001A3C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A3C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1A3CF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A3C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3C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3C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3C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3C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3C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3C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A3C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1A3C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3C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3C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3C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3C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3C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3C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3C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3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C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3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CF5"/>
    <w:pPr>
      <w:spacing w:before="160" w:after="160"/>
      <w:jc w:val="center"/>
    </w:pPr>
    <w:rPr>
      <w:i/>
      <w:iCs/>
      <w:color w:val="404040" w:themeColor="text1" w:themeTint="BF"/>
    </w:rPr>
  </w:style>
  <w:style w:type="character" w:customStyle="1" w:styleId="a8">
    <w:name w:val="引用文 (文字)"/>
    <w:basedOn w:val="a0"/>
    <w:link w:val="a7"/>
    <w:uiPriority w:val="29"/>
    <w:rsid w:val="001A3CF5"/>
    <w:rPr>
      <w:i/>
      <w:iCs/>
      <w:color w:val="404040" w:themeColor="text1" w:themeTint="BF"/>
    </w:rPr>
  </w:style>
  <w:style w:type="paragraph" w:styleId="a9">
    <w:name w:val="List Paragraph"/>
    <w:basedOn w:val="a"/>
    <w:uiPriority w:val="34"/>
    <w:qFormat/>
    <w:rsid w:val="001A3CF5"/>
    <w:pPr>
      <w:ind w:left="720"/>
      <w:contextualSpacing/>
    </w:pPr>
  </w:style>
  <w:style w:type="character" w:styleId="21">
    <w:name w:val="Intense Emphasis"/>
    <w:basedOn w:val="a0"/>
    <w:uiPriority w:val="21"/>
    <w:qFormat/>
    <w:rsid w:val="001A3CF5"/>
    <w:rPr>
      <w:i/>
      <w:iCs/>
      <w:color w:val="0F4761" w:themeColor="accent1" w:themeShade="BF"/>
    </w:rPr>
  </w:style>
  <w:style w:type="paragraph" w:styleId="22">
    <w:name w:val="Intense Quote"/>
    <w:basedOn w:val="a"/>
    <w:next w:val="a"/>
    <w:link w:val="23"/>
    <w:uiPriority w:val="30"/>
    <w:qFormat/>
    <w:rsid w:val="001A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3CF5"/>
    <w:rPr>
      <w:i/>
      <w:iCs/>
      <w:color w:val="0F4761" w:themeColor="accent1" w:themeShade="BF"/>
    </w:rPr>
  </w:style>
  <w:style w:type="character" w:styleId="24">
    <w:name w:val="Intense Reference"/>
    <w:basedOn w:val="a0"/>
    <w:uiPriority w:val="32"/>
    <w:qFormat/>
    <w:rsid w:val="001A3CF5"/>
    <w:rPr>
      <w:b/>
      <w:bCs/>
      <w:smallCaps/>
      <w:color w:val="0F4761" w:themeColor="accent1" w:themeShade="BF"/>
      <w:spacing w:val="5"/>
    </w:rPr>
  </w:style>
  <w:style w:type="paragraph" w:styleId="aa">
    <w:name w:val="No Spacing"/>
    <w:link w:val="ab"/>
    <w:uiPriority w:val="1"/>
    <w:qFormat/>
    <w:rsid w:val="001A3CF5"/>
    <w:pPr>
      <w:spacing w:line="240" w:lineRule="auto"/>
    </w:pPr>
    <w:rPr>
      <w:rFonts w:asciiTheme="minorHAnsi" w:eastAsiaTheme="minorEastAsia" w:hAnsiTheme="minorHAnsi"/>
      <w:kern w:val="0"/>
      <w:sz w:val="22"/>
      <w:szCs w:val="22"/>
      <w14:ligatures w14:val="none"/>
    </w:rPr>
  </w:style>
  <w:style w:type="character" w:customStyle="1" w:styleId="ab">
    <w:name w:val="行間詰め (文字)"/>
    <w:basedOn w:val="a0"/>
    <w:link w:val="aa"/>
    <w:uiPriority w:val="1"/>
    <w:rsid w:val="001A3CF5"/>
    <w:rPr>
      <w:rFonts w:asciiTheme="minorHAnsi" w:eastAsiaTheme="minorEastAsia" w:hAnsiTheme="minorHAnsi"/>
      <w:kern w:val="0"/>
      <w:sz w:val="22"/>
      <w:szCs w:val="22"/>
      <w14:ligatures w14:val="none"/>
    </w:rPr>
  </w:style>
  <w:style w:type="paragraph" w:styleId="ac">
    <w:name w:val="TOC Heading"/>
    <w:basedOn w:val="1"/>
    <w:next w:val="a"/>
    <w:uiPriority w:val="39"/>
    <w:unhideWhenUsed/>
    <w:qFormat/>
    <w:rsid w:val="00D666FA"/>
    <w:pPr>
      <w:spacing w:before="240" w:after="0" w:line="259" w:lineRule="auto"/>
      <w:outlineLvl w:val="9"/>
    </w:pPr>
    <w:rPr>
      <w:color w:val="0F4761" w:themeColor="accent1" w:themeShade="BF"/>
      <w:kern w:val="0"/>
      <w14:ligatures w14:val="none"/>
    </w:rPr>
  </w:style>
  <w:style w:type="paragraph" w:styleId="25">
    <w:name w:val="toc 2"/>
    <w:basedOn w:val="a"/>
    <w:next w:val="a"/>
    <w:autoRedefine/>
    <w:uiPriority w:val="39"/>
    <w:unhideWhenUsed/>
    <w:rsid w:val="00C869E5"/>
    <w:pPr>
      <w:tabs>
        <w:tab w:val="right" w:leader="dot" w:pos="8494"/>
      </w:tabs>
      <w:adjustRightInd w:val="0"/>
      <w:snapToGrid w:val="0"/>
      <w:spacing w:line="140" w:lineRule="atLeast"/>
      <w:ind w:left="113"/>
    </w:pPr>
    <w:rPr>
      <w:rFonts w:asciiTheme="minorHAnsi" w:eastAsiaTheme="minorEastAsia" w:hAnsiTheme="minorHAnsi" w:cs="Times New Roman"/>
      <w:kern w:val="0"/>
      <w:sz w:val="22"/>
      <w:szCs w:val="22"/>
      <w14:ligatures w14:val="none"/>
    </w:rPr>
  </w:style>
  <w:style w:type="paragraph" w:styleId="11">
    <w:name w:val="toc 1"/>
    <w:basedOn w:val="a"/>
    <w:next w:val="a"/>
    <w:autoRedefine/>
    <w:uiPriority w:val="39"/>
    <w:unhideWhenUsed/>
    <w:rsid w:val="00D666FA"/>
    <w:pPr>
      <w:spacing w:after="100" w:line="259" w:lineRule="auto"/>
    </w:pPr>
    <w:rPr>
      <w:rFonts w:asciiTheme="minorHAnsi" w:eastAsiaTheme="minorEastAsia" w:hAnsiTheme="minorHAnsi" w:cs="Times New Roman"/>
      <w:kern w:val="0"/>
      <w:sz w:val="22"/>
      <w:szCs w:val="22"/>
      <w14:ligatures w14:val="none"/>
    </w:rPr>
  </w:style>
  <w:style w:type="paragraph" w:styleId="31">
    <w:name w:val="toc 3"/>
    <w:basedOn w:val="a"/>
    <w:next w:val="a"/>
    <w:autoRedefine/>
    <w:uiPriority w:val="39"/>
    <w:unhideWhenUsed/>
    <w:rsid w:val="00D666FA"/>
    <w:pPr>
      <w:spacing w:after="100" w:line="259" w:lineRule="auto"/>
      <w:ind w:left="440"/>
    </w:pPr>
    <w:rPr>
      <w:rFonts w:asciiTheme="minorHAnsi" w:eastAsiaTheme="minorEastAsia" w:hAnsiTheme="minorHAnsi" w:cs="Times New Roman"/>
      <w:kern w:val="0"/>
      <w:sz w:val="22"/>
      <w:szCs w:val="22"/>
      <w14:ligatures w14:val="none"/>
    </w:rPr>
  </w:style>
  <w:style w:type="table" w:styleId="ad">
    <w:name w:val="Table Grid"/>
    <w:basedOn w:val="a1"/>
    <w:uiPriority w:val="59"/>
    <w:rsid w:val="00C670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B7B5B"/>
    <w:pPr>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e">
    <w:name w:val="header"/>
    <w:basedOn w:val="a"/>
    <w:link w:val="af"/>
    <w:uiPriority w:val="99"/>
    <w:unhideWhenUsed/>
    <w:rsid w:val="0015088B"/>
    <w:pPr>
      <w:tabs>
        <w:tab w:val="center" w:pos="4252"/>
        <w:tab w:val="right" w:pos="8504"/>
      </w:tabs>
      <w:snapToGrid w:val="0"/>
      <w:spacing w:line="240" w:lineRule="auto"/>
    </w:pPr>
    <w:rPr>
      <w:rFonts w:asciiTheme="minorHAnsi" w:eastAsia="游ゴシック" w:hAnsiTheme="minorHAnsi"/>
      <w:kern w:val="0"/>
      <w:sz w:val="20"/>
      <w:szCs w:val="20"/>
      <w14:ligatures w14:val="none"/>
    </w:rPr>
  </w:style>
  <w:style w:type="character" w:customStyle="1" w:styleId="af">
    <w:name w:val="ヘッダー (文字)"/>
    <w:basedOn w:val="a0"/>
    <w:link w:val="ae"/>
    <w:uiPriority w:val="99"/>
    <w:rsid w:val="0015088B"/>
    <w:rPr>
      <w:rFonts w:asciiTheme="minorHAnsi" w:eastAsia="游ゴシック" w:hAnsiTheme="minorHAnsi"/>
      <w:kern w:val="0"/>
      <w:sz w:val="20"/>
      <w:szCs w:val="20"/>
      <w14:ligatures w14:val="none"/>
    </w:rPr>
  </w:style>
  <w:style w:type="paragraph" w:styleId="af0">
    <w:name w:val="footer"/>
    <w:basedOn w:val="a"/>
    <w:link w:val="af1"/>
    <w:uiPriority w:val="99"/>
    <w:unhideWhenUsed/>
    <w:rsid w:val="008943F3"/>
    <w:pPr>
      <w:tabs>
        <w:tab w:val="center" w:pos="4252"/>
        <w:tab w:val="right" w:pos="8504"/>
      </w:tabs>
      <w:snapToGrid w:val="0"/>
    </w:pPr>
  </w:style>
  <w:style w:type="character" w:customStyle="1" w:styleId="af1">
    <w:name w:val="フッター (文字)"/>
    <w:basedOn w:val="a0"/>
    <w:link w:val="af0"/>
    <w:uiPriority w:val="99"/>
    <w:rsid w:val="008943F3"/>
  </w:style>
  <w:style w:type="character" w:styleId="af2">
    <w:name w:val="Hyperlink"/>
    <w:basedOn w:val="a0"/>
    <w:uiPriority w:val="99"/>
    <w:unhideWhenUsed/>
    <w:rsid w:val="00E84F89"/>
    <w:rPr>
      <w:color w:val="467886" w:themeColor="hyperlink"/>
      <w:u w:val="single"/>
    </w:rPr>
  </w:style>
  <w:style w:type="paragraph" w:styleId="af3">
    <w:name w:val="Revision"/>
    <w:hidden/>
    <w:uiPriority w:val="99"/>
    <w:semiHidden/>
    <w:rsid w:val="00DB46D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8E5799-1A41-495E-B009-1EA0D77039FC}" type="doc">
      <dgm:prSet loTypeId="urn:microsoft.com/office/officeart/2005/8/layout/process4" loCatId="process" qsTypeId="urn:microsoft.com/office/officeart/2005/8/quickstyle/simple1" qsCatId="simple" csTypeId="urn:microsoft.com/office/officeart/2005/8/colors/accent6_5" csCatId="accent6" phldr="1"/>
      <dgm:spPr/>
      <dgm:t>
        <a:bodyPr/>
        <a:lstStyle/>
        <a:p>
          <a:endParaRPr kumimoji="1" lang="ja-JP" altLang="en-US"/>
        </a:p>
      </dgm:t>
    </dgm:pt>
    <dgm:pt modelId="{E10F9F53-D733-4DB8-B90C-9E193AE82E5D}">
      <dgm:prSet phldrT="[テキスト]" custT="1"/>
      <dgm:spPr/>
      <dgm:t>
        <a:bodyPr/>
        <a:lstStyle/>
        <a:p>
          <a:r>
            <a:rPr kumimoji="1" lang="ja-JP" altLang="en-US" sz="1600">
              <a:latin typeface="BIZ UDPゴシック" panose="020B0400000000000000" pitchFamily="50" charset="-128"/>
              <a:ea typeface="BIZ UDPゴシック" panose="020B0400000000000000" pitchFamily="50" charset="-128"/>
            </a:rPr>
            <a:t>②　交　付　申　請　～　決　定</a:t>
          </a:r>
        </a:p>
      </dgm:t>
    </dgm:pt>
    <dgm:pt modelId="{301D6BF2-B7AE-4BA1-ACDC-E03F2EDAA62C}" type="parTrans" cxnId="{C4FCA8CA-9A11-4FD0-ADBB-008F74BCD53B}">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C4DD7CDF-EB47-42E0-879C-69F719716FE6}" type="sibTrans" cxnId="{C4FCA8CA-9A11-4FD0-ADBB-008F74BCD53B}">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9D3AD999-55A3-4753-899C-9B99A1107ECD}">
      <dgm:prSet phldrT="[テキスト]" custT="1"/>
      <dgm:spPr/>
      <dgm:t>
        <a:bodyPr/>
        <a:lstStyle/>
        <a:p>
          <a:r>
            <a:rPr kumimoji="1" lang="ja-JP" altLang="en-US" sz="1600">
              <a:latin typeface="BIZ UDPゴシック" panose="020B0400000000000000" pitchFamily="50" charset="-128"/>
              <a:ea typeface="BIZ UDPゴシック" panose="020B0400000000000000" pitchFamily="50" charset="-128"/>
            </a:rPr>
            <a:t>③　事　業　実　施</a:t>
          </a:r>
        </a:p>
      </dgm:t>
    </dgm:pt>
    <dgm:pt modelId="{BD33223D-0A8E-4AA9-8677-180C3352810C}" type="parTrans" cxnId="{53CFD318-F153-47E8-850D-AC62999589F8}">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67B738BE-BBD7-43CA-B905-4B24275241AC}" type="sibTrans" cxnId="{53CFD318-F153-47E8-850D-AC62999589F8}">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015719D3-8841-43CC-856C-C7BC7B7F3B44}">
      <dgm:prSet phldrT="[テキスト]" custT="1"/>
      <dgm:spPr/>
      <dgm:t>
        <a:bodyPr/>
        <a:lstStyle/>
        <a:p>
          <a:r>
            <a:rPr kumimoji="1" lang="ja-JP" altLang="en-US" sz="1600">
              <a:latin typeface="BIZ UDPゴシック" panose="020B0400000000000000" pitchFamily="50" charset="-128"/>
              <a:ea typeface="BIZ UDPゴシック" panose="020B0400000000000000" pitchFamily="50" charset="-128"/>
            </a:rPr>
            <a:t>（④　変更承認申請　～　決定）</a:t>
          </a:r>
        </a:p>
      </dgm:t>
    </dgm:pt>
    <dgm:pt modelId="{B7C3A3CB-0E61-4C1C-ADCD-9125B438508B}" type="parTrans" cxnId="{C1CEBE5C-1F9B-4FF1-B6D4-26062B61AB65}">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0159D6C5-33A1-42A5-A543-1A97365C3586}" type="sibTrans" cxnId="{C1CEBE5C-1F9B-4FF1-B6D4-26062B61AB65}">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405683F8-7A68-403E-961C-8188FB62B260}">
      <dgm:prSet phldrT="[テキスト]" custT="1"/>
      <dgm:spPr/>
      <dgm:t>
        <a:bodyPr/>
        <a:lstStyle/>
        <a:p>
          <a:r>
            <a:rPr kumimoji="1" lang="ja-JP" altLang="en-US" sz="1600">
              <a:latin typeface="BIZ UDPゴシック" panose="020B0400000000000000" pitchFamily="50" charset="-128"/>
              <a:ea typeface="BIZ UDPゴシック" panose="020B0400000000000000" pitchFamily="50" charset="-128"/>
            </a:rPr>
            <a:t>⑤　実　績　報　告　～　額　の　確　定</a:t>
          </a:r>
        </a:p>
      </dgm:t>
    </dgm:pt>
    <dgm:pt modelId="{2C3B6228-5D49-4DBD-9E79-55B18DDC6F6B}" type="parTrans" cxnId="{D1511083-35C5-4A43-A432-4995E2DCF0DB}">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8A0A9110-35E0-4E1D-9CE7-EFEEBB1041DC}" type="sibTrans" cxnId="{D1511083-35C5-4A43-A432-4995E2DCF0DB}">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3C154AB7-2B8E-4977-B3BC-54BB30252335}">
      <dgm:prSet custT="1"/>
      <dgm:spPr/>
      <dgm:t>
        <a:bodyPr/>
        <a:lstStyle/>
        <a:p>
          <a:r>
            <a:rPr kumimoji="1" lang="ja-JP" altLang="en-US" sz="1600">
              <a:latin typeface="BIZ UDPゴシック" panose="020B0400000000000000" pitchFamily="50" charset="-128"/>
              <a:ea typeface="BIZ UDPゴシック" panose="020B0400000000000000" pitchFamily="50" charset="-128"/>
            </a:rPr>
            <a:t>⑦　支　払　い</a:t>
          </a:r>
        </a:p>
      </dgm:t>
    </dgm:pt>
    <dgm:pt modelId="{18B5CAD3-DF69-48EF-84AD-B69D825FFAE1}" type="parTrans" cxnId="{65E0CC0E-389B-4CD5-A928-68C405F2E8F0}">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53C943C6-01C3-4A30-8AD5-B9FBF909E9C3}" type="sibTrans" cxnId="{65E0CC0E-389B-4CD5-A928-68C405F2E8F0}">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07744B6C-106A-4895-9441-9BDB65755E75}" type="pres">
      <dgm:prSet presAssocID="{DE8E5799-1A41-495E-B009-1EA0D77039FC}" presName="Name0" presStyleCnt="0">
        <dgm:presLayoutVars>
          <dgm:dir/>
          <dgm:animLvl val="lvl"/>
          <dgm:resizeHandles val="exact"/>
        </dgm:presLayoutVars>
      </dgm:prSet>
      <dgm:spPr/>
    </dgm:pt>
    <dgm:pt modelId="{A31AA474-05E7-4FD6-A0C4-6BCB9EB13D42}" type="pres">
      <dgm:prSet presAssocID="{3C154AB7-2B8E-4977-B3BC-54BB30252335}" presName="boxAndChildren" presStyleCnt="0"/>
      <dgm:spPr/>
    </dgm:pt>
    <dgm:pt modelId="{D2F3BC7F-AF01-4F6C-9AEF-CFED8798A97E}" type="pres">
      <dgm:prSet presAssocID="{3C154AB7-2B8E-4977-B3BC-54BB30252335}" presName="parentTextBox" presStyleLbl="node1" presStyleIdx="0" presStyleCnt="5"/>
      <dgm:spPr/>
    </dgm:pt>
    <dgm:pt modelId="{F7CD12F1-483B-400A-A6A8-652C0EB41F05}" type="pres">
      <dgm:prSet presAssocID="{8A0A9110-35E0-4E1D-9CE7-EFEEBB1041DC}" presName="sp" presStyleCnt="0"/>
      <dgm:spPr/>
    </dgm:pt>
    <dgm:pt modelId="{33309095-9FE1-43A3-8190-C475A60628AC}" type="pres">
      <dgm:prSet presAssocID="{405683F8-7A68-403E-961C-8188FB62B260}" presName="arrowAndChildren" presStyleCnt="0"/>
      <dgm:spPr/>
    </dgm:pt>
    <dgm:pt modelId="{A156FECA-3D27-4537-8671-73331E8A1420}" type="pres">
      <dgm:prSet presAssocID="{405683F8-7A68-403E-961C-8188FB62B260}" presName="parentTextArrow" presStyleLbl="node1" presStyleIdx="1" presStyleCnt="5"/>
      <dgm:spPr/>
    </dgm:pt>
    <dgm:pt modelId="{2C373906-F824-4180-A136-6FF010AD38E9}" type="pres">
      <dgm:prSet presAssocID="{0159D6C5-33A1-42A5-A543-1A97365C3586}" presName="sp" presStyleCnt="0"/>
      <dgm:spPr/>
    </dgm:pt>
    <dgm:pt modelId="{712D042E-7273-4E6B-A208-D1889E7B379A}" type="pres">
      <dgm:prSet presAssocID="{015719D3-8841-43CC-856C-C7BC7B7F3B44}" presName="arrowAndChildren" presStyleCnt="0"/>
      <dgm:spPr/>
    </dgm:pt>
    <dgm:pt modelId="{10B0693E-5EB1-4181-BC02-8DA88CB1C979}" type="pres">
      <dgm:prSet presAssocID="{015719D3-8841-43CC-856C-C7BC7B7F3B44}" presName="parentTextArrow" presStyleLbl="node1" presStyleIdx="2" presStyleCnt="5" custScaleX="78504"/>
      <dgm:spPr/>
    </dgm:pt>
    <dgm:pt modelId="{B00C9D13-2251-49AC-9D71-06566B617907}" type="pres">
      <dgm:prSet presAssocID="{67B738BE-BBD7-43CA-B905-4B24275241AC}" presName="sp" presStyleCnt="0"/>
      <dgm:spPr/>
    </dgm:pt>
    <dgm:pt modelId="{4425D1B3-1C88-4BD8-AA3B-71B16C0868EC}" type="pres">
      <dgm:prSet presAssocID="{9D3AD999-55A3-4753-899C-9B99A1107ECD}" presName="arrowAndChildren" presStyleCnt="0"/>
      <dgm:spPr/>
    </dgm:pt>
    <dgm:pt modelId="{CD9520B8-6367-4F1F-8316-C56BABC9812A}" type="pres">
      <dgm:prSet presAssocID="{9D3AD999-55A3-4753-899C-9B99A1107ECD}" presName="parentTextArrow" presStyleLbl="node1" presStyleIdx="3" presStyleCnt="5"/>
      <dgm:spPr/>
    </dgm:pt>
    <dgm:pt modelId="{79239032-673D-43D4-A17B-C87919145149}" type="pres">
      <dgm:prSet presAssocID="{C4DD7CDF-EB47-42E0-879C-69F719716FE6}" presName="sp" presStyleCnt="0"/>
      <dgm:spPr/>
    </dgm:pt>
    <dgm:pt modelId="{BC99260C-DF3F-486B-9B4B-F73F76653F4D}" type="pres">
      <dgm:prSet presAssocID="{E10F9F53-D733-4DB8-B90C-9E193AE82E5D}" presName="arrowAndChildren" presStyleCnt="0"/>
      <dgm:spPr/>
    </dgm:pt>
    <dgm:pt modelId="{063F024C-C8CC-4FF7-BAEC-F9CC0135F1AA}" type="pres">
      <dgm:prSet presAssocID="{E10F9F53-D733-4DB8-B90C-9E193AE82E5D}" presName="parentTextArrow" presStyleLbl="node1" presStyleIdx="4" presStyleCnt="5"/>
      <dgm:spPr/>
    </dgm:pt>
  </dgm:ptLst>
  <dgm:cxnLst>
    <dgm:cxn modelId="{65E0CC0E-389B-4CD5-A928-68C405F2E8F0}" srcId="{DE8E5799-1A41-495E-B009-1EA0D77039FC}" destId="{3C154AB7-2B8E-4977-B3BC-54BB30252335}" srcOrd="4" destOrd="0" parTransId="{18B5CAD3-DF69-48EF-84AD-B69D825FFAE1}" sibTransId="{53C943C6-01C3-4A30-8AD5-B9FBF909E9C3}"/>
    <dgm:cxn modelId="{3454C015-B060-4C95-AAAC-971A6AB663B1}" type="presOf" srcId="{3C154AB7-2B8E-4977-B3BC-54BB30252335}" destId="{D2F3BC7F-AF01-4F6C-9AEF-CFED8798A97E}" srcOrd="0" destOrd="0" presId="urn:microsoft.com/office/officeart/2005/8/layout/process4"/>
    <dgm:cxn modelId="{53CFD318-F153-47E8-850D-AC62999589F8}" srcId="{DE8E5799-1A41-495E-B009-1EA0D77039FC}" destId="{9D3AD999-55A3-4753-899C-9B99A1107ECD}" srcOrd="1" destOrd="0" parTransId="{BD33223D-0A8E-4AA9-8677-180C3352810C}" sibTransId="{67B738BE-BBD7-43CA-B905-4B24275241AC}"/>
    <dgm:cxn modelId="{10CBF022-9227-496C-AF2C-F85A5DA05ECE}" type="presOf" srcId="{9D3AD999-55A3-4753-899C-9B99A1107ECD}" destId="{CD9520B8-6367-4F1F-8316-C56BABC9812A}" srcOrd="0" destOrd="0" presId="urn:microsoft.com/office/officeart/2005/8/layout/process4"/>
    <dgm:cxn modelId="{5F1F7E3A-B774-4091-9C86-ABF5701D8ECB}" type="presOf" srcId="{E10F9F53-D733-4DB8-B90C-9E193AE82E5D}" destId="{063F024C-C8CC-4FF7-BAEC-F9CC0135F1AA}" srcOrd="0" destOrd="0" presId="urn:microsoft.com/office/officeart/2005/8/layout/process4"/>
    <dgm:cxn modelId="{C1CEBE5C-1F9B-4FF1-B6D4-26062B61AB65}" srcId="{DE8E5799-1A41-495E-B009-1EA0D77039FC}" destId="{015719D3-8841-43CC-856C-C7BC7B7F3B44}" srcOrd="2" destOrd="0" parTransId="{B7C3A3CB-0E61-4C1C-ADCD-9125B438508B}" sibTransId="{0159D6C5-33A1-42A5-A543-1A97365C3586}"/>
    <dgm:cxn modelId="{005B3C51-858B-4A56-8205-75F9797326FA}" type="presOf" srcId="{DE8E5799-1A41-495E-B009-1EA0D77039FC}" destId="{07744B6C-106A-4895-9441-9BDB65755E75}" srcOrd="0" destOrd="0" presId="urn:microsoft.com/office/officeart/2005/8/layout/process4"/>
    <dgm:cxn modelId="{7B7B2D81-D268-460D-B372-3EA9DC587D4D}" type="presOf" srcId="{405683F8-7A68-403E-961C-8188FB62B260}" destId="{A156FECA-3D27-4537-8671-73331E8A1420}" srcOrd="0" destOrd="0" presId="urn:microsoft.com/office/officeart/2005/8/layout/process4"/>
    <dgm:cxn modelId="{D1511083-35C5-4A43-A432-4995E2DCF0DB}" srcId="{DE8E5799-1A41-495E-B009-1EA0D77039FC}" destId="{405683F8-7A68-403E-961C-8188FB62B260}" srcOrd="3" destOrd="0" parTransId="{2C3B6228-5D49-4DBD-9E79-55B18DDC6F6B}" sibTransId="{8A0A9110-35E0-4E1D-9CE7-EFEEBB1041DC}"/>
    <dgm:cxn modelId="{81AE3CA2-7CF0-463A-8CDF-FFA2AB56B832}" type="presOf" srcId="{015719D3-8841-43CC-856C-C7BC7B7F3B44}" destId="{10B0693E-5EB1-4181-BC02-8DA88CB1C979}" srcOrd="0" destOrd="0" presId="urn:microsoft.com/office/officeart/2005/8/layout/process4"/>
    <dgm:cxn modelId="{C4FCA8CA-9A11-4FD0-ADBB-008F74BCD53B}" srcId="{DE8E5799-1A41-495E-B009-1EA0D77039FC}" destId="{E10F9F53-D733-4DB8-B90C-9E193AE82E5D}" srcOrd="0" destOrd="0" parTransId="{301D6BF2-B7AE-4BA1-ACDC-E03F2EDAA62C}" sibTransId="{C4DD7CDF-EB47-42E0-879C-69F719716FE6}"/>
    <dgm:cxn modelId="{BD024693-C057-4565-9497-144B5ED60B28}" type="presParOf" srcId="{07744B6C-106A-4895-9441-9BDB65755E75}" destId="{A31AA474-05E7-4FD6-A0C4-6BCB9EB13D42}" srcOrd="0" destOrd="0" presId="urn:microsoft.com/office/officeart/2005/8/layout/process4"/>
    <dgm:cxn modelId="{742A37F9-2B02-4F03-A2D0-C571E8924E6D}" type="presParOf" srcId="{A31AA474-05E7-4FD6-A0C4-6BCB9EB13D42}" destId="{D2F3BC7F-AF01-4F6C-9AEF-CFED8798A97E}" srcOrd="0" destOrd="0" presId="urn:microsoft.com/office/officeart/2005/8/layout/process4"/>
    <dgm:cxn modelId="{D2E501EE-14CE-420F-A9E3-E2B1EFAF2334}" type="presParOf" srcId="{07744B6C-106A-4895-9441-9BDB65755E75}" destId="{F7CD12F1-483B-400A-A6A8-652C0EB41F05}" srcOrd="1" destOrd="0" presId="urn:microsoft.com/office/officeart/2005/8/layout/process4"/>
    <dgm:cxn modelId="{5BCA5045-814F-408F-AAAD-802C8998B0F5}" type="presParOf" srcId="{07744B6C-106A-4895-9441-9BDB65755E75}" destId="{33309095-9FE1-43A3-8190-C475A60628AC}" srcOrd="2" destOrd="0" presId="urn:microsoft.com/office/officeart/2005/8/layout/process4"/>
    <dgm:cxn modelId="{F920C855-33D3-4F4A-AF48-1923AEEB40E6}" type="presParOf" srcId="{33309095-9FE1-43A3-8190-C475A60628AC}" destId="{A156FECA-3D27-4537-8671-73331E8A1420}" srcOrd="0" destOrd="0" presId="urn:microsoft.com/office/officeart/2005/8/layout/process4"/>
    <dgm:cxn modelId="{33511938-3028-48E6-B506-80CB8B451E35}" type="presParOf" srcId="{07744B6C-106A-4895-9441-9BDB65755E75}" destId="{2C373906-F824-4180-A136-6FF010AD38E9}" srcOrd="3" destOrd="0" presId="urn:microsoft.com/office/officeart/2005/8/layout/process4"/>
    <dgm:cxn modelId="{4538C5F6-354B-48F1-A4FC-A243C75DEEE1}" type="presParOf" srcId="{07744B6C-106A-4895-9441-9BDB65755E75}" destId="{712D042E-7273-4E6B-A208-D1889E7B379A}" srcOrd="4" destOrd="0" presId="urn:microsoft.com/office/officeart/2005/8/layout/process4"/>
    <dgm:cxn modelId="{260EA295-FF5B-49A4-85D0-1F81B45AFB38}" type="presParOf" srcId="{712D042E-7273-4E6B-A208-D1889E7B379A}" destId="{10B0693E-5EB1-4181-BC02-8DA88CB1C979}" srcOrd="0" destOrd="0" presId="urn:microsoft.com/office/officeart/2005/8/layout/process4"/>
    <dgm:cxn modelId="{640667F9-5F60-4E16-9C81-E7616245FE30}" type="presParOf" srcId="{07744B6C-106A-4895-9441-9BDB65755E75}" destId="{B00C9D13-2251-49AC-9D71-06566B617907}" srcOrd="5" destOrd="0" presId="urn:microsoft.com/office/officeart/2005/8/layout/process4"/>
    <dgm:cxn modelId="{6D3DCD57-7927-4774-94C2-1803E748FCDD}" type="presParOf" srcId="{07744B6C-106A-4895-9441-9BDB65755E75}" destId="{4425D1B3-1C88-4BD8-AA3B-71B16C0868EC}" srcOrd="6" destOrd="0" presId="urn:microsoft.com/office/officeart/2005/8/layout/process4"/>
    <dgm:cxn modelId="{5032DCD1-442D-4EBD-9745-A917B54AD4AA}" type="presParOf" srcId="{4425D1B3-1C88-4BD8-AA3B-71B16C0868EC}" destId="{CD9520B8-6367-4F1F-8316-C56BABC9812A}" srcOrd="0" destOrd="0" presId="urn:microsoft.com/office/officeart/2005/8/layout/process4"/>
    <dgm:cxn modelId="{462635A7-A421-4033-963A-97C0435B2A7E}" type="presParOf" srcId="{07744B6C-106A-4895-9441-9BDB65755E75}" destId="{79239032-673D-43D4-A17B-C87919145149}" srcOrd="7" destOrd="0" presId="urn:microsoft.com/office/officeart/2005/8/layout/process4"/>
    <dgm:cxn modelId="{596C55D2-54A1-4338-9066-7741A485517E}" type="presParOf" srcId="{07744B6C-106A-4895-9441-9BDB65755E75}" destId="{BC99260C-DF3F-486B-9B4B-F73F76653F4D}" srcOrd="8" destOrd="0" presId="urn:microsoft.com/office/officeart/2005/8/layout/process4"/>
    <dgm:cxn modelId="{2EFBDBD1-0489-46DE-8A75-E8406C468DB1}" type="presParOf" srcId="{BC99260C-DF3F-486B-9B4B-F73F76653F4D}" destId="{063F024C-C8CC-4FF7-BAEC-F9CC0135F1AA}"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F3BC7F-AF01-4F6C-9AEF-CFED8798A97E}">
      <dsp:nvSpPr>
        <dsp:cNvPr id="0" name=""/>
        <dsp:cNvSpPr/>
      </dsp:nvSpPr>
      <dsp:spPr>
        <a:xfrm>
          <a:off x="0" y="4310158"/>
          <a:ext cx="4867274" cy="707117"/>
        </a:xfrm>
        <a:prstGeom prst="rect">
          <a:avLst/>
        </a:prstGeom>
        <a:solidFill>
          <a:schemeClr val="accent6">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⑦　支　払　い</a:t>
          </a:r>
        </a:p>
      </dsp:txBody>
      <dsp:txXfrm>
        <a:off x="0" y="4310158"/>
        <a:ext cx="4867274" cy="707117"/>
      </dsp:txXfrm>
    </dsp:sp>
    <dsp:sp modelId="{A156FECA-3D27-4537-8671-73331E8A1420}">
      <dsp:nvSpPr>
        <dsp:cNvPr id="0" name=""/>
        <dsp:cNvSpPr/>
      </dsp:nvSpPr>
      <dsp:spPr>
        <a:xfrm rot="10800000">
          <a:off x="0" y="3233218"/>
          <a:ext cx="4867274" cy="1087546"/>
        </a:xfrm>
        <a:prstGeom prst="upArrowCallout">
          <a:avLst/>
        </a:prstGeom>
        <a:solidFill>
          <a:schemeClr val="accent6">
            <a:alpha val="90000"/>
            <a:hueOff val="0"/>
            <a:satOff val="0"/>
            <a:lumOff val="0"/>
            <a:alphaOff val="-1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⑤　実　績　報　告　～　額　の　確　定</a:t>
          </a:r>
        </a:p>
      </dsp:txBody>
      <dsp:txXfrm rot="10800000">
        <a:off x="0" y="3233218"/>
        <a:ext cx="4867274" cy="706655"/>
      </dsp:txXfrm>
    </dsp:sp>
    <dsp:sp modelId="{10B0693E-5EB1-4181-BC02-8DA88CB1C979}">
      <dsp:nvSpPr>
        <dsp:cNvPr id="0" name=""/>
        <dsp:cNvSpPr/>
      </dsp:nvSpPr>
      <dsp:spPr>
        <a:xfrm rot="10800000">
          <a:off x="523134" y="2156278"/>
          <a:ext cx="3821005" cy="1087546"/>
        </a:xfrm>
        <a:prstGeom prst="upArrowCallout">
          <a:avLst/>
        </a:prstGeom>
        <a:solidFill>
          <a:schemeClr val="accent6">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（④　変更承認申請　～　決定）</a:t>
          </a:r>
        </a:p>
      </dsp:txBody>
      <dsp:txXfrm rot="10800000">
        <a:off x="523134" y="2156278"/>
        <a:ext cx="3821005" cy="706655"/>
      </dsp:txXfrm>
    </dsp:sp>
    <dsp:sp modelId="{CD9520B8-6367-4F1F-8316-C56BABC9812A}">
      <dsp:nvSpPr>
        <dsp:cNvPr id="0" name=""/>
        <dsp:cNvSpPr/>
      </dsp:nvSpPr>
      <dsp:spPr>
        <a:xfrm rot="10800000">
          <a:off x="0" y="1079339"/>
          <a:ext cx="4867274" cy="1087546"/>
        </a:xfrm>
        <a:prstGeom prst="upArrowCallout">
          <a:avLst/>
        </a:prstGeom>
        <a:solidFill>
          <a:schemeClr val="accent6">
            <a:alpha val="90000"/>
            <a:hueOff val="0"/>
            <a:satOff val="0"/>
            <a:lumOff val="0"/>
            <a:alphaOff val="-3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③　事　業　実　施</a:t>
          </a:r>
        </a:p>
      </dsp:txBody>
      <dsp:txXfrm rot="10800000">
        <a:off x="0" y="1079339"/>
        <a:ext cx="4867274" cy="706655"/>
      </dsp:txXfrm>
    </dsp:sp>
    <dsp:sp modelId="{063F024C-C8CC-4FF7-BAEC-F9CC0135F1AA}">
      <dsp:nvSpPr>
        <dsp:cNvPr id="0" name=""/>
        <dsp:cNvSpPr/>
      </dsp:nvSpPr>
      <dsp:spPr>
        <a:xfrm rot="10800000">
          <a:off x="0" y="2399"/>
          <a:ext cx="4867274" cy="1087546"/>
        </a:xfrm>
        <a:prstGeom prst="upArrowCallout">
          <a:avLst/>
        </a:prstGeom>
        <a:solidFill>
          <a:schemeClr val="accent6">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②　交　付　申　請　～　決　定</a:t>
          </a:r>
        </a:p>
      </dsp:txBody>
      <dsp:txXfrm rot="10800000">
        <a:off x="0" y="2399"/>
        <a:ext cx="4867274" cy="70665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2D6C-126E-4221-939D-F6BF57B3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15</Pages>
  <Words>1556</Words>
  <Characters>8873</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大分県宿泊税対応システム改修　　　事業費補助金申請のポイント</vt:lpstr>
    </vt:vector>
  </TitlesOfParts>
  <Company>Oitapref</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大分県宿泊税対応システム改修　　　事業費補助金申請のポイント</dc:title>
  <dc:subject/>
  <dc:creator>商工観光労働部　観光局　観光政策課</dc:creator>
  <cp:keywords/>
  <dc:description/>
  <cp:lastModifiedBy>髙倉　圭司</cp:lastModifiedBy>
  <cp:revision>13</cp:revision>
  <cp:lastPrinted>2025-03-17T03:15:00Z</cp:lastPrinted>
  <dcterms:created xsi:type="dcterms:W3CDTF">2026-02-27T06:45:00Z</dcterms:created>
  <dcterms:modified xsi:type="dcterms:W3CDTF">2026-07-03T13:04:00Z</dcterms:modified>
</cp:coreProperties>
</file>