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8D58" w14:textId="77777777" w:rsidR="00BB78B7" w:rsidRPr="00AE36D7" w:rsidRDefault="00BB78B7" w:rsidP="00BB78B7">
      <w:pPr>
        <w:rPr>
          <w:sz w:val="21"/>
          <w:szCs w:val="21"/>
        </w:rPr>
      </w:pPr>
      <w:r w:rsidRPr="00AE36D7">
        <w:rPr>
          <w:rFonts w:hint="eastAsia"/>
          <w:sz w:val="21"/>
          <w:szCs w:val="21"/>
        </w:rPr>
        <w:t>別記様式第１５（第２８条関係）</w:t>
      </w:r>
    </w:p>
    <w:p w14:paraId="49646A5F" w14:textId="77777777" w:rsidR="00BB78B7" w:rsidRPr="00AE36D7" w:rsidRDefault="00BB78B7" w:rsidP="00BB78B7">
      <w:pPr>
        <w:jc w:val="center"/>
        <w:rPr>
          <w:sz w:val="21"/>
          <w:szCs w:val="21"/>
        </w:rPr>
      </w:pPr>
      <w:r w:rsidRPr="00AE36D7">
        <w:rPr>
          <w:rFonts w:hint="eastAsia"/>
          <w:sz w:val="21"/>
          <w:szCs w:val="21"/>
        </w:rPr>
        <w:t>地方活力向上地域等特定業務施設整備計画認定申請書（移転型事業）</w:t>
      </w:r>
    </w:p>
    <w:p w14:paraId="2C518CAA" w14:textId="77777777" w:rsidR="00BB78B7" w:rsidRPr="00AE36D7" w:rsidRDefault="00BB78B7" w:rsidP="00BB78B7">
      <w:pPr>
        <w:jc w:val="right"/>
        <w:rPr>
          <w:sz w:val="21"/>
          <w:szCs w:val="21"/>
        </w:rPr>
      </w:pPr>
      <w:r w:rsidRPr="00AE36D7">
        <w:rPr>
          <w:rFonts w:hint="eastAsia"/>
          <w:sz w:val="21"/>
          <w:szCs w:val="21"/>
        </w:rPr>
        <w:t>年　　月　　日</w:t>
      </w:r>
    </w:p>
    <w:p w14:paraId="4F8E1A8B" w14:textId="60348D23" w:rsidR="00BB78B7" w:rsidRPr="00AE36D7" w:rsidRDefault="00ED6241" w:rsidP="00BB78B7">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大分県知事　広瀬　勝貞</w:t>
      </w:r>
      <w:r w:rsidR="00BB78B7" w:rsidRPr="00AE36D7">
        <w:rPr>
          <w:rFonts w:ascii="Times New Roman" w:eastAsia="ＭＳ 明朝" w:hAnsi="Times New Roman" w:cs="ＭＳ 明朝" w:hint="eastAsia"/>
          <w:sz w:val="21"/>
          <w:szCs w:val="21"/>
        </w:rPr>
        <w:t xml:space="preserve">　殿</w:t>
      </w:r>
    </w:p>
    <w:p w14:paraId="199D1699" w14:textId="042B0E4C"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3A78A5BA"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417AA89C"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19A352EC" w14:textId="77777777" w:rsidR="00BB78B7" w:rsidRPr="00AE36D7" w:rsidRDefault="00BB78B7" w:rsidP="00BB78B7">
      <w:pPr>
        <w:rPr>
          <w:sz w:val="21"/>
          <w:szCs w:val="21"/>
        </w:rPr>
      </w:pPr>
      <w:bookmarkStart w:id="0" w:name="_GoBack"/>
      <w:bookmarkEnd w:id="0"/>
    </w:p>
    <w:p w14:paraId="041812CA" w14:textId="272600DD" w:rsidR="00BB78B7" w:rsidRPr="00AE36D7" w:rsidRDefault="00BB78B7" w:rsidP="00BB78B7">
      <w:pPr>
        <w:rPr>
          <w:sz w:val="21"/>
          <w:szCs w:val="21"/>
        </w:rPr>
      </w:pPr>
      <w:r w:rsidRPr="00AE36D7">
        <w:rPr>
          <w:rFonts w:hint="eastAsia"/>
          <w:sz w:val="21"/>
          <w:szCs w:val="21"/>
        </w:rPr>
        <w:t>（備考）用紙の大きさは、</w:t>
      </w:r>
      <w:r w:rsidR="00853F8C">
        <w:rPr>
          <w:rFonts w:hint="eastAsia"/>
          <w:sz w:val="21"/>
          <w:szCs w:val="21"/>
        </w:rPr>
        <w:t>日本産業規格</w:t>
      </w:r>
      <w:r w:rsidRPr="00AE36D7">
        <w:rPr>
          <w:rFonts w:hint="eastAsia"/>
          <w:sz w:val="21"/>
          <w:szCs w:val="21"/>
        </w:rPr>
        <w:t>Ａ列４番とすること。</w:t>
      </w:r>
    </w:p>
    <w:p w14:paraId="2A957C91" w14:textId="77777777" w:rsidR="00BB78B7" w:rsidRPr="00AE36D7" w:rsidRDefault="00BB78B7" w:rsidP="00BB78B7">
      <w:pPr>
        <w:rPr>
          <w:sz w:val="21"/>
          <w:szCs w:val="21"/>
        </w:rPr>
      </w:pPr>
      <w:r w:rsidRPr="00AE36D7">
        <w:rPr>
          <w:sz w:val="21"/>
          <w:szCs w:val="21"/>
        </w:rPr>
        <w:br w:type="page"/>
      </w:r>
    </w:p>
    <w:p w14:paraId="43D88E75" w14:textId="77777777" w:rsidR="00BB78B7" w:rsidRPr="00AE36D7" w:rsidRDefault="00BB78B7" w:rsidP="00BB78B7">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地方活力向上地域等特定業務施設整備計画</w:t>
      </w:r>
    </w:p>
    <w:p w14:paraId="65DDF8CA" w14:textId="77777777" w:rsidR="00BB78B7" w:rsidRPr="00AE36D7" w:rsidRDefault="00BB78B7" w:rsidP="00BB78B7">
      <w:pPr>
        <w:jc w:val="center"/>
        <w:rPr>
          <w:rFonts w:asciiTheme="minorEastAsia" w:hAnsiTheme="minorEastAsia"/>
          <w:sz w:val="21"/>
          <w:szCs w:val="21"/>
        </w:rPr>
      </w:pPr>
    </w:p>
    <w:p w14:paraId="0F9E58DE" w14:textId="77777777" w:rsidR="00BB78B7" w:rsidRPr="00AE36D7" w:rsidRDefault="00BB78B7" w:rsidP="00BB78B7">
      <w:pPr>
        <w:jc w:val="center"/>
        <w:rPr>
          <w:rFonts w:asciiTheme="minorEastAsia" w:hAnsiTheme="minorEastAsia"/>
          <w:sz w:val="21"/>
          <w:szCs w:val="21"/>
        </w:rPr>
      </w:pPr>
    </w:p>
    <w:p w14:paraId="48C3FD50"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21D9B68A"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AE36D7" w14:paraId="4CA6DA6F" w14:textId="77777777" w:rsidTr="00720CEA">
        <w:trPr>
          <w:trHeight w:val="2408"/>
        </w:trPr>
        <w:tc>
          <w:tcPr>
            <w:tcW w:w="8876" w:type="dxa"/>
          </w:tcPr>
          <w:p w14:paraId="383C82C2"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04710FEA"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007C49C5"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AE36D7" w14:paraId="24EF713F" w14:textId="77777777" w:rsidTr="00720CEA">
              <w:tc>
                <w:tcPr>
                  <w:tcW w:w="2083" w:type="dxa"/>
                </w:tcPr>
                <w:p w14:paraId="3B26C22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083" w:type="dxa"/>
                </w:tcPr>
                <w:p w14:paraId="58F3968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083" w:type="dxa"/>
                </w:tcPr>
                <w:p w14:paraId="13E3AD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2084" w:type="dxa"/>
                </w:tcPr>
                <w:p w14:paraId="2095912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その他</w:t>
                  </w:r>
                </w:p>
              </w:tc>
            </w:tr>
            <w:tr w:rsidR="00BB78B7" w:rsidRPr="00AE36D7" w14:paraId="472FEF6E" w14:textId="77777777" w:rsidTr="00720CEA">
              <w:tc>
                <w:tcPr>
                  <w:tcW w:w="2083" w:type="dxa"/>
                </w:tcPr>
                <w:p w14:paraId="10D84812" w14:textId="77777777" w:rsidR="00BB78B7" w:rsidRPr="00AE36D7" w:rsidRDefault="00BB78B7" w:rsidP="00720CEA">
                  <w:pPr>
                    <w:jc w:val="center"/>
                    <w:rPr>
                      <w:rFonts w:asciiTheme="minorEastAsia" w:hAnsiTheme="minorEastAsia"/>
                      <w:sz w:val="21"/>
                      <w:szCs w:val="21"/>
                    </w:rPr>
                  </w:pPr>
                </w:p>
              </w:tc>
              <w:tc>
                <w:tcPr>
                  <w:tcW w:w="2083" w:type="dxa"/>
                </w:tcPr>
                <w:p w14:paraId="54518745" w14:textId="77777777" w:rsidR="00BB78B7" w:rsidRPr="00AE36D7" w:rsidRDefault="00BB78B7" w:rsidP="00720CEA">
                  <w:pPr>
                    <w:jc w:val="center"/>
                    <w:rPr>
                      <w:rFonts w:asciiTheme="minorEastAsia" w:hAnsiTheme="minorEastAsia"/>
                      <w:sz w:val="21"/>
                      <w:szCs w:val="21"/>
                    </w:rPr>
                  </w:pPr>
                </w:p>
              </w:tc>
              <w:tc>
                <w:tcPr>
                  <w:tcW w:w="2083" w:type="dxa"/>
                </w:tcPr>
                <w:p w14:paraId="56BF4CC3" w14:textId="77777777" w:rsidR="00BB78B7" w:rsidRPr="00AE36D7" w:rsidRDefault="00BB78B7" w:rsidP="00720CEA">
                  <w:pPr>
                    <w:jc w:val="center"/>
                    <w:rPr>
                      <w:rFonts w:asciiTheme="minorEastAsia" w:hAnsiTheme="minorEastAsia"/>
                      <w:sz w:val="21"/>
                      <w:szCs w:val="21"/>
                    </w:rPr>
                  </w:pPr>
                </w:p>
              </w:tc>
              <w:tc>
                <w:tcPr>
                  <w:tcW w:w="2084" w:type="dxa"/>
                </w:tcPr>
                <w:p w14:paraId="03F0C7DC" w14:textId="77777777" w:rsidR="00BB78B7" w:rsidRPr="00AE36D7" w:rsidRDefault="00BB78B7" w:rsidP="00720CEA">
                  <w:pPr>
                    <w:jc w:val="center"/>
                    <w:rPr>
                      <w:rFonts w:asciiTheme="minorEastAsia" w:hAnsiTheme="minorEastAsia"/>
                      <w:sz w:val="21"/>
                      <w:szCs w:val="21"/>
                    </w:rPr>
                  </w:pPr>
                </w:p>
              </w:tc>
            </w:tr>
          </w:tbl>
          <w:p w14:paraId="150124C2"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67EBD920"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5DF598BC"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1F144A8"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AE36D7" w14:paraId="13BAD797" w14:textId="77777777" w:rsidTr="00720CEA">
              <w:tc>
                <w:tcPr>
                  <w:tcW w:w="1559" w:type="dxa"/>
                </w:tcPr>
                <w:p w14:paraId="0FE3AB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C2929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2370BE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4D14F6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CDEEC4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F1AD71B"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BB78B7" w:rsidRPr="00AE36D7" w14:paraId="5D707969" w14:textId="77777777" w:rsidTr="00720CEA">
              <w:tc>
                <w:tcPr>
                  <w:tcW w:w="1559" w:type="dxa"/>
                </w:tcPr>
                <w:p w14:paraId="01ED78D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E41F121" w14:textId="77777777" w:rsidR="00BB78B7" w:rsidRPr="00AE36D7" w:rsidRDefault="00BB78B7" w:rsidP="00720CEA">
                  <w:pPr>
                    <w:jc w:val="center"/>
                    <w:rPr>
                      <w:rFonts w:asciiTheme="minorEastAsia" w:hAnsiTheme="minorEastAsia"/>
                      <w:sz w:val="21"/>
                      <w:szCs w:val="21"/>
                    </w:rPr>
                  </w:pPr>
                </w:p>
              </w:tc>
              <w:tc>
                <w:tcPr>
                  <w:tcW w:w="1355" w:type="dxa"/>
                  <w:tcBorders>
                    <w:tr2bl w:val="single" w:sz="4" w:space="0" w:color="auto"/>
                  </w:tcBorders>
                </w:tcPr>
                <w:p w14:paraId="12CC3FBB" w14:textId="77777777" w:rsidR="00BB78B7" w:rsidRPr="00AE36D7" w:rsidRDefault="00BB78B7" w:rsidP="00720CEA">
                  <w:pPr>
                    <w:jc w:val="center"/>
                    <w:rPr>
                      <w:rFonts w:asciiTheme="minorEastAsia" w:hAnsiTheme="minorEastAsia"/>
                      <w:sz w:val="21"/>
                      <w:szCs w:val="21"/>
                    </w:rPr>
                  </w:pPr>
                </w:p>
              </w:tc>
              <w:tc>
                <w:tcPr>
                  <w:tcW w:w="1355" w:type="dxa"/>
                </w:tcPr>
                <w:p w14:paraId="40B5B104" w14:textId="77777777" w:rsidR="00BB78B7" w:rsidRPr="00AE36D7" w:rsidRDefault="00BB78B7" w:rsidP="00720CEA">
                  <w:pPr>
                    <w:jc w:val="center"/>
                    <w:rPr>
                      <w:rFonts w:asciiTheme="minorEastAsia" w:hAnsiTheme="minorEastAsia"/>
                      <w:sz w:val="21"/>
                      <w:szCs w:val="21"/>
                    </w:rPr>
                  </w:pPr>
                </w:p>
              </w:tc>
              <w:tc>
                <w:tcPr>
                  <w:tcW w:w="1355" w:type="dxa"/>
                </w:tcPr>
                <w:p w14:paraId="1554B641" w14:textId="77777777" w:rsidR="00BB78B7" w:rsidRPr="00AE36D7" w:rsidRDefault="00BB78B7" w:rsidP="00720CEA">
                  <w:pPr>
                    <w:jc w:val="center"/>
                    <w:rPr>
                      <w:rFonts w:asciiTheme="minorEastAsia" w:hAnsiTheme="minorEastAsia"/>
                      <w:sz w:val="21"/>
                      <w:szCs w:val="21"/>
                    </w:rPr>
                  </w:pPr>
                </w:p>
              </w:tc>
              <w:tc>
                <w:tcPr>
                  <w:tcW w:w="1355" w:type="dxa"/>
                </w:tcPr>
                <w:p w14:paraId="6DE0A03F" w14:textId="77777777" w:rsidR="00BB78B7" w:rsidRPr="00AE36D7" w:rsidRDefault="00BB78B7" w:rsidP="00720CEA">
                  <w:pPr>
                    <w:jc w:val="center"/>
                    <w:rPr>
                      <w:rFonts w:asciiTheme="minorEastAsia" w:hAnsiTheme="minorEastAsia"/>
                      <w:sz w:val="21"/>
                      <w:szCs w:val="21"/>
                    </w:rPr>
                  </w:pPr>
                </w:p>
              </w:tc>
            </w:tr>
            <w:tr w:rsidR="00BB78B7" w:rsidRPr="00AE36D7" w14:paraId="4F2D79BF" w14:textId="77777777" w:rsidTr="00720CEA">
              <w:tc>
                <w:tcPr>
                  <w:tcW w:w="1559" w:type="dxa"/>
                </w:tcPr>
                <w:p w14:paraId="3EEE99F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2959D5A" w14:textId="77777777" w:rsidR="00BB78B7" w:rsidRPr="00AE36D7" w:rsidRDefault="00BB78B7" w:rsidP="00720CEA">
                  <w:pPr>
                    <w:jc w:val="center"/>
                    <w:rPr>
                      <w:rFonts w:asciiTheme="minorEastAsia" w:hAnsiTheme="minorEastAsia"/>
                      <w:sz w:val="21"/>
                      <w:szCs w:val="21"/>
                    </w:rPr>
                  </w:pPr>
                </w:p>
              </w:tc>
              <w:tc>
                <w:tcPr>
                  <w:tcW w:w="1355" w:type="dxa"/>
                </w:tcPr>
                <w:p w14:paraId="20C272DE" w14:textId="77777777" w:rsidR="00BB78B7" w:rsidRPr="00AE36D7" w:rsidRDefault="00BB78B7" w:rsidP="00720CEA">
                  <w:pPr>
                    <w:jc w:val="center"/>
                    <w:rPr>
                      <w:rFonts w:asciiTheme="minorEastAsia" w:hAnsiTheme="minorEastAsia"/>
                      <w:sz w:val="21"/>
                      <w:szCs w:val="21"/>
                    </w:rPr>
                  </w:pPr>
                </w:p>
              </w:tc>
              <w:tc>
                <w:tcPr>
                  <w:tcW w:w="1355" w:type="dxa"/>
                </w:tcPr>
                <w:p w14:paraId="5EBD7B13" w14:textId="77777777" w:rsidR="00BB78B7" w:rsidRPr="00AE36D7" w:rsidRDefault="00BB78B7" w:rsidP="00720CEA">
                  <w:pPr>
                    <w:jc w:val="center"/>
                    <w:rPr>
                      <w:rFonts w:asciiTheme="minorEastAsia" w:hAnsiTheme="minorEastAsia"/>
                      <w:sz w:val="21"/>
                      <w:szCs w:val="21"/>
                    </w:rPr>
                  </w:pPr>
                </w:p>
              </w:tc>
              <w:tc>
                <w:tcPr>
                  <w:tcW w:w="1355" w:type="dxa"/>
                </w:tcPr>
                <w:p w14:paraId="26276C3C" w14:textId="77777777" w:rsidR="00BB78B7" w:rsidRPr="00AE36D7" w:rsidRDefault="00BB78B7" w:rsidP="00720CEA">
                  <w:pPr>
                    <w:jc w:val="center"/>
                    <w:rPr>
                      <w:rFonts w:asciiTheme="minorEastAsia" w:hAnsiTheme="minorEastAsia"/>
                      <w:sz w:val="21"/>
                      <w:szCs w:val="21"/>
                    </w:rPr>
                  </w:pPr>
                </w:p>
              </w:tc>
              <w:tc>
                <w:tcPr>
                  <w:tcW w:w="1355" w:type="dxa"/>
                </w:tcPr>
                <w:p w14:paraId="516FF597" w14:textId="77777777" w:rsidR="00BB78B7" w:rsidRPr="00AE36D7" w:rsidRDefault="00BB78B7" w:rsidP="00720CEA">
                  <w:pPr>
                    <w:jc w:val="center"/>
                    <w:rPr>
                      <w:rFonts w:asciiTheme="minorEastAsia" w:hAnsiTheme="minorEastAsia"/>
                      <w:sz w:val="21"/>
                      <w:szCs w:val="21"/>
                    </w:rPr>
                  </w:pPr>
                </w:p>
              </w:tc>
            </w:tr>
          </w:tbl>
          <w:p w14:paraId="1EA470B3"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84547A"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AE36D7" w14:paraId="2F794893" w14:textId="77777777" w:rsidTr="00720CEA">
              <w:tc>
                <w:tcPr>
                  <w:tcW w:w="1521" w:type="dxa"/>
                </w:tcPr>
                <w:p w14:paraId="60A990C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64250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7BE7653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7723389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D3FB11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36EE0EF0" w14:textId="77777777" w:rsidTr="00720CEA">
              <w:tc>
                <w:tcPr>
                  <w:tcW w:w="1521" w:type="dxa"/>
                </w:tcPr>
                <w:p w14:paraId="5AE1EFFD"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28C0AC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2B12F6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6274457A"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219A48F8" w14:textId="77777777" w:rsidR="00BB78B7" w:rsidRPr="00AE36D7" w:rsidRDefault="00BB78B7" w:rsidP="00720CEA">
                  <w:pPr>
                    <w:rPr>
                      <w:rFonts w:asciiTheme="minorEastAsia" w:hAnsiTheme="minorEastAsia"/>
                      <w:sz w:val="21"/>
                      <w:szCs w:val="21"/>
                    </w:rPr>
                  </w:pPr>
                </w:p>
              </w:tc>
            </w:tr>
            <w:tr w:rsidR="00BB78B7" w:rsidRPr="00AE36D7" w14:paraId="439406D0" w14:textId="77777777" w:rsidTr="00720CEA">
              <w:tc>
                <w:tcPr>
                  <w:tcW w:w="1521" w:type="dxa"/>
                </w:tcPr>
                <w:p w14:paraId="65BFD3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0B236A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68C690C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4ADC20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38F90079" w14:textId="77777777" w:rsidR="00BB78B7" w:rsidRPr="00AE36D7" w:rsidRDefault="00BB78B7" w:rsidP="00720CEA">
                  <w:pPr>
                    <w:rPr>
                      <w:rFonts w:asciiTheme="minorEastAsia" w:hAnsiTheme="minorEastAsia"/>
                      <w:sz w:val="21"/>
                      <w:szCs w:val="21"/>
                    </w:rPr>
                  </w:pPr>
                </w:p>
              </w:tc>
            </w:tr>
            <w:tr w:rsidR="00BB78B7" w:rsidRPr="00AE36D7" w14:paraId="1DA64C1D" w14:textId="77777777" w:rsidTr="00720CEA">
              <w:tc>
                <w:tcPr>
                  <w:tcW w:w="1521" w:type="dxa"/>
                  <w:vMerge w:val="restart"/>
                </w:tcPr>
                <w:p w14:paraId="20D61F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518DA9F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42BE9464" w14:textId="77777777" w:rsidR="00BB78B7" w:rsidRPr="00AE36D7" w:rsidRDefault="00BB78B7" w:rsidP="00720CEA">
                  <w:pPr>
                    <w:rPr>
                      <w:rFonts w:asciiTheme="minorEastAsia" w:hAnsiTheme="minorEastAsia"/>
                      <w:sz w:val="21"/>
                      <w:szCs w:val="21"/>
                    </w:rPr>
                  </w:pPr>
                </w:p>
              </w:tc>
              <w:tc>
                <w:tcPr>
                  <w:tcW w:w="3001" w:type="dxa"/>
                </w:tcPr>
                <w:p w14:paraId="244F9F7D" w14:textId="77777777" w:rsidR="00BB78B7" w:rsidRPr="00AE36D7" w:rsidRDefault="00BB78B7" w:rsidP="00720CEA">
                  <w:pPr>
                    <w:rPr>
                      <w:rFonts w:asciiTheme="minorEastAsia" w:hAnsiTheme="minorEastAsia"/>
                      <w:sz w:val="21"/>
                      <w:szCs w:val="21"/>
                    </w:rPr>
                  </w:pPr>
                </w:p>
              </w:tc>
            </w:tr>
            <w:tr w:rsidR="00BB78B7" w:rsidRPr="00AE36D7" w14:paraId="2EE40D7A" w14:textId="77777777" w:rsidTr="00720CEA">
              <w:tc>
                <w:tcPr>
                  <w:tcW w:w="1521" w:type="dxa"/>
                  <w:vMerge/>
                </w:tcPr>
                <w:p w14:paraId="0FC2B5E0" w14:textId="77777777" w:rsidR="00BB78B7" w:rsidRPr="00AE36D7" w:rsidRDefault="00BB78B7" w:rsidP="00720CEA">
                  <w:pPr>
                    <w:rPr>
                      <w:rFonts w:asciiTheme="minorEastAsia" w:hAnsiTheme="minorEastAsia"/>
                      <w:sz w:val="21"/>
                      <w:szCs w:val="21"/>
                    </w:rPr>
                  </w:pPr>
                </w:p>
              </w:tc>
              <w:tc>
                <w:tcPr>
                  <w:tcW w:w="1329" w:type="dxa"/>
                </w:tcPr>
                <w:p w14:paraId="3BC814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5D43401" w14:textId="77777777" w:rsidR="00BB78B7" w:rsidRPr="00AE36D7" w:rsidRDefault="00BB78B7" w:rsidP="00720CEA">
                  <w:pPr>
                    <w:jc w:val="right"/>
                    <w:rPr>
                      <w:rFonts w:asciiTheme="minorEastAsia" w:hAnsiTheme="minorEastAsia"/>
                      <w:sz w:val="21"/>
                      <w:szCs w:val="21"/>
                    </w:rPr>
                  </w:pPr>
                </w:p>
              </w:tc>
              <w:tc>
                <w:tcPr>
                  <w:tcW w:w="1180" w:type="dxa"/>
                </w:tcPr>
                <w:p w14:paraId="38DBD12C" w14:textId="77777777" w:rsidR="00BB78B7" w:rsidRPr="00AE36D7" w:rsidRDefault="00BB78B7" w:rsidP="00720CEA">
                  <w:pPr>
                    <w:jc w:val="right"/>
                    <w:rPr>
                      <w:rFonts w:asciiTheme="minorEastAsia" w:hAnsiTheme="minorEastAsia"/>
                      <w:sz w:val="21"/>
                      <w:szCs w:val="21"/>
                    </w:rPr>
                  </w:pPr>
                </w:p>
              </w:tc>
              <w:tc>
                <w:tcPr>
                  <w:tcW w:w="3001" w:type="dxa"/>
                </w:tcPr>
                <w:p w14:paraId="63F45169" w14:textId="77777777" w:rsidR="00BB78B7" w:rsidRPr="00AE36D7" w:rsidRDefault="00BB78B7" w:rsidP="00720CEA">
                  <w:pPr>
                    <w:rPr>
                      <w:rFonts w:asciiTheme="minorEastAsia" w:hAnsiTheme="minorEastAsia"/>
                      <w:sz w:val="21"/>
                      <w:szCs w:val="21"/>
                    </w:rPr>
                  </w:pPr>
                </w:p>
              </w:tc>
            </w:tr>
            <w:tr w:rsidR="00BB78B7" w:rsidRPr="00AE36D7" w14:paraId="4221A90A" w14:textId="77777777" w:rsidTr="00720CEA">
              <w:tc>
                <w:tcPr>
                  <w:tcW w:w="1521" w:type="dxa"/>
                  <w:vMerge w:val="restart"/>
                </w:tcPr>
                <w:p w14:paraId="7DE5BD1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194D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66606FB" w14:textId="77777777" w:rsidR="00BB78B7" w:rsidRPr="00AE36D7" w:rsidRDefault="00BB78B7" w:rsidP="00720CEA">
                  <w:pPr>
                    <w:rPr>
                      <w:rFonts w:asciiTheme="minorEastAsia" w:hAnsiTheme="minorEastAsia"/>
                      <w:sz w:val="21"/>
                      <w:szCs w:val="21"/>
                    </w:rPr>
                  </w:pPr>
                </w:p>
              </w:tc>
              <w:tc>
                <w:tcPr>
                  <w:tcW w:w="3001" w:type="dxa"/>
                </w:tcPr>
                <w:p w14:paraId="4326CA0A" w14:textId="77777777" w:rsidR="00BB78B7" w:rsidRPr="00AE36D7" w:rsidRDefault="00BB78B7" w:rsidP="00720CEA">
                  <w:pPr>
                    <w:rPr>
                      <w:rFonts w:asciiTheme="minorEastAsia" w:hAnsiTheme="minorEastAsia"/>
                      <w:sz w:val="21"/>
                      <w:szCs w:val="21"/>
                    </w:rPr>
                  </w:pPr>
                </w:p>
              </w:tc>
            </w:tr>
            <w:tr w:rsidR="00BB78B7" w:rsidRPr="00AE36D7" w14:paraId="71E9E04F" w14:textId="77777777" w:rsidTr="00720CEA">
              <w:tc>
                <w:tcPr>
                  <w:tcW w:w="1521" w:type="dxa"/>
                  <w:vMerge/>
                </w:tcPr>
                <w:p w14:paraId="205EC272" w14:textId="77777777" w:rsidR="00BB78B7" w:rsidRPr="00AE36D7" w:rsidRDefault="00BB78B7" w:rsidP="00720CEA">
                  <w:pPr>
                    <w:rPr>
                      <w:rFonts w:asciiTheme="minorEastAsia" w:hAnsiTheme="minorEastAsia"/>
                      <w:sz w:val="21"/>
                      <w:szCs w:val="21"/>
                    </w:rPr>
                  </w:pPr>
                </w:p>
              </w:tc>
              <w:tc>
                <w:tcPr>
                  <w:tcW w:w="1329" w:type="dxa"/>
                </w:tcPr>
                <w:p w14:paraId="6E5652C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0B25B16" w14:textId="77777777" w:rsidR="00BB78B7" w:rsidRPr="00AE36D7" w:rsidRDefault="00BB78B7" w:rsidP="00720CEA">
                  <w:pPr>
                    <w:jc w:val="right"/>
                    <w:rPr>
                      <w:rFonts w:asciiTheme="minorEastAsia" w:hAnsiTheme="minorEastAsia"/>
                      <w:sz w:val="21"/>
                      <w:szCs w:val="21"/>
                    </w:rPr>
                  </w:pPr>
                </w:p>
              </w:tc>
              <w:tc>
                <w:tcPr>
                  <w:tcW w:w="1180" w:type="dxa"/>
                </w:tcPr>
                <w:p w14:paraId="555D16DC" w14:textId="77777777" w:rsidR="00BB78B7" w:rsidRPr="00AE36D7" w:rsidRDefault="00BB78B7" w:rsidP="00720CEA">
                  <w:pPr>
                    <w:jc w:val="right"/>
                    <w:rPr>
                      <w:rFonts w:asciiTheme="minorEastAsia" w:hAnsiTheme="minorEastAsia"/>
                      <w:sz w:val="21"/>
                      <w:szCs w:val="21"/>
                    </w:rPr>
                  </w:pPr>
                </w:p>
              </w:tc>
              <w:tc>
                <w:tcPr>
                  <w:tcW w:w="3001" w:type="dxa"/>
                </w:tcPr>
                <w:p w14:paraId="6F42D4C8" w14:textId="77777777" w:rsidR="00BB78B7" w:rsidRPr="00AE36D7" w:rsidRDefault="00BB78B7" w:rsidP="00720CEA">
                  <w:pPr>
                    <w:rPr>
                      <w:rFonts w:asciiTheme="minorEastAsia" w:hAnsiTheme="minorEastAsia"/>
                      <w:sz w:val="21"/>
                      <w:szCs w:val="21"/>
                    </w:rPr>
                  </w:pPr>
                </w:p>
              </w:tc>
            </w:tr>
            <w:tr w:rsidR="00BB78B7" w:rsidRPr="00AE36D7" w14:paraId="32910844" w14:textId="77777777" w:rsidTr="00720CEA">
              <w:tc>
                <w:tcPr>
                  <w:tcW w:w="1521" w:type="dxa"/>
                  <w:vMerge w:val="restart"/>
                </w:tcPr>
                <w:p w14:paraId="344F270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5B98A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A9B624C" w14:textId="77777777" w:rsidR="00BB78B7" w:rsidRPr="00AE36D7" w:rsidRDefault="00BB78B7" w:rsidP="00720CEA">
                  <w:pPr>
                    <w:rPr>
                      <w:rFonts w:asciiTheme="minorEastAsia" w:hAnsiTheme="minorEastAsia"/>
                      <w:sz w:val="21"/>
                      <w:szCs w:val="21"/>
                    </w:rPr>
                  </w:pPr>
                </w:p>
              </w:tc>
              <w:tc>
                <w:tcPr>
                  <w:tcW w:w="3001" w:type="dxa"/>
                </w:tcPr>
                <w:p w14:paraId="0616C505" w14:textId="77777777" w:rsidR="00BB78B7" w:rsidRPr="00AE36D7" w:rsidRDefault="00BB78B7" w:rsidP="00720CEA">
                  <w:pPr>
                    <w:rPr>
                      <w:rFonts w:asciiTheme="minorEastAsia" w:hAnsiTheme="minorEastAsia"/>
                      <w:sz w:val="21"/>
                      <w:szCs w:val="21"/>
                    </w:rPr>
                  </w:pPr>
                </w:p>
              </w:tc>
            </w:tr>
            <w:tr w:rsidR="00BB78B7" w:rsidRPr="00AE36D7" w14:paraId="08F33A0B" w14:textId="77777777" w:rsidTr="00720CEA">
              <w:tc>
                <w:tcPr>
                  <w:tcW w:w="1521" w:type="dxa"/>
                  <w:vMerge/>
                </w:tcPr>
                <w:p w14:paraId="00F6DC11" w14:textId="77777777" w:rsidR="00BB78B7" w:rsidRPr="00AE36D7" w:rsidRDefault="00BB78B7" w:rsidP="00720CEA">
                  <w:pPr>
                    <w:rPr>
                      <w:rFonts w:asciiTheme="minorEastAsia" w:hAnsiTheme="minorEastAsia"/>
                      <w:sz w:val="21"/>
                      <w:szCs w:val="21"/>
                    </w:rPr>
                  </w:pPr>
                </w:p>
              </w:tc>
              <w:tc>
                <w:tcPr>
                  <w:tcW w:w="1329" w:type="dxa"/>
                </w:tcPr>
                <w:p w14:paraId="196536F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AFA83D0" w14:textId="77777777" w:rsidR="00BB78B7" w:rsidRPr="00AE36D7" w:rsidRDefault="00BB78B7" w:rsidP="00720CEA">
                  <w:pPr>
                    <w:jc w:val="right"/>
                    <w:rPr>
                      <w:rFonts w:asciiTheme="minorEastAsia" w:hAnsiTheme="minorEastAsia"/>
                      <w:sz w:val="21"/>
                      <w:szCs w:val="21"/>
                    </w:rPr>
                  </w:pPr>
                </w:p>
              </w:tc>
              <w:tc>
                <w:tcPr>
                  <w:tcW w:w="1180" w:type="dxa"/>
                </w:tcPr>
                <w:p w14:paraId="579F9EFC" w14:textId="77777777" w:rsidR="00BB78B7" w:rsidRPr="00AE36D7" w:rsidRDefault="00BB78B7" w:rsidP="00720CEA">
                  <w:pPr>
                    <w:jc w:val="right"/>
                    <w:rPr>
                      <w:rFonts w:asciiTheme="minorEastAsia" w:hAnsiTheme="minorEastAsia"/>
                      <w:sz w:val="21"/>
                      <w:szCs w:val="21"/>
                    </w:rPr>
                  </w:pPr>
                </w:p>
              </w:tc>
              <w:tc>
                <w:tcPr>
                  <w:tcW w:w="3001" w:type="dxa"/>
                </w:tcPr>
                <w:p w14:paraId="21A31898" w14:textId="77777777" w:rsidR="00BB78B7" w:rsidRPr="00AE36D7" w:rsidRDefault="00BB78B7" w:rsidP="00720CEA">
                  <w:pPr>
                    <w:rPr>
                      <w:rFonts w:asciiTheme="minorEastAsia" w:hAnsiTheme="minorEastAsia"/>
                      <w:sz w:val="21"/>
                      <w:szCs w:val="21"/>
                    </w:rPr>
                  </w:pPr>
                </w:p>
              </w:tc>
            </w:tr>
          </w:tbl>
          <w:p w14:paraId="76065BA9"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F74DEA"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6674FD05"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311BA220"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0C278264"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62C1E4DB"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43759E0B"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123CE8D6"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AE36D7" w14:paraId="4366B32B" w14:textId="77777777" w:rsidTr="00720CEA">
              <w:tc>
                <w:tcPr>
                  <w:tcW w:w="2013" w:type="dxa"/>
                </w:tcPr>
                <w:p w14:paraId="45BD0F3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00FE8B8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403B70E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0C9B6F2" w14:textId="77777777" w:rsidTr="00720CEA">
              <w:tc>
                <w:tcPr>
                  <w:tcW w:w="2013" w:type="dxa"/>
                </w:tcPr>
                <w:p w14:paraId="55F463D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1BA72C8A" w14:textId="77777777" w:rsidR="00BB78B7" w:rsidRPr="00AE36D7" w:rsidRDefault="00BB78B7" w:rsidP="00720CEA">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7646027" w14:textId="77777777" w:rsidR="00BB78B7" w:rsidRPr="00AE36D7" w:rsidRDefault="00BB78B7" w:rsidP="00720CEA">
                  <w:pPr>
                    <w:rPr>
                      <w:rFonts w:asciiTheme="minorEastAsia" w:hAnsiTheme="minorEastAsia"/>
                      <w:sz w:val="21"/>
                      <w:szCs w:val="21"/>
                    </w:rPr>
                  </w:pPr>
                </w:p>
              </w:tc>
            </w:tr>
            <w:tr w:rsidR="00BB78B7" w:rsidRPr="00AE36D7" w14:paraId="73A21151" w14:textId="77777777" w:rsidTr="00720CEA">
              <w:tc>
                <w:tcPr>
                  <w:tcW w:w="2013" w:type="dxa"/>
                </w:tcPr>
                <w:p w14:paraId="357C48A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BFB968A"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DCB1999" w14:textId="77777777" w:rsidR="00BB78B7" w:rsidRPr="00AE36D7" w:rsidRDefault="00BB78B7" w:rsidP="00720CEA">
                  <w:pPr>
                    <w:rPr>
                      <w:rFonts w:asciiTheme="minorEastAsia" w:hAnsiTheme="minorEastAsia"/>
                      <w:sz w:val="21"/>
                      <w:szCs w:val="21"/>
                    </w:rPr>
                  </w:pPr>
                </w:p>
              </w:tc>
            </w:tr>
            <w:tr w:rsidR="00BB78B7" w:rsidRPr="00AE36D7" w14:paraId="43CD6379" w14:textId="77777777" w:rsidTr="00720CEA">
              <w:tc>
                <w:tcPr>
                  <w:tcW w:w="2013" w:type="dxa"/>
                </w:tcPr>
                <w:p w14:paraId="2B7F51AE"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4E6D406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04D62A0" w14:textId="77777777" w:rsidR="00BB78B7" w:rsidRPr="00AE36D7" w:rsidRDefault="00BB78B7" w:rsidP="00720CEA">
                  <w:pPr>
                    <w:rPr>
                      <w:rFonts w:asciiTheme="minorEastAsia" w:hAnsiTheme="minorEastAsia"/>
                      <w:sz w:val="21"/>
                      <w:szCs w:val="21"/>
                    </w:rPr>
                  </w:pPr>
                </w:p>
              </w:tc>
            </w:tr>
            <w:tr w:rsidR="00BB78B7" w:rsidRPr="00AE36D7" w14:paraId="64B3AEB0" w14:textId="77777777" w:rsidTr="00720CEA">
              <w:tc>
                <w:tcPr>
                  <w:tcW w:w="2013" w:type="dxa"/>
                </w:tcPr>
                <w:p w14:paraId="396E0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4C16561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F27D0A" w14:textId="77777777" w:rsidR="00BB78B7" w:rsidRPr="00AE36D7" w:rsidRDefault="00BB78B7" w:rsidP="00720CEA">
                  <w:pPr>
                    <w:rPr>
                      <w:rFonts w:asciiTheme="minorEastAsia" w:hAnsiTheme="minorEastAsia"/>
                      <w:sz w:val="21"/>
                      <w:szCs w:val="21"/>
                    </w:rPr>
                  </w:pPr>
                </w:p>
              </w:tc>
            </w:tr>
          </w:tbl>
          <w:p w14:paraId="5C418FC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A355FBE"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3816A912"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AE36D7" w14:paraId="74F4B37F" w14:textId="77777777" w:rsidTr="00720CEA">
        <w:trPr>
          <w:trHeight w:val="5088"/>
        </w:trPr>
        <w:tc>
          <w:tcPr>
            <w:tcW w:w="8876" w:type="dxa"/>
          </w:tcPr>
          <w:p w14:paraId="5860DBB9"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BB78B7" w:rsidRPr="00AE36D7" w14:paraId="41A44440" w14:textId="77777777" w:rsidTr="00720CEA">
              <w:tc>
                <w:tcPr>
                  <w:tcW w:w="2480" w:type="dxa"/>
                </w:tcPr>
                <w:p w14:paraId="16DA2D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4B0824A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12722FE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785FEDA" w14:textId="77777777" w:rsidTr="00720CEA">
              <w:tc>
                <w:tcPr>
                  <w:tcW w:w="2480" w:type="dxa"/>
                </w:tcPr>
                <w:p w14:paraId="55DB1FD8" w14:textId="77777777" w:rsidR="00BB78B7" w:rsidRPr="00AE36D7" w:rsidRDefault="00BB78B7" w:rsidP="00720CEA">
                  <w:pPr>
                    <w:rPr>
                      <w:rFonts w:asciiTheme="minorEastAsia" w:hAnsiTheme="minorEastAsia"/>
                      <w:sz w:val="21"/>
                      <w:szCs w:val="21"/>
                    </w:rPr>
                  </w:pPr>
                </w:p>
              </w:tc>
              <w:tc>
                <w:tcPr>
                  <w:tcW w:w="2481" w:type="dxa"/>
                </w:tcPr>
                <w:p w14:paraId="52617E14" w14:textId="77777777" w:rsidR="00BB78B7" w:rsidRPr="00AE36D7" w:rsidRDefault="00BB78B7" w:rsidP="00720CEA">
                  <w:pPr>
                    <w:rPr>
                      <w:rFonts w:asciiTheme="minorEastAsia" w:hAnsiTheme="minorEastAsia"/>
                      <w:sz w:val="21"/>
                      <w:szCs w:val="21"/>
                    </w:rPr>
                  </w:pPr>
                </w:p>
              </w:tc>
              <w:tc>
                <w:tcPr>
                  <w:tcW w:w="3655" w:type="dxa"/>
                </w:tcPr>
                <w:p w14:paraId="012EB297" w14:textId="77777777" w:rsidR="00BB78B7" w:rsidRPr="00AE36D7" w:rsidRDefault="00BB78B7" w:rsidP="00720CEA">
                  <w:pPr>
                    <w:rPr>
                      <w:rFonts w:asciiTheme="minorEastAsia" w:hAnsiTheme="minorEastAsia"/>
                      <w:sz w:val="21"/>
                      <w:szCs w:val="21"/>
                    </w:rPr>
                  </w:pPr>
                </w:p>
              </w:tc>
            </w:tr>
            <w:tr w:rsidR="00BB78B7" w:rsidRPr="00AE36D7" w14:paraId="7E3525BA" w14:textId="77777777" w:rsidTr="00720CEA">
              <w:tc>
                <w:tcPr>
                  <w:tcW w:w="2480" w:type="dxa"/>
                </w:tcPr>
                <w:p w14:paraId="6A8EF3A5" w14:textId="77777777" w:rsidR="00BB78B7" w:rsidRPr="00AE36D7" w:rsidRDefault="00BB78B7" w:rsidP="00720CEA">
                  <w:pPr>
                    <w:rPr>
                      <w:rFonts w:asciiTheme="minorEastAsia" w:hAnsiTheme="minorEastAsia"/>
                      <w:sz w:val="21"/>
                      <w:szCs w:val="21"/>
                    </w:rPr>
                  </w:pPr>
                </w:p>
              </w:tc>
              <w:tc>
                <w:tcPr>
                  <w:tcW w:w="2481" w:type="dxa"/>
                </w:tcPr>
                <w:p w14:paraId="0925EF77" w14:textId="77777777" w:rsidR="00BB78B7" w:rsidRPr="00AE36D7" w:rsidRDefault="00BB78B7" w:rsidP="00720CEA">
                  <w:pPr>
                    <w:rPr>
                      <w:rFonts w:asciiTheme="minorEastAsia" w:hAnsiTheme="minorEastAsia"/>
                      <w:sz w:val="21"/>
                      <w:szCs w:val="21"/>
                    </w:rPr>
                  </w:pPr>
                </w:p>
              </w:tc>
              <w:tc>
                <w:tcPr>
                  <w:tcW w:w="3655" w:type="dxa"/>
                </w:tcPr>
                <w:p w14:paraId="0F6058A3" w14:textId="77777777" w:rsidR="00BB78B7" w:rsidRPr="00AE36D7" w:rsidRDefault="00BB78B7" w:rsidP="00720CEA">
                  <w:pPr>
                    <w:rPr>
                      <w:rFonts w:asciiTheme="minorEastAsia" w:hAnsiTheme="minorEastAsia"/>
                      <w:sz w:val="21"/>
                      <w:szCs w:val="21"/>
                    </w:rPr>
                  </w:pPr>
                </w:p>
              </w:tc>
            </w:tr>
            <w:tr w:rsidR="00BB78B7" w:rsidRPr="00AE36D7" w14:paraId="0E8F108F" w14:textId="77777777" w:rsidTr="00720CEA">
              <w:tc>
                <w:tcPr>
                  <w:tcW w:w="2480" w:type="dxa"/>
                </w:tcPr>
                <w:p w14:paraId="57F53978" w14:textId="77777777" w:rsidR="00BB78B7" w:rsidRPr="00AE36D7" w:rsidRDefault="00BB78B7" w:rsidP="00720CEA">
                  <w:pPr>
                    <w:rPr>
                      <w:rFonts w:asciiTheme="minorEastAsia" w:hAnsiTheme="minorEastAsia"/>
                      <w:sz w:val="21"/>
                      <w:szCs w:val="21"/>
                    </w:rPr>
                  </w:pPr>
                </w:p>
              </w:tc>
              <w:tc>
                <w:tcPr>
                  <w:tcW w:w="2481" w:type="dxa"/>
                </w:tcPr>
                <w:p w14:paraId="75AA95D2" w14:textId="77777777" w:rsidR="00BB78B7" w:rsidRPr="00AE36D7" w:rsidRDefault="00BB78B7" w:rsidP="00720CEA">
                  <w:pPr>
                    <w:rPr>
                      <w:rFonts w:asciiTheme="minorEastAsia" w:hAnsiTheme="minorEastAsia"/>
                      <w:sz w:val="21"/>
                      <w:szCs w:val="21"/>
                    </w:rPr>
                  </w:pPr>
                </w:p>
              </w:tc>
              <w:tc>
                <w:tcPr>
                  <w:tcW w:w="3655" w:type="dxa"/>
                </w:tcPr>
                <w:p w14:paraId="2C428257" w14:textId="77777777" w:rsidR="00BB78B7" w:rsidRPr="00AE36D7" w:rsidRDefault="00BB78B7" w:rsidP="00720CEA">
                  <w:pPr>
                    <w:rPr>
                      <w:rFonts w:asciiTheme="minorEastAsia" w:hAnsiTheme="minorEastAsia"/>
                      <w:sz w:val="21"/>
                      <w:szCs w:val="21"/>
                    </w:rPr>
                  </w:pPr>
                </w:p>
              </w:tc>
            </w:tr>
          </w:tbl>
          <w:p w14:paraId="217B065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※移転等を行う業務部門は、調査・企画部門、情報処理部門、研究開発部門、国際事業部門、その他管理業務部門、研究所、研修所の別を記載すること。</w:t>
            </w:r>
          </w:p>
          <w:p w14:paraId="07AEB031"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※事業所は、移転等を行う業務部門が申請時点に所在している事業所名称を記載すること。</w:t>
            </w:r>
          </w:p>
          <w:p w14:paraId="53A9FBF3"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3B33834D"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AE36D7" w14:paraId="031C13E6" w14:textId="77777777" w:rsidTr="00720CEA">
              <w:trPr>
                <w:trHeight w:val="835"/>
              </w:trPr>
              <w:tc>
                <w:tcPr>
                  <w:tcW w:w="8616" w:type="dxa"/>
                </w:tcPr>
                <w:p w14:paraId="4240FBA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2026DD0" w14:textId="77777777" w:rsidR="00BB78B7" w:rsidRPr="00AE36D7" w:rsidRDefault="00BB78B7" w:rsidP="00720CEA">
                  <w:pPr>
                    <w:rPr>
                      <w:rFonts w:asciiTheme="minorEastAsia" w:hAnsiTheme="minorEastAsia"/>
                      <w:sz w:val="21"/>
                      <w:szCs w:val="21"/>
                    </w:rPr>
                  </w:pPr>
                </w:p>
                <w:p w14:paraId="423B96FC" w14:textId="77777777" w:rsidR="00BB78B7" w:rsidRPr="00AE36D7" w:rsidRDefault="00BB78B7" w:rsidP="00720CEA">
                  <w:pPr>
                    <w:rPr>
                      <w:rFonts w:asciiTheme="minorEastAsia" w:hAnsiTheme="minorEastAsia"/>
                      <w:sz w:val="21"/>
                      <w:szCs w:val="21"/>
                    </w:rPr>
                  </w:pPr>
                </w:p>
              </w:tc>
            </w:tr>
            <w:tr w:rsidR="00BB78B7" w:rsidRPr="00AE36D7" w14:paraId="4BC9D6EB" w14:textId="77777777" w:rsidTr="00720CEA">
              <w:trPr>
                <w:trHeight w:val="796"/>
              </w:trPr>
              <w:tc>
                <w:tcPr>
                  <w:tcW w:w="8616" w:type="dxa"/>
                </w:tcPr>
                <w:p w14:paraId="6734039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5179C78A" w14:textId="77777777" w:rsidR="00BB78B7" w:rsidRPr="00AE36D7" w:rsidRDefault="00BB78B7" w:rsidP="00720CEA">
                  <w:pPr>
                    <w:rPr>
                      <w:rFonts w:asciiTheme="minorEastAsia" w:hAnsiTheme="minorEastAsia"/>
                      <w:sz w:val="21"/>
                      <w:szCs w:val="21"/>
                    </w:rPr>
                  </w:pPr>
                </w:p>
                <w:p w14:paraId="47E8DF43" w14:textId="77777777" w:rsidR="00BB78B7" w:rsidRPr="00AE36D7" w:rsidRDefault="00BB78B7" w:rsidP="00720CEA">
                  <w:pPr>
                    <w:rPr>
                      <w:rFonts w:asciiTheme="minorEastAsia" w:hAnsiTheme="minorEastAsia"/>
                      <w:sz w:val="21"/>
                      <w:szCs w:val="21"/>
                    </w:rPr>
                  </w:pPr>
                </w:p>
              </w:tc>
            </w:tr>
          </w:tbl>
          <w:p w14:paraId="1946DD73"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EAA43B7"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6A96FE2E"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3DA20C0B"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AE36D7" w14:paraId="7B992510" w14:textId="77777777" w:rsidTr="00720CEA">
        <w:tc>
          <w:tcPr>
            <w:tcW w:w="1967" w:type="dxa"/>
          </w:tcPr>
          <w:p w14:paraId="0CB4D9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11A95A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3EBCEA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4862E1B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1479DA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1B4197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15419C4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1155CE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40A7BFAA" w14:textId="77777777" w:rsidTr="00720CEA">
        <w:tc>
          <w:tcPr>
            <w:tcW w:w="1967" w:type="dxa"/>
          </w:tcPr>
          <w:p w14:paraId="3D2FC44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6C89E68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015DCA3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623A5E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9F72E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087FF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121F21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0E507B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7E70BAB7"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45B7F624"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BB78B7" w:rsidRPr="00AE36D7" w14:paraId="046E6FBB"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3D6AA011"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3E8B6F9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06459FC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38100CB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5AC44D0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37CCC8A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4639D1A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332DF07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r>
      <w:tr w:rsidR="00BB78B7" w:rsidRPr="00AE36D7" w14:paraId="6C22C5BE" w14:textId="77777777" w:rsidTr="00720CEA">
        <w:tc>
          <w:tcPr>
            <w:tcW w:w="1967" w:type="dxa"/>
            <w:gridSpan w:val="2"/>
            <w:tcBorders>
              <w:top w:val="single" w:sz="4" w:space="0" w:color="auto"/>
              <w:left w:val="single" w:sz="4" w:space="0" w:color="auto"/>
              <w:bottom w:val="nil"/>
              <w:right w:val="single" w:sz="4" w:space="0" w:color="auto"/>
            </w:tcBorders>
            <w:hideMark/>
          </w:tcPr>
          <w:p w14:paraId="1BC10764"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4552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7A19A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C36841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7551B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9CC0B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E1442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00575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85E80D" w14:textId="77777777" w:rsidTr="00720CEA">
        <w:tc>
          <w:tcPr>
            <w:tcW w:w="236" w:type="dxa"/>
            <w:tcBorders>
              <w:top w:val="nil"/>
              <w:left w:val="single" w:sz="4" w:space="0" w:color="auto"/>
              <w:bottom w:val="single" w:sz="4" w:space="0" w:color="auto"/>
              <w:right w:val="single" w:sz="4" w:space="0" w:color="auto"/>
            </w:tcBorders>
          </w:tcPr>
          <w:p w14:paraId="0D090BE1" w14:textId="77777777" w:rsidR="00BB78B7" w:rsidRPr="00AE36D7" w:rsidRDefault="00BB78B7" w:rsidP="00720CEA">
            <w:pPr>
              <w:rPr>
                <w:rFonts w:asciiTheme="minorEastAsia" w:hAnsiTheme="minorEastAsia"/>
                <w:color w:val="000000" w:themeColor="text1"/>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2F1961F9"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D05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FB0D1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131D07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67BE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9B581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8FD6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34469E" w14:textId="77777777" w:rsidR="00BB78B7" w:rsidRPr="00AE36D7" w:rsidRDefault="00BB78B7" w:rsidP="00720CEA">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AC21AE"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53240D98"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2A560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328A1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5E8FF8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A0CAF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19670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543C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8F5B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2F69C14C" w14:textId="77777777" w:rsidTr="00720CEA">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0D94E6FB"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46DEBB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F7F49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6E1D8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70202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58F780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FC6CE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EB856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07294446"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552CE5BB"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※新規採用者数は、新規採用による従業員の増加数を記載すること。</w:t>
      </w:r>
    </w:p>
    <w:p w14:paraId="36760888"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※みなし転勤者数は、新規採用者数、（３）に定める減少が見込まれる従業員数及び定年退職者及び自己都合退職者の数のうち、最も少ない数を記載すること。</w:t>
      </w:r>
    </w:p>
    <w:p w14:paraId="69321BD3"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4262665D"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67352111"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53FDC92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4A1B1FC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0D9E249B"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06EEFA98"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19105A1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235DA330"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5A4A390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6C7BDF5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r>
      <w:tr w:rsidR="00BB78B7" w:rsidRPr="00AE36D7" w14:paraId="52C9B67F"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7C427631"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BD41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74232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9763E54"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41F336"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1C1829"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D7C9E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69FADC"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67D55AD"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1F6AF82F"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BFF8F1"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BE158A"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74CF665"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95616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3C7592F"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B5179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5712E8"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214CB061"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※特定集中地域にある他の事業所において常時雇用する従業員の数の減少が見込まれる場合に記載すること。</w:t>
      </w:r>
    </w:p>
    <w:p w14:paraId="16174D9C"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AE36D7" w14:paraId="746EC416" w14:textId="77777777" w:rsidTr="00720CEA">
        <w:trPr>
          <w:trHeight w:val="175"/>
        </w:trPr>
        <w:tc>
          <w:tcPr>
            <w:tcW w:w="3118" w:type="dxa"/>
          </w:tcPr>
          <w:p w14:paraId="1709216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5452598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76429C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124670E" w14:textId="77777777" w:rsidTr="00720CEA">
        <w:trPr>
          <w:trHeight w:val="175"/>
        </w:trPr>
        <w:tc>
          <w:tcPr>
            <w:tcW w:w="3118" w:type="dxa"/>
          </w:tcPr>
          <w:p w14:paraId="58657A80" w14:textId="77777777" w:rsidR="00BB78B7" w:rsidRPr="00AE36D7" w:rsidRDefault="00BB78B7" w:rsidP="00720CEA">
            <w:pPr>
              <w:rPr>
                <w:rFonts w:asciiTheme="minorEastAsia" w:hAnsiTheme="minorEastAsia"/>
                <w:sz w:val="21"/>
                <w:szCs w:val="21"/>
              </w:rPr>
            </w:pPr>
          </w:p>
        </w:tc>
        <w:tc>
          <w:tcPr>
            <w:tcW w:w="1276" w:type="dxa"/>
          </w:tcPr>
          <w:p w14:paraId="481959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F948E51" w14:textId="77777777" w:rsidR="00BB78B7" w:rsidRPr="00AE36D7" w:rsidRDefault="00BB78B7" w:rsidP="00720CEA">
            <w:pPr>
              <w:rPr>
                <w:rFonts w:asciiTheme="minorEastAsia" w:hAnsiTheme="minorEastAsia"/>
                <w:sz w:val="21"/>
                <w:szCs w:val="21"/>
              </w:rPr>
            </w:pPr>
          </w:p>
        </w:tc>
      </w:tr>
      <w:tr w:rsidR="00BB78B7" w:rsidRPr="00AE36D7" w14:paraId="3A436961" w14:textId="77777777" w:rsidTr="00720CEA">
        <w:trPr>
          <w:trHeight w:val="175"/>
        </w:trPr>
        <w:tc>
          <w:tcPr>
            <w:tcW w:w="3118" w:type="dxa"/>
          </w:tcPr>
          <w:p w14:paraId="7C9275AD" w14:textId="77777777" w:rsidR="00BB78B7" w:rsidRPr="00AE36D7" w:rsidRDefault="00BB78B7" w:rsidP="00720CEA">
            <w:pPr>
              <w:rPr>
                <w:rFonts w:asciiTheme="minorEastAsia" w:hAnsiTheme="minorEastAsia"/>
                <w:sz w:val="21"/>
                <w:szCs w:val="21"/>
              </w:rPr>
            </w:pPr>
          </w:p>
        </w:tc>
        <w:tc>
          <w:tcPr>
            <w:tcW w:w="1276" w:type="dxa"/>
          </w:tcPr>
          <w:p w14:paraId="19B95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1C645E" w14:textId="77777777" w:rsidR="00BB78B7" w:rsidRPr="00AE36D7" w:rsidRDefault="00BB78B7" w:rsidP="00720CEA">
            <w:pPr>
              <w:rPr>
                <w:rFonts w:asciiTheme="minorEastAsia" w:hAnsiTheme="minorEastAsia"/>
                <w:sz w:val="21"/>
                <w:szCs w:val="21"/>
              </w:rPr>
            </w:pPr>
          </w:p>
        </w:tc>
      </w:tr>
      <w:tr w:rsidR="00BB78B7" w:rsidRPr="00AE36D7" w14:paraId="69D608C8" w14:textId="77777777" w:rsidTr="00720CEA">
        <w:trPr>
          <w:trHeight w:val="175"/>
        </w:trPr>
        <w:tc>
          <w:tcPr>
            <w:tcW w:w="3118" w:type="dxa"/>
          </w:tcPr>
          <w:p w14:paraId="472E7233" w14:textId="77777777" w:rsidR="00BB78B7" w:rsidRPr="00AE36D7" w:rsidRDefault="00BB78B7" w:rsidP="00720CEA">
            <w:pPr>
              <w:rPr>
                <w:rFonts w:asciiTheme="minorEastAsia" w:hAnsiTheme="minorEastAsia"/>
                <w:sz w:val="21"/>
                <w:szCs w:val="21"/>
              </w:rPr>
            </w:pPr>
          </w:p>
        </w:tc>
        <w:tc>
          <w:tcPr>
            <w:tcW w:w="1276" w:type="dxa"/>
          </w:tcPr>
          <w:p w14:paraId="5BDFDEB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66F6081" w14:textId="77777777" w:rsidR="00BB78B7" w:rsidRPr="00AE36D7" w:rsidRDefault="00BB78B7" w:rsidP="00720CEA">
            <w:pPr>
              <w:rPr>
                <w:rFonts w:asciiTheme="minorEastAsia" w:hAnsiTheme="minorEastAsia"/>
                <w:sz w:val="21"/>
                <w:szCs w:val="21"/>
              </w:rPr>
            </w:pPr>
          </w:p>
        </w:tc>
      </w:tr>
      <w:tr w:rsidR="00BB78B7" w:rsidRPr="00AE36D7" w14:paraId="2CDE4594" w14:textId="77777777" w:rsidTr="00720CEA">
        <w:trPr>
          <w:trHeight w:val="175"/>
        </w:trPr>
        <w:tc>
          <w:tcPr>
            <w:tcW w:w="3118" w:type="dxa"/>
          </w:tcPr>
          <w:p w14:paraId="531BCB47" w14:textId="77777777" w:rsidR="00BB78B7" w:rsidRPr="00AE36D7" w:rsidRDefault="00BB78B7" w:rsidP="00720CEA">
            <w:pPr>
              <w:rPr>
                <w:rFonts w:asciiTheme="minorEastAsia" w:hAnsiTheme="minorEastAsia"/>
                <w:sz w:val="21"/>
                <w:szCs w:val="21"/>
              </w:rPr>
            </w:pPr>
          </w:p>
        </w:tc>
        <w:tc>
          <w:tcPr>
            <w:tcW w:w="1276" w:type="dxa"/>
          </w:tcPr>
          <w:p w14:paraId="6C524ED6"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2CA76519" w14:textId="77777777" w:rsidR="00BB78B7" w:rsidRPr="00AE36D7" w:rsidRDefault="00BB78B7" w:rsidP="00720CEA">
            <w:pPr>
              <w:rPr>
                <w:rFonts w:asciiTheme="minorEastAsia" w:hAnsiTheme="minorEastAsia"/>
                <w:sz w:val="21"/>
                <w:szCs w:val="21"/>
              </w:rPr>
            </w:pPr>
          </w:p>
        </w:tc>
      </w:tr>
      <w:tr w:rsidR="00BB78B7" w:rsidRPr="00AE36D7" w14:paraId="049BD11F" w14:textId="77777777" w:rsidTr="00720CEA">
        <w:trPr>
          <w:trHeight w:val="175"/>
        </w:trPr>
        <w:tc>
          <w:tcPr>
            <w:tcW w:w="3118" w:type="dxa"/>
          </w:tcPr>
          <w:p w14:paraId="661FFB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40FD58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E7EE174" w14:textId="77777777" w:rsidR="00BB78B7" w:rsidRPr="00AE36D7" w:rsidRDefault="00BB78B7" w:rsidP="00720CEA">
            <w:pPr>
              <w:rPr>
                <w:rFonts w:asciiTheme="minorEastAsia" w:hAnsiTheme="minorEastAsia"/>
                <w:sz w:val="21"/>
                <w:szCs w:val="21"/>
              </w:rPr>
            </w:pPr>
          </w:p>
        </w:tc>
      </w:tr>
    </w:tbl>
    <w:p w14:paraId="68B24BA8"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1B0D4B1E"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※人数は事業期間の末日の職種ごとの従業員数を記載すること。</w:t>
      </w:r>
    </w:p>
    <w:p w14:paraId="680784A1"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2BD9F6BC" w14:textId="77777777" w:rsidTr="00720CEA">
        <w:tc>
          <w:tcPr>
            <w:tcW w:w="1967" w:type="dxa"/>
          </w:tcPr>
          <w:p w14:paraId="037800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2DB0BF2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70A1F69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107DB3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16B95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5760025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1945B38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2204C3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59B5BA50" w14:textId="77777777" w:rsidTr="00720CEA">
        <w:tc>
          <w:tcPr>
            <w:tcW w:w="1967" w:type="dxa"/>
          </w:tcPr>
          <w:p w14:paraId="63DB45C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6E1138C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5BB7DA3"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24CFA62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4D266BD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603844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5FF7411B"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B899F6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48A2F548" w14:textId="77777777" w:rsidTr="00720CEA">
        <w:tc>
          <w:tcPr>
            <w:tcW w:w="1967" w:type="dxa"/>
          </w:tcPr>
          <w:p w14:paraId="2BB9853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0738C6B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282BCFE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33D42CC2"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DC5E5C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C0C817E"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6D0B13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6F2A6649"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2EA8A14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163EE2C7" w14:textId="77777777" w:rsidR="00BB78B7" w:rsidRPr="00AE36D7" w:rsidRDefault="00BB78B7" w:rsidP="00BB78B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58EAD8F" w14:textId="77777777" w:rsidR="00BB78B7" w:rsidRPr="00AE36D7" w:rsidRDefault="00BB78B7" w:rsidP="00BB78B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4DA50271"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BB78B7" w:rsidRPr="00AE36D7" w14:paraId="6620A12B" w14:textId="77777777" w:rsidTr="00720CEA">
        <w:trPr>
          <w:trHeight w:val="175"/>
        </w:trPr>
        <w:tc>
          <w:tcPr>
            <w:tcW w:w="1984" w:type="dxa"/>
          </w:tcPr>
          <w:p w14:paraId="4E5B8B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2900E7C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2C7CD6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7D14757" w14:textId="77777777" w:rsidTr="00720CEA">
        <w:trPr>
          <w:trHeight w:val="175"/>
        </w:trPr>
        <w:tc>
          <w:tcPr>
            <w:tcW w:w="1984" w:type="dxa"/>
          </w:tcPr>
          <w:p w14:paraId="0CD3CEE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34B55D6B"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2CCDA21F" w14:textId="77777777" w:rsidR="00BB78B7" w:rsidRPr="00AE36D7" w:rsidRDefault="00BB78B7" w:rsidP="00720CEA">
            <w:pPr>
              <w:jc w:val="center"/>
              <w:rPr>
                <w:rFonts w:asciiTheme="minorEastAsia" w:hAnsiTheme="minorEastAsia"/>
                <w:sz w:val="21"/>
                <w:szCs w:val="21"/>
              </w:rPr>
            </w:pPr>
          </w:p>
        </w:tc>
      </w:tr>
      <w:tr w:rsidR="00BB78B7" w:rsidRPr="00AE36D7" w14:paraId="1A70207A" w14:textId="77777777" w:rsidTr="00720CEA">
        <w:trPr>
          <w:trHeight w:val="175"/>
        </w:trPr>
        <w:tc>
          <w:tcPr>
            <w:tcW w:w="1984" w:type="dxa"/>
          </w:tcPr>
          <w:p w14:paraId="62AACAC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4D31AC33"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05A8090E" w14:textId="77777777" w:rsidR="00BB78B7" w:rsidRPr="00AE36D7" w:rsidRDefault="00BB78B7" w:rsidP="00720CEA">
            <w:pPr>
              <w:jc w:val="center"/>
              <w:rPr>
                <w:rFonts w:asciiTheme="minorEastAsia" w:hAnsiTheme="minorEastAsia"/>
                <w:sz w:val="21"/>
                <w:szCs w:val="21"/>
              </w:rPr>
            </w:pPr>
          </w:p>
        </w:tc>
      </w:tr>
      <w:tr w:rsidR="00BB78B7" w:rsidRPr="00AE36D7" w14:paraId="6DEAFFC3" w14:textId="77777777" w:rsidTr="00720CEA">
        <w:trPr>
          <w:trHeight w:val="175"/>
        </w:trPr>
        <w:tc>
          <w:tcPr>
            <w:tcW w:w="1984" w:type="dxa"/>
          </w:tcPr>
          <w:p w14:paraId="5A9A99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7F5F72D"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32186BC4" w14:textId="77777777" w:rsidR="00BB78B7" w:rsidRPr="00AE36D7" w:rsidRDefault="00BB78B7" w:rsidP="00720CEA">
            <w:pPr>
              <w:jc w:val="center"/>
              <w:rPr>
                <w:rFonts w:asciiTheme="minorEastAsia" w:hAnsiTheme="minorEastAsia"/>
                <w:sz w:val="21"/>
                <w:szCs w:val="21"/>
              </w:rPr>
            </w:pPr>
          </w:p>
        </w:tc>
      </w:tr>
      <w:tr w:rsidR="00BB78B7" w:rsidRPr="00AE36D7" w14:paraId="7BCE7CC6" w14:textId="77777777" w:rsidTr="00720CEA">
        <w:trPr>
          <w:trHeight w:val="175"/>
        </w:trPr>
        <w:tc>
          <w:tcPr>
            <w:tcW w:w="1984" w:type="dxa"/>
          </w:tcPr>
          <w:p w14:paraId="6B62D9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4A418816"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F0E89EF" w14:textId="77777777" w:rsidR="00BB78B7" w:rsidRPr="00AE36D7" w:rsidRDefault="00BB78B7" w:rsidP="00720CEA">
            <w:pPr>
              <w:jc w:val="center"/>
              <w:rPr>
                <w:rFonts w:asciiTheme="minorEastAsia" w:hAnsiTheme="minorEastAsia"/>
                <w:sz w:val="21"/>
                <w:szCs w:val="21"/>
              </w:rPr>
            </w:pPr>
          </w:p>
        </w:tc>
      </w:tr>
      <w:tr w:rsidR="00BB78B7" w:rsidRPr="00AE36D7" w14:paraId="734481F3" w14:textId="77777777" w:rsidTr="00720CEA">
        <w:trPr>
          <w:trHeight w:val="175"/>
        </w:trPr>
        <w:tc>
          <w:tcPr>
            <w:tcW w:w="1984" w:type="dxa"/>
          </w:tcPr>
          <w:p w14:paraId="3B95A7C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77531E4A"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ABDED46" w14:textId="77777777" w:rsidR="00BB78B7" w:rsidRPr="00AE36D7" w:rsidRDefault="00BB78B7" w:rsidP="00720CEA">
            <w:pPr>
              <w:jc w:val="center"/>
              <w:rPr>
                <w:rFonts w:asciiTheme="minorEastAsia" w:hAnsiTheme="minorEastAsia"/>
                <w:sz w:val="21"/>
                <w:szCs w:val="21"/>
              </w:rPr>
            </w:pPr>
          </w:p>
        </w:tc>
      </w:tr>
      <w:tr w:rsidR="00BB78B7" w:rsidRPr="00AE36D7" w14:paraId="605318E4" w14:textId="77777777" w:rsidTr="00720CEA">
        <w:trPr>
          <w:trHeight w:val="175"/>
        </w:trPr>
        <w:tc>
          <w:tcPr>
            <w:tcW w:w="1984" w:type="dxa"/>
          </w:tcPr>
          <w:p w14:paraId="263A3A3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2D84266" w14:textId="77777777" w:rsidR="00BB78B7" w:rsidRPr="00AE36D7" w:rsidRDefault="00BB78B7" w:rsidP="00720CEA">
            <w:pPr>
              <w:jc w:val="right"/>
              <w:rPr>
                <w:sz w:val="21"/>
              </w:rPr>
            </w:pPr>
            <w:r w:rsidRPr="00AE36D7">
              <w:rPr>
                <w:rFonts w:hint="eastAsia"/>
                <w:sz w:val="21"/>
              </w:rPr>
              <w:t>百万円</w:t>
            </w:r>
          </w:p>
        </w:tc>
        <w:tc>
          <w:tcPr>
            <w:tcW w:w="4907" w:type="dxa"/>
          </w:tcPr>
          <w:p w14:paraId="5D78048A" w14:textId="77777777" w:rsidR="00BB78B7" w:rsidRPr="00AE36D7" w:rsidRDefault="00BB78B7" w:rsidP="00720CEA">
            <w:pPr>
              <w:jc w:val="center"/>
              <w:rPr>
                <w:rFonts w:asciiTheme="minorEastAsia" w:hAnsiTheme="minorEastAsia"/>
                <w:sz w:val="21"/>
                <w:szCs w:val="21"/>
              </w:rPr>
            </w:pPr>
          </w:p>
        </w:tc>
      </w:tr>
      <w:tr w:rsidR="00BB78B7" w:rsidRPr="00AE36D7" w14:paraId="799CD048" w14:textId="77777777" w:rsidTr="00720CEA">
        <w:trPr>
          <w:trHeight w:val="175"/>
        </w:trPr>
        <w:tc>
          <w:tcPr>
            <w:tcW w:w="1984" w:type="dxa"/>
          </w:tcPr>
          <w:p w14:paraId="6EEEDF3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CF5E22C" w14:textId="77777777" w:rsidR="00BB78B7" w:rsidRPr="00AE36D7" w:rsidRDefault="00BB78B7" w:rsidP="00720CEA">
            <w:pPr>
              <w:jc w:val="right"/>
              <w:rPr>
                <w:sz w:val="21"/>
              </w:rPr>
            </w:pPr>
            <w:r w:rsidRPr="00AE36D7">
              <w:rPr>
                <w:rFonts w:hint="eastAsia"/>
                <w:sz w:val="21"/>
              </w:rPr>
              <w:t>百万円</w:t>
            </w:r>
          </w:p>
        </w:tc>
        <w:tc>
          <w:tcPr>
            <w:tcW w:w="4907" w:type="dxa"/>
          </w:tcPr>
          <w:p w14:paraId="5FF29DCE" w14:textId="77777777" w:rsidR="00BB78B7" w:rsidRPr="00AE36D7" w:rsidRDefault="00BB78B7" w:rsidP="00720CEA">
            <w:pPr>
              <w:jc w:val="center"/>
              <w:rPr>
                <w:rFonts w:asciiTheme="minorEastAsia" w:hAnsiTheme="minorEastAsia"/>
                <w:sz w:val="21"/>
                <w:szCs w:val="21"/>
              </w:rPr>
            </w:pPr>
          </w:p>
        </w:tc>
      </w:tr>
    </w:tbl>
    <w:p w14:paraId="0FEF624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6D9AFF7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E472363"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AE36D7" w14:paraId="22ADD867" w14:textId="77777777" w:rsidTr="00720CEA">
        <w:tc>
          <w:tcPr>
            <w:tcW w:w="1701" w:type="dxa"/>
          </w:tcPr>
          <w:p w14:paraId="3A257E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4B7D953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2BD1978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D682CDA" w14:textId="77777777" w:rsidTr="00720CEA">
        <w:tc>
          <w:tcPr>
            <w:tcW w:w="1701" w:type="dxa"/>
          </w:tcPr>
          <w:p w14:paraId="0253A52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5DF3E32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05DE6B2" w14:textId="77777777" w:rsidR="00BB78B7" w:rsidRPr="00AE36D7" w:rsidRDefault="00BB78B7" w:rsidP="00720CEA">
            <w:pPr>
              <w:rPr>
                <w:rFonts w:asciiTheme="minorEastAsia" w:hAnsiTheme="minorEastAsia"/>
                <w:sz w:val="21"/>
                <w:szCs w:val="21"/>
              </w:rPr>
            </w:pPr>
          </w:p>
        </w:tc>
      </w:tr>
      <w:tr w:rsidR="00BB78B7" w:rsidRPr="00AE36D7" w14:paraId="155E6968" w14:textId="77777777" w:rsidTr="00720CEA">
        <w:tc>
          <w:tcPr>
            <w:tcW w:w="1701" w:type="dxa"/>
          </w:tcPr>
          <w:p w14:paraId="008DA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545351A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1B6F3C06" w14:textId="77777777" w:rsidR="00BB78B7" w:rsidRPr="00AE36D7" w:rsidRDefault="00BB78B7" w:rsidP="00720CEA">
            <w:pPr>
              <w:rPr>
                <w:rFonts w:asciiTheme="minorEastAsia" w:hAnsiTheme="minorEastAsia"/>
                <w:sz w:val="21"/>
                <w:szCs w:val="21"/>
              </w:rPr>
            </w:pPr>
          </w:p>
        </w:tc>
      </w:tr>
      <w:tr w:rsidR="00BB78B7" w:rsidRPr="00AE36D7" w14:paraId="21B5F575" w14:textId="77777777" w:rsidTr="00720CEA">
        <w:tc>
          <w:tcPr>
            <w:tcW w:w="1701" w:type="dxa"/>
          </w:tcPr>
          <w:p w14:paraId="61FE693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7818144F"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D02205" w14:textId="77777777" w:rsidR="00BB78B7" w:rsidRPr="00AE36D7" w:rsidRDefault="00BB78B7" w:rsidP="00720CEA">
            <w:pPr>
              <w:rPr>
                <w:rFonts w:asciiTheme="minorEastAsia" w:hAnsiTheme="minorEastAsia"/>
                <w:sz w:val="21"/>
                <w:szCs w:val="21"/>
              </w:rPr>
            </w:pPr>
          </w:p>
        </w:tc>
      </w:tr>
      <w:tr w:rsidR="00BB78B7" w:rsidRPr="00AE36D7" w14:paraId="02FD03B7" w14:textId="77777777" w:rsidTr="00720CEA">
        <w:tc>
          <w:tcPr>
            <w:tcW w:w="1701" w:type="dxa"/>
          </w:tcPr>
          <w:p w14:paraId="5C96429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0B85D12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7B5C2C0" w14:textId="77777777" w:rsidR="00BB78B7" w:rsidRPr="00AE36D7" w:rsidRDefault="00BB78B7" w:rsidP="00720CEA">
            <w:pPr>
              <w:rPr>
                <w:rFonts w:asciiTheme="minorEastAsia" w:hAnsiTheme="minorEastAsia"/>
                <w:sz w:val="21"/>
                <w:szCs w:val="21"/>
              </w:rPr>
            </w:pPr>
          </w:p>
        </w:tc>
      </w:tr>
      <w:tr w:rsidR="00BB78B7" w:rsidRPr="00AE36D7" w14:paraId="009EC488" w14:textId="77777777" w:rsidTr="00720CEA">
        <w:tc>
          <w:tcPr>
            <w:tcW w:w="1701" w:type="dxa"/>
          </w:tcPr>
          <w:p w14:paraId="3F842D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4CCA575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9864F59" w14:textId="77777777" w:rsidR="00BB78B7" w:rsidRPr="00AE36D7" w:rsidRDefault="00BB78B7" w:rsidP="00720CEA">
            <w:pPr>
              <w:rPr>
                <w:rFonts w:asciiTheme="minorEastAsia" w:hAnsiTheme="minorEastAsia"/>
                <w:sz w:val="21"/>
                <w:szCs w:val="21"/>
              </w:rPr>
            </w:pPr>
          </w:p>
        </w:tc>
      </w:tr>
      <w:tr w:rsidR="00BB78B7" w:rsidRPr="00AE36D7" w14:paraId="15B22FEB" w14:textId="77777777" w:rsidTr="00720CEA">
        <w:tc>
          <w:tcPr>
            <w:tcW w:w="1701" w:type="dxa"/>
          </w:tcPr>
          <w:p w14:paraId="65E6358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BA1392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319F3FF" w14:textId="77777777" w:rsidR="00BB78B7" w:rsidRPr="00AE36D7" w:rsidRDefault="00BB78B7" w:rsidP="00720CEA">
            <w:pPr>
              <w:rPr>
                <w:rFonts w:asciiTheme="minorEastAsia" w:hAnsiTheme="minorEastAsia"/>
                <w:sz w:val="21"/>
                <w:szCs w:val="21"/>
              </w:rPr>
            </w:pPr>
          </w:p>
        </w:tc>
      </w:tr>
    </w:tbl>
    <w:p w14:paraId="6FE4F947"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3E3BFE6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1E9B4E39"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AE36D7" w14:paraId="73C8A7E3" w14:textId="77777777" w:rsidTr="00720CEA">
        <w:tc>
          <w:tcPr>
            <w:tcW w:w="5386" w:type="dxa"/>
          </w:tcPr>
          <w:p w14:paraId="471498E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90" w:type="dxa"/>
            <w:gridSpan w:val="2"/>
            <w:tcBorders>
              <w:bottom w:val="single" w:sz="4" w:space="0" w:color="auto"/>
            </w:tcBorders>
          </w:tcPr>
          <w:p w14:paraId="7C3AB89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BB78B7" w:rsidRPr="00AE36D7" w14:paraId="7E0B4453" w14:textId="77777777" w:rsidTr="00720CEA">
        <w:trPr>
          <w:trHeight w:val="664"/>
        </w:trPr>
        <w:tc>
          <w:tcPr>
            <w:tcW w:w="5386" w:type="dxa"/>
          </w:tcPr>
          <w:p w14:paraId="73DD95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6B5326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405AFF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79090373" w14:textId="77777777" w:rsidTr="00720CEA">
        <w:trPr>
          <w:trHeight w:val="664"/>
        </w:trPr>
        <w:tc>
          <w:tcPr>
            <w:tcW w:w="5386" w:type="dxa"/>
          </w:tcPr>
          <w:p w14:paraId="11491E83"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3D2452E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58CE3B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108321CF" w14:textId="77777777" w:rsidTr="00720CEA">
        <w:trPr>
          <w:trHeight w:val="664"/>
        </w:trPr>
        <w:tc>
          <w:tcPr>
            <w:tcW w:w="5386" w:type="dxa"/>
            <w:vAlign w:val="center"/>
          </w:tcPr>
          <w:p w14:paraId="69D64B69" w14:textId="77777777" w:rsidR="00BB78B7" w:rsidRPr="00AE36D7" w:rsidRDefault="00BB78B7" w:rsidP="00720CEA">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D17E61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78E1FBB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11B4B2D5" w14:textId="77777777" w:rsidR="00BB78B7" w:rsidRPr="00AE36D7" w:rsidRDefault="00BB78B7" w:rsidP="00BB78B7">
      <w:pPr>
        <w:rPr>
          <w:rFonts w:asciiTheme="minorEastAsia" w:hAnsiTheme="minorEastAsia"/>
          <w:sz w:val="21"/>
          <w:szCs w:val="21"/>
        </w:rPr>
      </w:pPr>
    </w:p>
    <w:p w14:paraId="5C3D446F"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AE36D7" w14:paraId="38E70846" w14:textId="77777777" w:rsidTr="00720CEA">
        <w:trPr>
          <w:trHeight w:val="533"/>
        </w:trPr>
        <w:tc>
          <w:tcPr>
            <w:tcW w:w="8876" w:type="dxa"/>
            <w:vAlign w:val="center"/>
          </w:tcPr>
          <w:p w14:paraId="357732DD" w14:textId="77777777" w:rsidR="00BB78B7" w:rsidRPr="00AE36D7" w:rsidRDefault="00BB78B7" w:rsidP="00720CEA">
            <w:pPr>
              <w:jc w:val="both"/>
              <w:rPr>
                <w:rFonts w:asciiTheme="minorEastAsia" w:hAnsiTheme="minorEastAsia"/>
                <w:sz w:val="21"/>
                <w:szCs w:val="21"/>
              </w:rPr>
            </w:pPr>
          </w:p>
        </w:tc>
      </w:tr>
    </w:tbl>
    <w:p w14:paraId="78FFCC84" w14:textId="6050AF6E" w:rsidR="00BB78B7" w:rsidRPr="008D4C2C" w:rsidRDefault="00BB78B7" w:rsidP="00BB78B7">
      <w:pPr>
        <w:rPr>
          <w:rFonts w:asciiTheme="minorEastAsia" w:hAnsiTheme="minorEastAsia"/>
          <w:sz w:val="21"/>
          <w:szCs w:val="21"/>
        </w:rPr>
      </w:pPr>
    </w:p>
    <w:p w14:paraId="7FFBC83B" w14:textId="09E45042"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ECE7" w14:textId="77777777" w:rsidR="00720CEA" w:rsidRDefault="00720CEA" w:rsidP="003C0825">
      <w:r>
        <w:separator/>
      </w:r>
    </w:p>
  </w:endnote>
  <w:endnote w:type="continuationSeparator" w:id="0">
    <w:p w14:paraId="2F8C008C" w14:textId="77777777" w:rsidR="00720CEA" w:rsidRDefault="00720C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04A9" w14:textId="77777777" w:rsidR="00720CEA" w:rsidRDefault="00720CEA" w:rsidP="003C0825">
      <w:r>
        <w:separator/>
      </w:r>
    </w:p>
  </w:footnote>
  <w:footnote w:type="continuationSeparator" w:id="0">
    <w:p w14:paraId="46A0D84F" w14:textId="77777777" w:rsidR="00720CEA" w:rsidRDefault="00720CE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976DC"/>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2757"/>
    <w:rsid w:val="00853F8C"/>
    <w:rsid w:val="00856B2A"/>
    <w:rsid w:val="00857D3D"/>
    <w:rsid w:val="00865F42"/>
    <w:rsid w:val="0087061F"/>
    <w:rsid w:val="00873EFA"/>
    <w:rsid w:val="008764B2"/>
    <w:rsid w:val="00882683"/>
    <w:rsid w:val="008845AE"/>
    <w:rsid w:val="00887B97"/>
    <w:rsid w:val="00895676"/>
    <w:rsid w:val="00897F07"/>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241"/>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40C1-5388-457C-8E12-009F660A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oitapref</cp:lastModifiedBy>
  <cp:revision>1</cp:revision>
  <cp:lastPrinted>2015-07-15T04:43:00Z</cp:lastPrinted>
  <dcterms:created xsi:type="dcterms:W3CDTF">2022-06-03T02:19:00Z</dcterms:created>
  <dcterms:modified xsi:type="dcterms:W3CDTF">2022-06-03T02:27:00Z</dcterms:modified>
</cp:coreProperties>
</file>