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44A" w:rsidRDefault="000E48C5" w:rsidP="0090344A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D41F2" wp14:editId="49F7A1F4">
                <wp:simplePos x="0" y="0"/>
                <wp:positionH relativeFrom="column">
                  <wp:posOffset>3059430</wp:posOffset>
                </wp:positionH>
                <wp:positionV relativeFrom="paragraph">
                  <wp:posOffset>-387985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8C5" w:rsidRPr="000E48C5" w:rsidRDefault="000E48C5" w:rsidP="000E48C5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6563C0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6563C0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991466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中津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0.9pt;margin-top:-30.55pt;width:309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" filled="f" stroked="f" strokeweight=".5pt">
                <v:path arrowok="t"/>
                <v:textbox>
                  <w:txbxContent>
                    <w:p w:rsidR="000E48C5" w:rsidRPr="000E48C5" w:rsidRDefault="000E48C5" w:rsidP="000E48C5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6563C0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6563C0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 w:rsidR="00991466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中津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CDA98" wp14:editId="542AC199">
                <wp:simplePos x="0" y="0"/>
                <wp:positionH relativeFrom="column">
                  <wp:posOffset>0</wp:posOffset>
                </wp:positionH>
                <wp:positionV relativeFrom="paragraph">
                  <wp:posOffset>-387350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48C5" w:rsidRPr="005D1933" w:rsidRDefault="00105274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様式1-1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30.5pt;width:67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" filled="f" stroked="f" strokeweight=".5pt">
                <v:path arrowok="t"/>
                <v:textbox>
                  <w:txbxContent>
                    <w:p w:rsidR="000E48C5" w:rsidRPr="005D1933" w:rsidRDefault="00105274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様式1-1</w:t>
                      </w:r>
                    </w:p>
                  </w:txbxContent>
                </v:textbox>
              </v:shape>
            </w:pict>
          </mc:Fallback>
        </mc:AlternateContent>
      </w:r>
    </w:p>
    <w:p w:rsidR="0090344A" w:rsidRPr="00416993" w:rsidRDefault="00261B10" w:rsidP="0090344A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「</w:t>
      </w:r>
      <w:r w:rsidR="000E48C5">
        <w:rPr>
          <w:rFonts w:ascii="メイリオ" w:eastAsia="メイリオ" w:hAnsi="メイリオ" w:cs="メイリオ" w:hint="eastAsia"/>
          <w:b/>
          <w:sz w:val="32"/>
          <w:szCs w:val="32"/>
        </w:rPr>
        <w:t>薬剤師のおためし訪問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」</w:t>
      </w:r>
      <w:r w:rsidR="0090344A" w:rsidRPr="00416993">
        <w:rPr>
          <w:rFonts w:ascii="メイリオ" w:eastAsia="メイリオ" w:hAnsi="メイリオ" w:cs="メイリオ" w:hint="eastAsia"/>
          <w:b/>
          <w:sz w:val="32"/>
          <w:szCs w:val="32"/>
        </w:rPr>
        <w:t>実施依頼書</w:t>
      </w:r>
    </w:p>
    <w:p w:rsidR="0090344A" w:rsidRDefault="000E48C5" w:rsidP="0090344A">
      <w:pPr>
        <w:spacing w:line="400" w:lineRule="exact"/>
        <w:jc w:val="center"/>
        <w:rPr>
          <w:rFonts w:ascii="メイリオ" w:eastAsia="メイリオ" w:hAnsi="メイリオ" w:cs="メイリオ"/>
          <w:sz w:val="22"/>
        </w:rPr>
      </w:pPr>
      <w:r w:rsidRPr="00C50C5C">
        <w:rPr>
          <w:rFonts w:ascii="メイリオ" w:eastAsia="メイリオ" w:hAnsi="メイリオ" w:cs="メイリオ" w:hint="eastAsia"/>
          <w:sz w:val="22"/>
        </w:rPr>
        <w:t xml:space="preserve"> </w:t>
      </w:r>
      <w:r w:rsidR="0090344A" w:rsidRPr="00C50C5C">
        <w:rPr>
          <w:rFonts w:ascii="メイリオ" w:eastAsia="メイリオ" w:hAnsi="メイリオ" w:cs="メイリオ" w:hint="eastAsia"/>
          <w:sz w:val="22"/>
        </w:rPr>
        <w:t>(在宅医療関係者⇒</w:t>
      </w:r>
      <w:r w:rsidR="006563C0">
        <w:rPr>
          <w:rFonts w:ascii="メイリオ" w:eastAsia="メイリオ" w:hAnsi="メイリオ" w:cs="メイリオ" w:hint="eastAsia"/>
          <w:sz w:val="22"/>
        </w:rPr>
        <w:t>在宅業務可能薬局</w:t>
      </w:r>
      <w:r w:rsidR="0090344A" w:rsidRPr="00C50C5C">
        <w:rPr>
          <w:rFonts w:ascii="メイリオ" w:eastAsia="メイリオ" w:hAnsi="メイリオ" w:cs="メイリオ" w:hint="eastAsia"/>
          <w:sz w:val="22"/>
        </w:rPr>
        <w:t>)</w:t>
      </w:r>
    </w:p>
    <w:p w:rsidR="0090344A" w:rsidRDefault="0090344A" w:rsidP="0090344A">
      <w:pPr>
        <w:spacing w:line="300" w:lineRule="exact"/>
        <w:ind w:right="-1"/>
        <w:jc w:val="right"/>
        <w:rPr>
          <w:rFonts w:ascii="メイリオ" w:eastAsia="メイリオ" w:hAnsi="メイリオ" w:cs="メイリオ"/>
        </w:rPr>
      </w:pPr>
    </w:p>
    <w:p w:rsidR="0090344A" w:rsidRDefault="0090344A" w:rsidP="0090344A">
      <w:pPr>
        <w:spacing w:line="300" w:lineRule="exact"/>
        <w:ind w:right="-1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連絡日　平成　　年　　月　　日</w:t>
      </w:r>
    </w:p>
    <w:p w:rsidR="0090344A" w:rsidRDefault="0090344A" w:rsidP="0090344A">
      <w:pPr>
        <w:spacing w:line="300" w:lineRule="exact"/>
        <w:ind w:right="-1"/>
        <w:jc w:val="right"/>
        <w:rPr>
          <w:rFonts w:ascii="メイリオ" w:eastAsia="メイリオ" w:hAnsi="メイリオ" w:cs="メイリオ"/>
        </w:rPr>
      </w:pPr>
    </w:p>
    <w:p w:rsidR="0090344A" w:rsidRDefault="0090344A" w:rsidP="0090344A">
      <w:pPr>
        <w:spacing w:line="300" w:lineRule="exact"/>
        <w:ind w:right="-1"/>
        <w:jc w:val="right"/>
        <w:rPr>
          <w:rFonts w:ascii="メイリオ" w:eastAsia="メイリオ" w:hAnsi="メイリオ" w:cs="メイリオ"/>
        </w:rPr>
      </w:pPr>
    </w:p>
    <w:p w:rsidR="0090344A" w:rsidRDefault="0090344A" w:rsidP="0090344A">
      <w:pPr>
        <w:spacing w:line="300" w:lineRule="exact"/>
        <w:ind w:right="840"/>
        <w:rPr>
          <w:rFonts w:ascii="メイリオ" w:eastAsia="メイリオ" w:hAnsi="メイリオ" w:cs="メイリオ"/>
        </w:rPr>
      </w:pPr>
      <w:r w:rsidRPr="002F3DFB">
        <w:rPr>
          <w:rFonts w:ascii="メイリオ" w:eastAsia="メイリオ" w:hAnsi="メイリオ" w:cs="メイリオ" w:hint="eastAsia"/>
          <w:u w:val="single"/>
        </w:rPr>
        <w:t xml:space="preserve">　　</w:t>
      </w:r>
      <w:r w:rsidR="006563C0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Pr="002F3DFB"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</w:rPr>
        <w:t xml:space="preserve">　御中</w:t>
      </w:r>
    </w:p>
    <w:p w:rsidR="0090344A" w:rsidRDefault="0090344A" w:rsidP="0090344A">
      <w:pPr>
        <w:spacing w:line="300" w:lineRule="exact"/>
        <w:ind w:right="840"/>
        <w:rPr>
          <w:rFonts w:ascii="メイリオ" w:eastAsia="メイリオ" w:hAnsi="メイリオ" w:cs="メイリオ"/>
        </w:rPr>
      </w:pPr>
    </w:p>
    <w:p w:rsidR="0090344A" w:rsidRPr="004C60D9" w:rsidRDefault="0090344A" w:rsidP="0090344A">
      <w:pPr>
        <w:wordWrap w:val="0"/>
        <w:spacing w:line="340" w:lineRule="exact"/>
        <w:ind w:right="-1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依頼</w:t>
      </w:r>
      <w:r w:rsidRPr="004C60D9">
        <w:rPr>
          <w:rFonts w:ascii="メイリオ" w:eastAsia="メイリオ" w:hAnsi="メイリオ" w:cs="メイリオ" w:hint="eastAsia"/>
          <w:u w:val="single"/>
        </w:rPr>
        <w:t xml:space="preserve">者　</w:t>
      </w:r>
      <w:r w:rsidR="00095319">
        <w:rPr>
          <w:rFonts w:ascii="メイリオ" w:eastAsia="メイリオ" w:hAnsi="メイリオ" w:cs="メイリオ" w:hint="eastAsia"/>
          <w:u w:val="single"/>
        </w:rPr>
        <w:t>医師・</w:t>
      </w:r>
      <w:bookmarkStart w:id="0" w:name="_GoBack"/>
      <w:bookmarkEnd w:id="0"/>
      <w:r w:rsidRPr="004C60D9">
        <w:rPr>
          <w:rFonts w:ascii="メイリオ" w:eastAsia="メイリオ" w:hAnsi="メイリオ" w:cs="メイリオ" w:hint="eastAsia"/>
          <w:u w:val="single"/>
        </w:rPr>
        <w:t>訪問看護師・ケアマネジャー</w:t>
      </w:r>
      <w:r>
        <w:rPr>
          <w:rFonts w:ascii="メイリオ" w:eastAsia="メイリオ" w:hAnsi="メイリオ" w:cs="メイリオ" w:hint="eastAsia"/>
          <w:u w:val="single"/>
        </w:rPr>
        <w:t>・その他(　　　　　　)</w:t>
      </w:r>
    </w:p>
    <w:p w:rsidR="0090344A" w:rsidRDefault="0090344A" w:rsidP="0090344A">
      <w:pPr>
        <w:spacing w:line="340" w:lineRule="exact"/>
        <w:ind w:leftChars="2632" w:left="5527" w:right="419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事業所名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F92E6" wp14:editId="1F635F38">
                <wp:simplePos x="0" y="0"/>
                <wp:positionH relativeFrom="column">
                  <wp:posOffset>4154805</wp:posOffset>
                </wp:positionH>
                <wp:positionV relativeFrom="paragraph">
                  <wp:posOffset>9463405</wp:posOffset>
                </wp:positionV>
                <wp:extent cx="2990850" cy="3048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344A" w:rsidRPr="002F3DFB" w:rsidRDefault="0090344A" w:rsidP="0090344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2F3DF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平成28年度患者のための薬局ビジョン推進事業</w:t>
                            </w:r>
                          </w:p>
                          <w:p w:rsidR="0090344A" w:rsidRPr="002F3DFB" w:rsidRDefault="0090344A" w:rsidP="0090344A">
                            <w:pPr>
                              <w:spacing w:line="24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327.15pt;margin-top:745.15pt;width:235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" filled="f" stroked="f" strokeweight=".5pt">
                <v:path arrowok="t"/>
                <v:textbox>
                  <w:txbxContent>
                    <w:p w:rsidR="0090344A" w:rsidRPr="002F3DFB" w:rsidRDefault="0090344A" w:rsidP="0090344A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2F3DF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平成28年度患者のための薬局ビジョン推進事業</w:t>
                      </w:r>
                    </w:p>
                    <w:p w:rsidR="0090344A" w:rsidRPr="002F3DFB" w:rsidRDefault="0090344A" w:rsidP="0090344A">
                      <w:pPr>
                        <w:spacing w:line="24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</w:rPr>
        <w:t>:</w:t>
      </w:r>
    </w:p>
    <w:p w:rsidR="0090344A" w:rsidRDefault="0090344A" w:rsidP="0090344A">
      <w:pPr>
        <w:spacing w:line="340" w:lineRule="exact"/>
        <w:ind w:leftChars="2632" w:left="5527" w:right="419"/>
        <w:jc w:val="left"/>
        <w:rPr>
          <w:rFonts w:ascii="メイリオ" w:eastAsia="メイリオ" w:hAnsi="メイリオ" w:cs="メイリオ"/>
          <w:kern w:val="0"/>
        </w:rPr>
      </w:pPr>
      <w:r w:rsidRPr="0090344A">
        <w:rPr>
          <w:rFonts w:ascii="メイリオ" w:eastAsia="メイリオ" w:hAnsi="メイリオ" w:cs="メイリオ" w:hint="eastAsia"/>
          <w:spacing w:val="52"/>
          <w:kern w:val="0"/>
          <w:fitText w:val="840" w:id="1423188992"/>
        </w:rPr>
        <w:t>作成</w:t>
      </w:r>
      <w:r w:rsidRPr="0090344A">
        <w:rPr>
          <w:rFonts w:ascii="メイリオ" w:eastAsia="メイリオ" w:hAnsi="メイリオ" w:cs="メイリオ" w:hint="eastAsia"/>
          <w:spacing w:val="1"/>
          <w:kern w:val="0"/>
          <w:fitText w:val="840" w:id="1423188992"/>
        </w:rPr>
        <w:t>者</w:t>
      </w:r>
      <w:r>
        <w:rPr>
          <w:rFonts w:ascii="メイリオ" w:eastAsia="メイリオ" w:hAnsi="メイリオ" w:cs="メイリオ" w:hint="eastAsia"/>
          <w:kern w:val="0"/>
        </w:rPr>
        <w:t>:</w:t>
      </w:r>
    </w:p>
    <w:p w:rsidR="0090344A" w:rsidRDefault="0090344A" w:rsidP="0090344A">
      <w:pPr>
        <w:spacing w:line="340" w:lineRule="exact"/>
        <w:ind w:leftChars="2632" w:left="5527"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TEL:　　　　　　　　　　FAX:</w:t>
      </w:r>
    </w:p>
    <w:p w:rsidR="0090344A" w:rsidRDefault="0090344A" w:rsidP="0090344A">
      <w:pPr>
        <w:spacing w:line="340" w:lineRule="exact"/>
        <w:ind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 xml:space="preserve"> </w:t>
      </w:r>
    </w:p>
    <w:p w:rsidR="0090344A" w:rsidRDefault="0090344A" w:rsidP="0090344A">
      <w:pPr>
        <w:spacing w:line="340" w:lineRule="exact"/>
        <w:ind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下記の利用者に「薬剤師のおためし訪問」をお願いします。</w:t>
      </w:r>
    </w:p>
    <w:p w:rsidR="0090344A" w:rsidRDefault="0090344A" w:rsidP="0090344A">
      <w:pPr>
        <w:spacing w:line="340" w:lineRule="exact"/>
        <w:ind w:right="419"/>
        <w:jc w:val="left"/>
        <w:rPr>
          <w:rFonts w:ascii="メイリオ" w:eastAsia="メイリオ" w:hAnsi="メイリオ" w:cs="メイリオ"/>
          <w:kern w:val="0"/>
        </w:rPr>
      </w:pPr>
    </w:p>
    <w:p w:rsidR="0090344A" w:rsidRDefault="0090344A" w:rsidP="0090344A">
      <w:pPr>
        <w:spacing w:line="340" w:lineRule="exact"/>
        <w:ind w:right="419"/>
        <w:jc w:val="lef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  <w:kern w:val="0"/>
        </w:rPr>
        <w:t>【患者情報】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51"/>
        <w:gridCol w:w="1559"/>
        <w:gridCol w:w="851"/>
        <w:gridCol w:w="1417"/>
        <w:gridCol w:w="4483"/>
      </w:tblGrid>
      <w:tr w:rsidR="0090344A" w:rsidRPr="00D10BDB" w:rsidTr="00C932C5">
        <w:tc>
          <w:tcPr>
            <w:tcW w:w="1809" w:type="dxa"/>
            <w:shd w:val="clear" w:color="auto" w:fill="DAEEF3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利用医療機関名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0344A" w:rsidRPr="00D10BDB" w:rsidRDefault="0090344A" w:rsidP="00C932C5">
            <w:pPr>
              <w:spacing w:line="6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shd w:val="clear" w:color="auto" w:fill="DAEEF3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担当医師名</w:t>
            </w:r>
          </w:p>
        </w:tc>
        <w:tc>
          <w:tcPr>
            <w:tcW w:w="4483" w:type="dxa"/>
            <w:shd w:val="clear" w:color="auto" w:fill="auto"/>
          </w:tcPr>
          <w:p w:rsidR="0090344A" w:rsidRPr="00D10BDB" w:rsidRDefault="0090344A" w:rsidP="00C932C5">
            <w:pPr>
              <w:spacing w:line="600" w:lineRule="exact"/>
              <w:jc w:val="right"/>
              <w:rPr>
                <w:rFonts w:ascii="メイリオ" w:eastAsia="メイリオ" w:hAnsi="メイリオ" w:cs="メイリオ"/>
              </w:rPr>
            </w:pPr>
          </w:p>
        </w:tc>
      </w:tr>
      <w:tr w:rsidR="0090344A" w:rsidRPr="00D10BDB" w:rsidTr="00C932C5">
        <w:tc>
          <w:tcPr>
            <w:tcW w:w="1809" w:type="dxa"/>
            <w:shd w:val="clear" w:color="auto" w:fill="DAEEF3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0344A" w:rsidRPr="00D10BDB" w:rsidRDefault="0090344A" w:rsidP="00C932C5">
            <w:pPr>
              <w:spacing w:line="6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shd w:val="clear" w:color="auto" w:fill="auto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男・女</w:t>
            </w:r>
          </w:p>
        </w:tc>
        <w:tc>
          <w:tcPr>
            <w:tcW w:w="1417" w:type="dxa"/>
            <w:shd w:val="clear" w:color="auto" w:fill="DAEEF3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4483" w:type="dxa"/>
            <w:shd w:val="clear" w:color="auto" w:fill="auto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T･S･H　　年　　月　　日　（　　　歳）</w:t>
            </w:r>
          </w:p>
        </w:tc>
      </w:tr>
      <w:tr w:rsidR="0090344A" w:rsidRPr="00D10BDB" w:rsidTr="00C932C5">
        <w:tc>
          <w:tcPr>
            <w:tcW w:w="1809" w:type="dxa"/>
            <w:shd w:val="clear" w:color="auto" w:fill="DAEEF3"/>
          </w:tcPr>
          <w:p w:rsidR="0090344A" w:rsidRPr="00D10BDB" w:rsidRDefault="0090344A" w:rsidP="00C932C5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9161" w:type="dxa"/>
            <w:gridSpan w:val="5"/>
            <w:shd w:val="clear" w:color="auto" w:fill="auto"/>
          </w:tcPr>
          <w:p w:rsidR="0090344A" w:rsidRPr="00D10BDB" w:rsidRDefault="0090344A" w:rsidP="00C932C5">
            <w:pPr>
              <w:spacing w:line="6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0344A" w:rsidRPr="00D10BDB" w:rsidTr="00C932C5">
        <w:tc>
          <w:tcPr>
            <w:tcW w:w="1809" w:type="dxa"/>
            <w:shd w:val="clear" w:color="auto" w:fill="DAEEF3"/>
            <w:vAlign w:val="center"/>
          </w:tcPr>
          <w:p w:rsidR="0090344A" w:rsidRPr="00D10BDB" w:rsidRDefault="0090344A" w:rsidP="00C932C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shd w:val="clear" w:color="auto" w:fill="DAEEF3"/>
          </w:tcPr>
          <w:p w:rsidR="0090344A" w:rsidRPr="00D10BDB" w:rsidRDefault="0090344A" w:rsidP="00C932C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10BDB">
              <w:rPr>
                <w:rFonts w:ascii="メイリオ" w:eastAsia="メイリオ" w:hAnsi="メイリオ" w:cs="メイリオ" w:hint="eastAsia"/>
                <w:sz w:val="20"/>
                <w:szCs w:val="20"/>
              </w:rPr>
              <w:t>訪問前の連絡</w:t>
            </w:r>
          </w:p>
        </w:tc>
        <w:tc>
          <w:tcPr>
            <w:tcW w:w="4483" w:type="dxa"/>
            <w:shd w:val="clear" w:color="auto" w:fill="auto"/>
          </w:tcPr>
          <w:p w:rsidR="0090344A" w:rsidRPr="00D10BDB" w:rsidRDefault="0090344A" w:rsidP="00C932C5">
            <w:pPr>
              <w:spacing w:line="400" w:lineRule="exact"/>
              <w:ind w:firstLineChars="200" w:firstLine="420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要  ⇒（連絡先: 　          　 　　）</w:t>
            </w:r>
          </w:p>
          <w:p w:rsidR="0090344A" w:rsidRPr="00D10BDB" w:rsidRDefault="0090344A" w:rsidP="00C932C5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 xml:space="preserve">   不要</w:t>
            </w:r>
          </w:p>
        </w:tc>
      </w:tr>
      <w:tr w:rsidR="0099066A" w:rsidRPr="00D10BDB" w:rsidTr="00C932C5">
        <w:tc>
          <w:tcPr>
            <w:tcW w:w="1809" w:type="dxa"/>
            <w:shd w:val="clear" w:color="auto" w:fill="DAEEF3"/>
            <w:vAlign w:val="center"/>
          </w:tcPr>
          <w:p w:rsidR="0099066A" w:rsidRDefault="0099066A" w:rsidP="00C932C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かかりつけ</w:t>
            </w:r>
          </w:p>
          <w:p w:rsidR="0099066A" w:rsidRPr="00D10BDB" w:rsidRDefault="0099066A" w:rsidP="00C932C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薬剤師</w:t>
            </w:r>
            <w:r w:rsidR="000B05D4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  <w:r>
              <w:rPr>
                <w:rFonts w:ascii="メイリオ" w:eastAsia="メイリオ" w:hAnsi="メイリオ" w:cs="メイリオ" w:hint="eastAsia"/>
              </w:rPr>
              <w:t>の有無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99066A" w:rsidRDefault="0099066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  <w:p w:rsidR="0099066A" w:rsidRPr="00D10BDB" w:rsidRDefault="0099066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　有　・　無</w:t>
            </w:r>
          </w:p>
        </w:tc>
        <w:tc>
          <w:tcPr>
            <w:tcW w:w="1417" w:type="dxa"/>
            <w:shd w:val="clear" w:color="auto" w:fill="DAEEF3"/>
          </w:tcPr>
          <w:p w:rsidR="0099066A" w:rsidRDefault="0099066A" w:rsidP="00C932C5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かかりつけ</w:t>
            </w:r>
          </w:p>
          <w:p w:rsidR="0099066A" w:rsidRPr="00D10BDB" w:rsidRDefault="0099066A" w:rsidP="0099066A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薬剤師の情報</w:t>
            </w:r>
          </w:p>
        </w:tc>
        <w:tc>
          <w:tcPr>
            <w:tcW w:w="4483" w:type="dxa"/>
            <w:shd w:val="clear" w:color="auto" w:fill="auto"/>
          </w:tcPr>
          <w:p w:rsidR="0099066A" w:rsidRDefault="0099066A" w:rsidP="0099066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薬局名（　　　　　　　　　　　　　　　）</w:t>
            </w:r>
          </w:p>
          <w:p w:rsidR="0099066A" w:rsidRPr="0099066A" w:rsidRDefault="0099066A" w:rsidP="0099066A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　名（　　　　　　　　　　　　　　　）</w:t>
            </w:r>
          </w:p>
        </w:tc>
      </w:tr>
      <w:tr w:rsidR="0090344A" w:rsidRPr="00D10BDB" w:rsidTr="00C932C5">
        <w:tc>
          <w:tcPr>
            <w:tcW w:w="2660" w:type="dxa"/>
            <w:gridSpan w:val="2"/>
            <w:shd w:val="clear" w:color="auto" w:fill="DAEEF3"/>
            <w:vAlign w:val="center"/>
          </w:tcPr>
          <w:p w:rsidR="0090344A" w:rsidRPr="00D10BDB" w:rsidRDefault="0090344A" w:rsidP="00C932C5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薬剤師に訪問してほしい理由（複数可）</w:t>
            </w:r>
          </w:p>
        </w:tc>
        <w:tc>
          <w:tcPr>
            <w:tcW w:w="8310" w:type="dxa"/>
            <w:gridSpan w:val="4"/>
            <w:shd w:val="clear" w:color="auto" w:fill="auto"/>
          </w:tcPr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①飲み忘れてしまう　②飲みづらい・飲んでくれない　③飲みすぎてしまう</w:t>
            </w:r>
          </w:p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④嚥下困難への対応（胃瘻を含む）　⑤薬の管理ができていない　⑥残薬が多い</w:t>
            </w:r>
          </w:p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⑦副作用の不安　⑧薬についての知識不足　⑨多種類服薬への不安</w:t>
            </w:r>
          </w:p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⑩他科受診に伴う相互作用の不安　⑪薬剤のADLへの影響　⑫QOLの向上</w:t>
            </w:r>
          </w:p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⑬排便コントロール　⑭痛みの管理　⑮多職種との連携　⑯家族からの依頼</w:t>
            </w:r>
          </w:p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⑰その他（具体的に:                  　　　　　　　    ）</w:t>
            </w:r>
          </w:p>
        </w:tc>
      </w:tr>
      <w:tr w:rsidR="0090344A" w:rsidRPr="00D10BDB" w:rsidTr="00C932C5">
        <w:trPr>
          <w:trHeight w:val="1208"/>
        </w:trPr>
        <w:tc>
          <w:tcPr>
            <w:tcW w:w="2660" w:type="dxa"/>
            <w:gridSpan w:val="2"/>
            <w:shd w:val="clear" w:color="auto" w:fill="DAEEF3"/>
            <w:vAlign w:val="center"/>
          </w:tcPr>
          <w:p w:rsidR="0090344A" w:rsidRPr="00D10BDB" w:rsidRDefault="0090344A" w:rsidP="00C932C5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薬剤師に関与してほしい</w:t>
            </w:r>
          </w:p>
          <w:p w:rsidR="0090344A" w:rsidRPr="00D10BDB" w:rsidRDefault="0090344A" w:rsidP="00C932C5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具体的な課題</w:t>
            </w:r>
          </w:p>
        </w:tc>
        <w:tc>
          <w:tcPr>
            <w:tcW w:w="8310" w:type="dxa"/>
            <w:gridSpan w:val="4"/>
            <w:shd w:val="clear" w:color="auto" w:fill="auto"/>
          </w:tcPr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0344A" w:rsidRPr="00D10BDB" w:rsidTr="00C932C5">
        <w:trPr>
          <w:trHeight w:val="1118"/>
        </w:trPr>
        <w:tc>
          <w:tcPr>
            <w:tcW w:w="2660" w:type="dxa"/>
            <w:gridSpan w:val="2"/>
            <w:shd w:val="clear" w:color="auto" w:fill="DAEEF3"/>
            <w:vAlign w:val="center"/>
          </w:tcPr>
          <w:p w:rsidR="0090344A" w:rsidRPr="00D10BDB" w:rsidRDefault="0090344A" w:rsidP="00C932C5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D10BDB">
              <w:rPr>
                <w:rFonts w:ascii="メイリオ" w:eastAsia="メイリオ" w:hAnsi="メイリオ" w:cs="メイリオ" w:hint="eastAsia"/>
              </w:rPr>
              <w:t>薬剤師に対する要望</w:t>
            </w:r>
          </w:p>
        </w:tc>
        <w:tc>
          <w:tcPr>
            <w:tcW w:w="8310" w:type="dxa"/>
            <w:gridSpan w:val="4"/>
            <w:shd w:val="clear" w:color="auto" w:fill="auto"/>
          </w:tcPr>
          <w:p w:rsidR="0090344A" w:rsidRPr="00D10BDB" w:rsidRDefault="0090344A" w:rsidP="00C932C5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90344A" w:rsidRDefault="000B05D4" w:rsidP="0090344A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※</w:t>
      </w:r>
      <w:r w:rsidR="0099066A">
        <w:rPr>
          <w:rFonts w:ascii="メイリオ" w:eastAsia="メイリオ" w:hAnsi="メイリオ" w:cs="メイリオ" w:hint="eastAsia"/>
          <w:sz w:val="18"/>
          <w:szCs w:val="18"/>
        </w:rPr>
        <w:t>かかりつけ薬剤師とは、</w:t>
      </w:r>
      <w:r w:rsidR="00505E60">
        <w:rPr>
          <w:rFonts w:ascii="メイリオ" w:eastAsia="メイリオ" w:hAnsi="メイリオ" w:cs="メイリオ" w:hint="eastAsia"/>
          <w:sz w:val="18"/>
          <w:szCs w:val="18"/>
        </w:rPr>
        <w:t>患者の服薬情報を一元的に把握して適切な指導・助言を行うため、患者</w:t>
      </w:r>
      <w:r w:rsidR="00746632" w:rsidRPr="00900E9E">
        <w:rPr>
          <w:rFonts w:ascii="メイリオ" w:eastAsia="メイリオ" w:hAnsi="メイリオ" w:cs="メイリオ" w:hint="eastAsia"/>
          <w:sz w:val="18"/>
          <w:szCs w:val="18"/>
        </w:rPr>
        <w:t>が指名した</w:t>
      </w:r>
      <w:r w:rsidR="00505E60">
        <w:rPr>
          <w:rFonts w:ascii="メイリオ" w:eastAsia="メイリオ" w:hAnsi="メイリオ" w:cs="メイリオ" w:hint="eastAsia"/>
          <w:sz w:val="18"/>
          <w:szCs w:val="18"/>
        </w:rPr>
        <w:t>薬剤師のこと</w:t>
      </w:r>
    </w:p>
    <w:p w:rsidR="0090344A" w:rsidRDefault="0090344A" w:rsidP="0090344A">
      <w:pPr>
        <w:spacing w:line="240" w:lineRule="exact"/>
        <w:jc w:val="left"/>
        <w:rPr>
          <w:rFonts w:ascii="メイリオ" w:eastAsia="メイリオ" w:hAnsi="メイリオ" w:cs="メイリオ"/>
          <w:sz w:val="18"/>
          <w:szCs w:val="18"/>
        </w:rPr>
      </w:pPr>
    </w:p>
    <w:p w:rsidR="008F6A11" w:rsidRPr="00746632" w:rsidRDefault="0090344A" w:rsidP="00746632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C50C5C">
        <w:rPr>
          <w:rFonts w:ascii="メイリオ" w:eastAsia="メイリオ" w:hAnsi="メイリオ" w:cs="メイリオ"/>
          <w:sz w:val="18"/>
          <w:szCs w:val="18"/>
        </w:rPr>
        <w:t>記入いただいた個人情報は、</w:t>
      </w:r>
      <w:r w:rsidRPr="00C50C5C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平成</w:t>
      </w:r>
      <w:r w:rsidR="006563C0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３０</w:t>
      </w:r>
      <w:r w:rsidR="006563C0" w:rsidRPr="00C50C5C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年度</w:t>
      </w:r>
      <w:r w:rsidR="00991466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中津</w:t>
      </w:r>
      <w:r w:rsidR="000E48C5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地区における薬局薬剤師の在宅業務推進事業</w:t>
      </w:r>
      <w:r w:rsidRPr="00C50C5C">
        <w:rPr>
          <w:rFonts w:ascii="メイリオ" w:eastAsia="メイリオ" w:hAnsi="メイリオ" w:cs="メイリオ" w:hint="eastAsia"/>
          <w:color w:val="000000"/>
          <w:kern w:val="0"/>
          <w:sz w:val="18"/>
          <w:szCs w:val="18"/>
        </w:rPr>
        <w:t>の実施</w:t>
      </w:r>
      <w:r w:rsidRPr="00C50C5C">
        <w:rPr>
          <w:rFonts w:ascii="メイリオ" w:eastAsia="メイリオ" w:hAnsi="メイリオ" w:cs="メイリオ"/>
          <w:sz w:val="18"/>
          <w:szCs w:val="18"/>
        </w:rPr>
        <w:t>関連業務においてのみ使用いたします</w:t>
      </w:r>
      <w:r w:rsidRPr="00C50C5C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sectPr w:rsidR="008F6A11" w:rsidRPr="00746632" w:rsidSect="00D24C2B">
      <w:pgSz w:w="11906" w:h="16838" w:code="9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DA" w:rsidRDefault="007849DA" w:rsidP="00261B10">
      <w:r>
        <w:separator/>
      </w:r>
    </w:p>
  </w:endnote>
  <w:endnote w:type="continuationSeparator" w:id="0">
    <w:p w:rsidR="007849DA" w:rsidRDefault="007849DA" w:rsidP="00261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DA" w:rsidRDefault="007849DA" w:rsidP="00261B10">
      <w:r>
        <w:separator/>
      </w:r>
    </w:p>
  </w:footnote>
  <w:footnote w:type="continuationSeparator" w:id="0">
    <w:p w:rsidR="007849DA" w:rsidRDefault="007849DA" w:rsidP="00261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44A"/>
    <w:rsid w:val="0001012C"/>
    <w:rsid w:val="00016FA0"/>
    <w:rsid w:val="00091BCE"/>
    <w:rsid w:val="00095319"/>
    <w:rsid w:val="000B05D4"/>
    <w:rsid w:val="000E48C5"/>
    <w:rsid w:val="00105274"/>
    <w:rsid w:val="001C0A58"/>
    <w:rsid w:val="00261B10"/>
    <w:rsid w:val="00316475"/>
    <w:rsid w:val="00364B7E"/>
    <w:rsid w:val="004C6A52"/>
    <w:rsid w:val="00505E60"/>
    <w:rsid w:val="00506C17"/>
    <w:rsid w:val="005D18E7"/>
    <w:rsid w:val="006005AC"/>
    <w:rsid w:val="006563C0"/>
    <w:rsid w:val="00681207"/>
    <w:rsid w:val="006D036C"/>
    <w:rsid w:val="00746632"/>
    <w:rsid w:val="007849DA"/>
    <w:rsid w:val="0086665A"/>
    <w:rsid w:val="008F6A11"/>
    <w:rsid w:val="00900E9E"/>
    <w:rsid w:val="0090344A"/>
    <w:rsid w:val="0099066A"/>
    <w:rsid w:val="00991466"/>
    <w:rsid w:val="00B94DE2"/>
    <w:rsid w:val="00C10AF7"/>
    <w:rsid w:val="00D83557"/>
    <w:rsid w:val="00E3584E"/>
    <w:rsid w:val="00E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B1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B10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4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1B1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61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1B1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4</cp:revision>
  <cp:lastPrinted>2017-06-02T08:27:00Z</cp:lastPrinted>
  <dcterms:created xsi:type="dcterms:W3CDTF">2018-09-26T04:44:00Z</dcterms:created>
  <dcterms:modified xsi:type="dcterms:W3CDTF">2018-10-02T05:14:00Z</dcterms:modified>
</cp:coreProperties>
</file>