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Default="00397AD2" w:rsidP="0031285D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様式７</w:t>
      </w:r>
    </w:p>
    <w:p w:rsidR="000403D2" w:rsidRDefault="00E83BFC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75661C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0403D2" w:rsidRPr="0075661C" w:rsidRDefault="00485669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403D2" w:rsidRDefault="0075661C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殿</w:t>
      </w:r>
    </w:p>
    <w:p w:rsidR="000403D2" w:rsidRPr="00C8229C" w:rsidRDefault="00485669" w:rsidP="000403D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403D2" w:rsidRDefault="0075661C" w:rsidP="0075661C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:rsidR="000403D2" w:rsidRDefault="0075661C" w:rsidP="0075661C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</w:t>
      </w:r>
    </w:p>
    <w:p w:rsidR="000403D2" w:rsidRDefault="0075661C" w:rsidP="00485669">
      <w:pPr>
        <w:autoSpaceDE w:val="0"/>
        <w:autoSpaceDN w:val="0"/>
        <w:adjustRightInd w:val="0"/>
        <w:ind w:right="109" w:firstLineChars="1900" w:firstLine="5320"/>
        <w:rPr>
          <w:rFonts w:ascii="ＭＳ 明朝" w:hAnsi="ＭＳ 明朝" w:cs="MS-Mincho"/>
          <w:kern w:val="0"/>
        </w:rPr>
      </w:pPr>
      <w:r w:rsidRPr="00485669">
        <w:rPr>
          <w:rFonts w:ascii="ＭＳ 明朝" w:hAnsi="ＭＳ 明朝" w:cs="MS-Mincho" w:hint="eastAsia"/>
          <w:spacing w:val="29"/>
          <w:kern w:val="0"/>
          <w:fitText w:val="1332" w:id="-480610559"/>
        </w:rPr>
        <w:t>代表者氏</w:t>
      </w:r>
      <w:r w:rsidRPr="00485669">
        <w:rPr>
          <w:rFonts w:ascii="ＭＳ 明朝" w:hAnsi="ＭＳ 明朝" w:cs="MS-Mincho" w:hint="eastAsia"/>
          <w:kern w:val="0"/>
          <w:fitText w:val="1332" w:id="-480610559"/>
        </w:rPr>
        <w:t>名</w:t>
      </w:r>
      <w:r w:rsidR="00485669">
        <w:rPr>
          <w:rFonts w:ascii="ＭＳ 明朝" w:hAnsi="ＭＳ 明朝" w:cs="MS-Mincho" w:hint="eastAsia"/>
          <w:kern w:val="0"/>
        </w:rPr>
        <w:t xml:space="preserve">　　　　</w:t>
      </w:r>
      <w:bookmarkStart w:id="0" w:name="_GoBack"/>
      <w:bookmarkEnd w:id="0"/>
    </w:p>
    <w:p w:rsidR="00F01AD3" w:rsidRDefault="00485669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Default="00485669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836678" w:rsidRDefault="0075661C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D3B9E">
        <w:rPr>
          <w:rFonts w:ascii="ＭＳ 明朝" w:hAnsi="ＭＳ 明朝" w:cs="ＭＳ 明朝" w:hint="eastAsia"/>
          <w:color w:val="000000"/>
          <w:spacing w:val="501"/>
          <w:kern w:val="0"/>
          <w:fitText w:val="2662" w:id="-745780480"/>
        </w:rPr>
        <w:t>辞退</w:t>
      </w:r>
      <w:r w:rsidRPr="00CD3B9E">
        <w:rPr>
          <w:rFonts w:ascii="ＭＳ 明朝" w:hAnsi="ＭＳ 明朝" w:cs="ＭＳ 明朝" w:hint="eastAsia"/>
          <w:color w:val="000000"/>
          <w:spacing w:val="-1"/>
          <w:kern w:val="0"/>
          <w:fitText w:val="2662" w:id="-745780480"/>
        </w:rPr>
        <w:t>届</w:t>
      </w:r>
    </w:p>
    <w:p w:rsidR="00F01AD3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093D8F" w:rsidRDefault="0075661C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当社（団体）</w:t>
      </w:r>
      <w:r w:rsidRPr="00093D8F">
        <w:rPr>
          <w:rFonts w:ascii="ＭＳ 明朝" w:hAnsi="ＭＳ 明朝" w:cs="ＭＳ 明朝" w:hint="eastAsia"/>
          <w:color w:val="000000"/>
          <w:kern w:val="0"/>
        </w:rPr>
        <w:t>は「</w:t>
      </w:r>
      <w:r w:rsidR="00485669" w:rsidRPr="00485669">
        <w:rPr>
          <w:rFonts w:hint="eastAsia"/>
        </w:rPr>
        <w:t>GPU</w:t>
      </w:r>
      <w:r w:rsidR="00485669" w:rsidRPr="00485669">
        <w:rPr>
          <w:rFonts w:hint="eastAsia"/>
        </w:rPr>
        <w:t>プラットフォーム提供及びテクニカルサポート委託業務</w:t>
      </w:r>
      <w:r w:rsidRPr="00093D8F">
        <w:rPr>
          <w:rFonts w:ascii="ＭＳ 明朝" w:hAnsi="ＭＳ 明朝" w:cs="ＭＳ 明朝" w:hint="eastAsia"/>
          <w:color w:val="000000"/>
          <w:kern w:val="0"/>
        </w:rPr>
        <w:t>」に係る提案競技への参加について辞退します。</w:t>
      </w:r>
    </w:p>
    <w:p w:rsidR="00F01AD3" w:rsidRPr="00093D8F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A73E7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>
        <w:rPr>
          <w:rFonts w:ascii="ＭＳ 明朝" w:hAnsi="ＭＳ 明朝" w:cs="ＭＳ 明朝" w:hint="eastAsia"/>
          <w:color w:val="000000"/>
          <w:kern w:val="0"/>
        </w:rPr>
        <w:t>社（団体）名</w:t>
      </w:r>
    </w:p>
    <w:p w:rsidR="00F01AD3" w:rsidRPr="00F01AD3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C40790">
        <w:rPr>
          <w:rFonts w:ascii="ＭＳ 明朝" w:hAnsi="ＭＳ 明朝" w:cs="ＭＳ 明朝" w:hint="eastAsia"/>
          <w:color w:val="000000"/>
          <w:spacing w:val="168"/>
          <w:kern w:val="0"/>
          <w:fitText w:val="1332" w:id="1116379651"/>
        </w:rPr>
        <w:t>所在</w:t>
      </w:r>
      <w:r w:rsidRPr="00C40790">
        <w:rPr>
          <w:rFonts w:ascii="ＭＳ 明朝" w:hAnsi="ＭＳ 明朝" w:cs="ＭＳ 明朝" w:hint="eastAsia"/>
          <w:color w:val="000000"/>
          <w:kern w:val="0"/>
          <w:fitText w:val="1332" w:id="1116379651"/>
        </w:rPr>
        <w:t>地</w:t>
      </w:r>
    </w:p>
    <w:p w:rsidR="00F01AD3" w:rsidRPr="00F01AD3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Pr="00C40790">
        <w:rPr>
          <w:rFonts w:ascii="ＭＳ 明朝" w:hAnsi="ＭＳ 明朝" w:cs="ＭＳ 明朝" w:hint="eastAsia"/>
          <w:color w:val="000000"/>
          <w:spacing w:val="29"/>
          <w:kern w:val="0"/>
          <w:fitText w:val="1332" w:id="1116379652"/>
        </w:rPr>
        <w:t>代表連絡</w:t>
      </w:r>
      <w:r w:rsidRPr="00C40790">
        <w:rPr>
          <w:rFonts w:ascii="ＭＳ 明朝" w:hAnsi="ＭＳ 明朝" w:cs="ＭＳ 明朝" w:hint="eastAsia"/>
          <w:color w:val="000000"/>
          <w:kern w:val="0"/>
          <w:fitText w:val="1332" w:id="1116379652"/>
        </w:rPr>
        <w:t>先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990"/>
        </w:rPr>
        <w:t>電話番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990"/>
        </w:rPr>
        <w:t>号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40790">
        <w:rPr>
          <w:rFonts w:ascii="ＭＳ 明朝" w:hAnsi="ＭＳ 明朝" w:cs="ＭＳ 明朝" w:hint="eastAsia"/>
          <w:color w:val="000000"/>
          <w:spacing w:val="57"/>
          <w:kern w:val="0"/>
          <w:fitText w:val="1554" w:id="-745780989"/>
        </w:rPr>
        <w:t>ＦＡＸ番</w:t>
      </w:r>
      <w:r w:rsidRPr="00C40790">
        <w:rPr>
          <w:rFonts w:ascii="ＭＳ 明朝" w:hAnsi="ＭＳ 明朝" w:cs="ＭＳ 明朝" w:hint="eastAsia"/>
          <w:color w:val="000000"/>
          <w:spacing w:val="-1"/>
          <w:kern w:val="0"/>
          <w:fitText w:val="1554" w:id="-745780989"/>
        </w:rPr>
        <w:t>号</w:t>
      </w:r>
    </w:p>
    <w:p w:rsidR="00F01AD3" w:rsidRPr="00F01AD3" w:rsidRDefault="00485669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C712A7">
        <w:rPr>
          <w:rFonts w:ascii="ＭＳ 明朝" w:hAnsi="ＭＳ 明朝" w:cs="ＭＳ 明朝" w:hint="eastAsia"/>
          <w:color w:val="000000"/>
          <w:spacing w:val="168"/>
          <w:kern w:val="0"/>
          <w:fitText w:val="1332" w:id="1116379653"/>
        </w:rPr>
        <w:t>担当</w:t>
      </w:r>
      <w:r w:rsidRPr="00C712A7">
        <w:rPr>
          <w:rFonts w:ascii="ＭＳ 明朝" w:hAnsi="ＭＳ 明朝" w:cs="ＭＳ 明朝" w:hint="eastAsia"/>
          <w:color w:val="000000"/>
          <w:kern w:val="0"/>
          <w:fitText w:val="1332" w:id="1116379653"/>
        </w:rPr>
        <w:t>者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224"/>
          <w:kern w:val="0"/>
          <w:fitText w:val="1554" w:id="-745780735"/>
        </w:rPr>
        <w:t>部署</w:t>
      </w:r>
      <w:r w:rsidRPr="00CD3B9E">
        <w:rPr>
          <w:rFonts w:ascii="ＭＳ 明朝" w:hAnsi="ＭＳ 明朝" w:cs="ＭＳ 明朝" w:hint="eastAsia"/>
          <w:color w:val="000000"/>
          <w:kern w:val="0"/>
          <w:fitText w:val="1554" w:id="-745780735"/>
        </w:rPr>
        <w:t>名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734"/>
        </w:rPr>
        <w:t>職・氏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734"/>
        </w:rPr>
        <w:t>名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733"/>
        </w:rPr>
        <w:t>電話番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733"/>
        </w:rPr>
        <w:t>号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57"/>
          <w:kern w:val="0"/>
          <w:fitText w:val="1554" w:id="-745780732"/>
        </w:rPr>
        <w:t>ＦＡＸ番</w:t>
      </w:r>
      <w:r w:rsidRPr="00CD3B9E">
        <w:rPr>
          <w:rFonts w:ascii="ＭＳ 明朝" w:hAnsi="ＭＳ 明朝" w:cs="ＭＳ 明朝" w:hint="eastAsia"/>
          <w:color w:val="000000"/>
          <w:spacing w:val="-1"/>
          <w:kern w:val="0"/>
          <w:fitText w:val="1554" w:id="-745780732"/>
        </w:rPr>
        <w:t>号</w:t>
      </w:r>
    </w:p>
    <w:p w:rsid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:rsidR="00A014EB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485669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6B120D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40" w:rsidRDefault="007B4C40">
      <w:r>
        <w:separator/>
      </w:r>
    </w:p>
  </w:endnote>
  <w:endnote w:type="continuationSeparator" w:id="0">
    <w:p w:rsidR="007B4C40" w:rsidRDefault="007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40" w:rsidRDefault="007B4C40">
      <w:r>
        <w:separator/>
      </w:r>
    </w:p>
  </w:footnote>
  <w:footnote w:type="continuationSeparator" w:id="0">
    <w:p w:rsidR="007B4C40" w:rsidRDefault="007B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85669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AB324CA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208CEC2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6C4B4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D34E92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6E4821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8CE626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52CE9B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66A68B7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DA0A8A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4DCE56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9F82EE96" w:tentative="1">
      <w:start w:val="1"/>
      <w:numFmt w:val="aiueoFullWidth"/>
      <w:lvlText w:val="(%2)"/>
      <w:lvlJc w:val="left"/>
      <w:pPr>
        <w:ind w:left="1065" w:hanging="420"/>
      </w:pPr>
    </w:lvl>
    <w:lvl w:ilvl="2" w:tplc="A5DEC3E4" w:tentative="1">
      <w:start w:val="1"/>
      <w:numFmt w:val="decimalEnclosedCircle"/>
      <w:lvlText w:val="%3"/>
      <w:lvlJc w:val="left"/>
      <w:pPr>
        <w:ind w:left="1485" w:hanging="420"/>
      </w:pPr>
    </w:lvl>
    <w:lvl w:ilvl="3" w:tplc="B002E48C" w:tentative="1">
      <w:start w:val="1"/>
      <w:numFmt w:val="decimal"/>
      <w:lvlText w:val="%4."/>
      <w:lvlJc w:val="left"/>
      <w:pPr>
        <w:ind w:left="1905" w:hanging="420"/>
      </w:pPr>
    </w:lvl>
    <w:lvl w:ilvl="4" w:tplc="6EF4EDE2" w:tentative="1">
      <w:start w:val="1"/>
      <w:numFmt w:val="aiueoFullWidth"/>
      <w:lvlText w:val="(%5)"/>
      <w:lvlJc w:val="left"/>
      <w:pPr>
        <w:ind w:left="2325" w:hanging="420"/>
      </w:pPr>
    </w:lvl>
    <w:lvl w:ilvl="5" w:tplc="A468B9B2" w:tentative="1">
      <w:start w:val="1"/>
      <w:numFmt w:val="decimalEnclosedCircle"/>
      <w:lvlText w:val="%6"/>
      <w:lvlJc w:val="left"/>
      <w:pPr>
        <w:ind w:left="2745" w:hanging="420"/>
      </w:pPr>
    </w:lvl>
    <w:lvl w:ilvl="6" w:tplc="4FD638EE" w:tentative="1">
      <w:start w:val="1"/>
      <w:numFmt w:val="decimal"/>
      <w:lvlText w:val="%7."/>
      <w:lvlJc w:val="left"/>
      <w:pPr>
        <w:ind w:left="3165" w:hanging="420"/>
      </w:pPr>
    </w:lvl>
    <w:lvl w:ilvl="7" w:tplc="7B84EFF0" w:tentative="1">
      <w:start w:val="1"/>
      <w:numFmt w:val="aiueoFullWidth"/>
      <w:lvlText w:val="(%8)"/>
      <w:lvlJc w:val="left"/>
      <w:pPr>
        <w:ind w:left="3585" w:hanging="420"/>
      </w:pPr>
    </w:lvl>
    <w:lvl w:ilvl="8" w:tplc="5C9A190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33FE1CF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AC44189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A76C5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A702F4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244EA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947D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302E4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50838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A8469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387C705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1E6440" w:tentative="1">
      <w:start w:val="1"/>
      <w:numFmt w:val="aiueoFullWidth"/>
      <w:lvlText w:val="(%2)"/>
      <w:lvlJc w:val="left"/>
      <w:pPr>
        <w:ind w:left="840" w:hanging="420"/>
      </w:pPr>
    </w:lvl>
    <w:lvl w:ilvl="2" w:tplc="5792FA44" w:tentative="1">
      <w:start w:val="1"/>
      <w:numFmt w:val="decimalEnclosedCircle"/>
      <w:lvlText w:val="%3"/>
      <w:lvlJc w:val="left"/>
      <w:pPr>
        <w:ind w:left="1260" w:hanging="420"/>
      </w:pPr>
    </w:lvl>
    <w:lvl w:ilvl="3" w:tplc="B23AE6E8" w:tentative="1">
      <w:start w:val="1"/>
      <w:numFmt w:val="decimal"/>
      <w:lvlText w:val="%4."/>
      <w:lvlJc w:val="left"/>
      <w:pPr>
        <w:ind w:left="1680" w:hanging="420"/>
      </w:pPr>
    </w:lvl>
    <w:lvl w:ilvl="4" w:tplc="D6447472" w:tentative="1">
      <w:start w:val="1"/>
      <w:numFmt w:val="aiueoFullWidth"/>
      <w:lvlText w:val="(%5)"/>
      <w:lvlJc w:val="left"/>
      <w:pPr>
        <w:ind w:left="2100" w:hanging="420"/>
      </w:pPr>
    </w:lvl>
    <w:lvl w:ilvl="5" w:tplc="CF52325E" w:tentative="1">
      <w:start w:val="1"/>
      <w:numFmt w:val="decimalEnclosedCircle"/>
      <w:lvlText w:val="%6"/>
      <w:lvlJc w:val="left"/>
      <w:pPr>
        <w:ind w:left="2520" w:hanging="420"/>
      </w:pPr>
    </w:lvl>
    <w:lvl w:ilvl="6" w:tplc="9238F476" w:tentative="1">
      <w:start w:val="1"/>
      <w:numFmt w:val="decimal"/>
      <w:lvlText w:val="%7."/>
      <w:lvlJc w:val="left"/>
      <w:pPr>
        <w:ind w:left="2940" w:hanging="420"/>
      </w:pPr>
    </w:lvl>
    <w:lvl w:ilvl="7" w:tplc="D5A6CD3C" w:tentative="1">
      <w:start w:val="1"/>
      <w:numFmt w:val="aiueoFullWidth"/>
      <w:lvlText w:val="(%8)"/>
      <w:lvlJc w:val="left"/>
      <w:pPr>
        <w:ind w:left="3360" w:hanging="420"/>
      </w:pPr>
    </w:lvl>
    <w:lvl w:ilvl="8" w:tplc="FC8C32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8A602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014D32E" w:tentative="1">
      <w:start w:val="1"/>
      <w:numFmt w:val="aiueoFullWidth"/>
      <w:lvlText w:val="(%2)"/>
      <w:lvlJc w:val="left"/>
      <w:pPr>
        <w:ind w:left="1050" w:hanging="420"/>
      </w:pPr>
    </w:lvl>
    <w:lvl w:ilvl="2" w:tplc="109EBD14" w:tentative="1">
      <w:start w:val="1"/>
      <w:numFmt w:val="decimalEnclosedCircle"/>
      <w:lvlText w:val="%3"/>
      <w:lvlJc w:val="left"/>
      <w:pPr>
        <w:ind w:left="1470" w:hanging="420"/>
      </w:pPr>
    </w:lvl>
    <w:lvl w:ilvl="3" w:tplc="40C2D1C6" w:tentative="1">
      <w:start w:val="1"/>
      <w:numFmt w:val="decimal"/>
      <w:lvlText w:val="%4."/>
      <w:lvlJc w:val="left"/>
      <w:pPr>
        <w:ind w:left="1890" w:hanging="420"/>
      </w:pPr>
    </w:lvl>
    <w:lvl w:ilvl="4" w:tplc="44803E96" w:tentative="1">
      <w:start w:val="1"/>
      <w:numFmt w:val="aiueoFullWidth"/>
      <w:lvlText w:val="(%5)"/>
      <w:lvlJc w:val="left"/>
      <w:pPr>
        <w:ind w:left="2310" w:hanging="420"/>
      </w:pPr>
    </w:lvl>
    <w:lvl w:ilvl="5" w:tplc="92181D1E" w:tentative="1">
      <w:start w:val="1"/>
      <w:numFmt w:val="decimalEnclosedCircle"/>
      <w:lvlText w:val="%6"/>
      <w:lvlJc w:val="left"/>
      <w:pPr>
        <w:ind w:left="2730" w:hanging="420"/>
      </w:pPr>
    </w:lvl>
    <w:lvl w:ilvl="6" w:tplc="62001EE2" w:tentative="1">
      <w:start w:val="1"/>
      <w:numFmt w:val="decimal"/>
      <w:lvlText w:val="%7."/>
      <w:lvlJc w:val="left"/>
      <w:pPr>
        <w:ind w:left="3150" w:hanging="420"/>
      </w:pPr>
    </w:lvl>
    <w:lvl w:ilvl="7" w:tplc="1D0CB322" w:tentative="1">
      <w:start w:val="1"/>
      <w:numFmt w:val="aiueoFullWidth"/>
      <w:lvlText w:val="(%8)"/>
      <w:lvlJc w:val="left"/>
      <w:pPr>
        <w:ind w:left="3570" w:hanging="420"/>
      </w:pPr>
    </w:lvl>
    <w:lvl w:ilvl="8" w:tplc="CAEA2EB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3B2FF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5C4A4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68220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8E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284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B4C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66B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EAB0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DC4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C"/>
    <w:rsid w:val="00013992"/>
    <w:rsid w:val="00223D75"/>
    <w:rsid w:val="00397AD2"/>
    <w:rsid w:val="00485669"/>
    <w:rsid w:val="00501942"/>
    <w:rsid w:val="0073238A"/>
    <w:rsid w:val="0075661C"/>
    <w:rsid w:val="007B4C40"/>
    <w:rsid w:val="007C2999"/>
    <w:rsid w:val="009311DF"/>
    <w:rsid w:val="00BA0A99"/>
    <w:rsid w:val="00C8229C"/>
    <w:rsid w:val="00CD3DB5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1C0B32"/>
  <w15:docId w15:val="{29873AD5-13EF-4808-9F1B-AB26A483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7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08F3-EFF0-42A8-BC45-6814BD13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2018-07-06T07:09:00Z</cp:lastPrinted>
  <dcterms:created xsi:type="dcterms:W3CDTF">2018-07-04T01:51:00Z</dcterms:created>
  <dcterms:modified xsi:type="dcterms:W3CDTF">2021-08-24T00:43:00Z</dcterms:modified>
</cp:coreProperties>
</file>