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67" w:rsidRPr="007828FA" w:rsidRDefault="00E72E67" w:rsidP="00E72E67">
      <w:pPr>
        <w:rPr>
          <w:rFonts w:ascii="ＭＳ ゴシック" w:eastAsia="ＭＳ ゴシック" w:hAnsi="ＭＳ ゴシック"/>
          <w:color w:val="000000"/>
          <w:sz w:val="23"/>
          <w:szCs w:val="23"/>
        </w:rPr>
      </w:pPr>
      <w:r w:rsidRPr="007828FA">
        <w:rPr>
          <w:rFonts w:ascii="ＭＳ ゴシック" w:eastAsia="ＭＳ ゴシック" w:hAnsi="ＭＳ ゴシック" w:hint="eastAsia"/>
          <w:color w:val="000000"/>
          <w:sz w:val="23"/>
          <w:szCs w:val="23"/>
        </w:rPr>
        <w:t>様式第</w:t>
      </w:r>
      <w:r w:rsidR="0084397D" w:rsidRPr="007828FA">
        <w:rPr>
          <w:rFonts w:ascii="ＭＳ ゴシック" w:eastAsia="ＭＳ ゴシック" w:hAnsi="ＭＳ ゴシック" w:hint="eastAsia"/>
          <w:color w:val="000000"/>
          <w:sz w:val="23"/>
          <w:szCs w:val="23"/>
        </w:rPr>
        <w:t>４</w:t>
      </w:r>
      <w:r w:rsidRPr="007828FA">
        <w:rPr>
          <w:rFonts w:ascii="ＭＳ ゴシック" w:eastAsia="ＭＳ ゴシック" w:hAnsi="ＭＳ ゴシック" w:hint="eastAsia"/>
          <w:color w:val="000000"/>
          <w:sz w:val="23"/>
          <w:szCs w:val="23"/>
        </w:rPr>
        <w:t>号（第５条関係）</w:t>
      </w:r>
    </w:p>
    <w:p w:rsidR="00E72E67" w:rsidRPr="007828FA" w:rsidRDefault="00E72E67" w:rsidP="00E72E67">
      <w:pPr>
        <w:rPr>
          <w:color w:val="000000"/>
          <w:sz w:val="23"/>
          <w:szCs w:val="23"/>
        </w:rPr>
      </w:pPr>
    </w:p>
    <w:p w:rsidR="00E72E67" w:rsidRPr="007828FA" w:rsidRDefault="00E72E67" w:rsidP="00E72E67">
      <w:pPr>
        <w:ind w:firstLineChars="200" w:firstLine="476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国東土木事務所長　殿</w:t>
      </w:r>
    </w:p>
    <w:p w:rsidR="00E72E67" w:rsidRPr="007828FA" w:rsidRDefault="00E72E67" w:rsidP="00E72E67">
      <w:pPr>
        <w:ind w:leftChars="1692" w:left="4200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（団 体 名）</w:t>
      </w:r>
    </w:p>
    <w:p w:rsidR="00E72E67" w:rsidRPr="007828FA" w:rsidRDefault="00E72E67" w:rsidP="00E72E67">
      <w:pPr>
        <w:ind w:leftChars="1692" w:left="4200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（申請者名）</w:t>
      </w:r>
    </w:p>
    <w:p w:rsidR="00E72E67" w:rsidRPr="007828FA" w:rsidRDefault="00E72E67" w:rsidP="00E72E67">
      <w:pPr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 xml:space="preserve">　　　　　　　　　　　　　　　　　</w:t>
      </w:r>
      <w:r w:rsidR="007828FA">
        <w:rPr>
          <w:rFonts w:hint="eastAsia"/>
          <w:color w:val="000000"/>
          <w:sz w:val="23"/>
          <w:szCs w:val="23"/>
        </w:rPr>
        <w:t xml:space="preserve"> </w:t>
      </w:r>
      <w:r w:rsidRPr="007828FA">
        <w:rPr>
          <w:rFonts w:hint="eastAsia"/>
          <w:color w:val="000000"/>
          <w:sz w:val="23"/>
          <w:szCs w:val="23"/>
        </w:rPr>
        <w:t>（電話番号）</w:t>
      </w:r>
    </w:p>
    <w:p w:rsidR="00E72E67" w:rsidRPr="007828FA" w:rsidRDefault="00E72E67" w:rsidP="00E72E67">
      <w:pPr>
        <w:rPr>
          <w:color w:val="000000"/>
          <w:sz w:val="23"/>
          <w:szCs w:val="23"/>
        </w:rPr>
      </w:pPr>
    </w:p>
    <w:p w:rsidR="00E72E67" w:rsidRPr="007828FA" w:rsidRDefault="00E72E67" w:rsidP="00E72E67">
      <w:pPr>
        <w:jc w:val="center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草　刈　機　一　式　申　出　書</w:t>
      </w:r>
    </w:p>
    <w:p w:rsidR="00E72E67" w:rsidRPr="007828FA" w:rsidRDefault="00E72E67" w:rsidP="00E72E67">
      <w:pPr>
        <w:rPr>
          <w:color w:val="000000"/>
          <w:sz w:val="23"/>
          <w:szCs w:val="23"/>
        </w:rPr>
      </w:pPr>
    </w:p>
    <w:p w:rsidR="00E72E67" w:rsidRPr="007828FA" w:rsidRDefault="00E72E67" w:rsidP="00E72E67">
      <w:pPr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 xml:space="preserve">　リバーフレンド活動にともない、草刈機一式の貸与を申し込みいたします。使用の上は、リバーフレンド事業草刈機貸与規程を遵守し、適切な安全対策を行います。</w:t>
      </w:r>
    </w:p>
    <w:p w:rsidR="00E72E67" w:rsidRPr="007828FA" w:rsidRDefault="00E72E67" w:rsidP="00E72E67">
      <w:pPr>
        <w:rPr>
          <w:color w:val="000000"/>
          <w:sz w:val="23"/>
          <w:szCs w:val="23"/>
        </w:rPr>
      </w:pPr>
      <w:bookmarkStart w:id="0" w:name="_GoBack"/>
      <w:bookmarkEnd w:id="0"/>
    </w:p>
    <w:p w:rsidR="00E72E67" w:rsidRPr="007828FA" w:rsidRDefault="00E72E67" w:rsidP="00E72E67">
      <w:pPr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 xml:space="preserve">　　　　　　　　　　　　　　　　　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80"/>
        <w:gridCol w:w="3881"/>
      </w:tblGrid>
      <w:tr w:rsidR="009B7014" w:rsidRPr="007828FA" w:rsidTr="00CE2EA7">
        <w:trPr>
          <w:trHeight w:val="437"/>
        </w:trPr>
        <w:tc>
          <w:tcPr>
            <w:tcW w:w="1413" w:type="dxa"/>
          </w:tcPr>
          <w:p w:rsidR="009B7014" w:rsidRPr="007828FA" w:rsidRDefault="009B7014" w:rsidP="00E72E6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80" w:type="dxa"/>
          </w:tcPr>
          <w:p w:rsidR="009B7014" w:rsidRPr="007828FA" w:rsidRDefault="009B7014" w:rsidP="009B7014">
            <w:pPr>
              <w:jc w:val="center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>１</w:t>
            </w:r>
            <w:r w:rsidR="002C3BC2" w:rsidRPr="007828FA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  <w:r w:rsidRPr="007828FA">
              <w:rPr>
                <w:rFonts w:hint="eastAsia"/>
                <w:color w:val="000000"/>
                <w:sz w:val="23"/>
                <w:szCs w:val="23"/>
              </w:rPr>
              <w:t>回</w:t>
            </w:r>
            <w:r w:rsidR="002C3BC2" w:rsidRPr="007828FA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  <w:r w:rsidRPr="007828FA">
              <w:rPr>
                <w:rFonts w:hint="eastAsia"/>
                <w:color w:val="000000"/>
                <w:sz w:val="23"/>
                <w:szCs w:val="23"/>
              </w:rPr>
              <w:t>目</w:t>
            </w:r>
          </w:p>
        </w:tc>
        <w:tc>
          <w:tcPr>
            <w:tcW w:w="3881" w:type="dxa"/>
          </w:tcPr>
          <w:p w:rsidR="009B7014" w:rsidRPr="007828FA" w:rsidRDefault="009B7014" w:rsidP="009B7014">
            <w:pPr>
              <w:jc w:val="center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>２</w:t>
            </w:r>
            <w:r w:rsidR="002C3BC2" w:rsidRPr="007828FA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  <w:r w:rsidRPr="007828FA">
              <w:rPr>
                <w:rFonts w:hint="eastAsia"/>
                <w:color w:val="000000"/>
                <w:sz w:val="23"/>
                <w:szCs w:val="23"/>
              </w:rPr>
              <w:t>回</w:t>
            </w:r>
            <w:r w:rsidR="002C3BC2" w:rsidRPr="007828FA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  <w:r w:rsidRPr="007828FA">
              <w:rPr>
                <w:rFonts w:hint="eastAsia"/>
                <w:color w:val="000000"/>
                <w:sz w:val="23"/>
                <w:szCs w:val="23"/>
              </w:rPr>
              <w:t>目</w:t>
            </w:r>
          </w:p>
        </w:tc>
      </w:tr>
      <w:tr w:rsidR="009B7014" w:rsidRPr="007828FA" w:rsidTr="00CE2EA7">
        <w:trPr>
          <w:trHeight w:val="554"/>
        </w:trPr>
        <w:tc>
          <w:tcPr>
            <w:tcW w:w="1413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>第一希望</w:t>
            </w:r>
          </w:p>
        </w:tc>
        <w:tc>
          <w:tcPr>
            <w:tcW w:w="3880" w:type="dxa"/>
          </w:tcPr>
          <w:p w:rsidR="009B7014" w:rsidRPr="007828FA" w:rsidRDefault="009B7014" w:rsidP="00515F2F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 月 　日</w:t>
            </w:r>
            <w:r w:rsidR="00515F2F" w:rsidRPr="007828FA">
              <w:rPr>
                <w:color w:val="000000"/>
                <w:sz w:val="23"/>
                <w:szCs w:val="23"/>
              </w:rPr>
              <w:t xml:space="preserve"> </w:t>
            </w:r>
            <w:r w:rsidRPr="007828FA">
              <w:rPr>
                <w:rFonts w:hint="eastAsia"/>
                <w:color w:val="000000"/>
                <w:sz w:val="23"/>
                <w:szCs w:val="23"/>
              </w:rPr>
              <w:t>～　 月　 日</w:t>
            </w:r>
            <w:r w:rsidR="00515F2F" w:rsidRPr="007828FA"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  <w:r w:rsidR="00515F2F" w:rsidRPr="007828FA">
              <w:rPr>
                <w:color w:val="000000"/>
                <w:sz w:val="23"/>
                <w:szCs w:val="23"/>
              </w:rPr>
              <w:t xml:space="preserve"> </w:t>
            </w: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</w:t>
            </w:r>
          </w:p>
        </w:tc>
        <w:tc>
          <w:tcPr>
            <w:tcW w:w="3881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 月 　日　～　 月　 日</w:t>
            </w:r>
          </w:p>
        </w:tc>
      </w:tr>
      <w:tr w:rsidR="009B7014" w:rsidRPr="007828FA" w:rsidTr="00CE2EA7">
        <w:trPr>
          <w:trHeight w:val="554"/>
        </w:trPr>
        <w:tc>
          <w:tcPr>
            <w:tcW w:w="1413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>第二希望</w:t>
            </w:r>
          </w:p>
        </w:tc>
        <w:tc>
          <w:tcPr>
            <w:tcW w:w="3880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 月 　日　～　 月　 日　</w:t>
            </w:r>
          </w:p>
        </w:tc>
        <w:tc>
          <w:tcPr>
            <w:tcW w:w="3881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 月 　日　～　 月　 日</w:t>
            </w:r>
          </w:p>
        </w:tc>
      </w:tr>
      <w:tr w:rsidR="009B7014" w:rsidRPr="007828FA" w:rsidTr="00CE2EA7">
        <w:trPr>
          <w:trHeight w:val="554"/>
        </w:trPr>
        <w:tc>
          <w:tcPr>
            <w:tcW w:w="1413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>第三希望</w:t>
            </w:r>
          </w:p>
        </w:tc>
        <w:tc>
          <w:tcPr>
            <w:tcW w:w="3880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 月 　日　～　 月　 日　</w:t>
            </w:r>
          </w:p>
        </w:tc>
        <w:tc>
          <w:tcPr>
            <w:tcW w:w="3881" w:type="dxa"/>
          </w:tcPr>
          <w:p w:rsidR="009B7014" w:rsidRPr="007828FA" w:rsidRDefault="009B7014" w:rsidP="009B7014">
            <w:pPr>
              <w:jc w:val="distribute"/>
              <w:rPr>
                <w:color w:val="000000"/>
                <w:sz w:val="23"/>
                <w:szCs w:val="23"/>
              </w:rPr>
            </w:pPr>
            <w:r w:rsidRPr="007828FA">
              <w:rPr>
                <w:rFonts w:hint="eastAsia"/>
                <w:color w:val="000000"/>
                <w:sz w:val="23"/>
                <w:szCs w:val="23"/>
              </w:rPr>
              <w:t xml:space="preserve">　 月 　日　～　 月　 日</w:t>
            </w:r>
          </w:p>
        </w:tc>
      </w:tr>
    </w:tbl>
    <w:p w:rsidR="00E72E67" w:rsidRPr="007828FA" w:rsidRDefault="00E72E67" w:rsidP="00E72E67">
      <w:pPr>
        <w:rPr>
          <w:color w:val="000000"/>
          <w:sz w:val="23"/>
          <w:szCs w:val="23"/>
        </w:rPr>
      </w:pPr>
    </w:p>
    <w:p w:rsidR="00E72E67" w:rsidRPr="007828FA" w:rsidRDefault="00E72E67" w:rsidP="00E72E67">
      <w:pPr>
        <w:ind w:left="715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〈注意事項〉</w:t>
      </w:r>
    </w:p>
    <w:p w:rsidR="00E72E67" w:rsidRPr="007828FA" w:rsidRDefault="00E72E67" w:rsidP="00E72E67">
      <w:pPr>
        <w:ind w:leftChars="100" w:left="963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※１　申出書は国東土木事務所建設・保全課管理班に提出すること。郵送またはメールで送付する場合は以下の送付先を参照のこと。なお、紙媒体の持込は土日、祝日を除く午前９時～１２時、午後１３時～１７時とする。</w:t>
      </w:r>
    </w:p>
    <w:p w:rsidR="00E72E67" w:rsidRPr="007828FA" w:rsidRDefault="00E72E67" w:rsidP="00E72E67">
      <w:pPr>
        <w:ind w:firstLineChars="100" w:firstLine="238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※２　貸与する草刈機一式とは草刈機とアルミブリッジとする。</w:t>
      </w:r>
    </w:p>
    <w:p w:rsidR="00E72E67" w:rsidRPr="007828FA" w:rsidRDefault="00E72E67" w:rsidP="00E72E67">
      <w:pPr>
        <w:ind w:firstLineChars="100" w:firstLine="238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※３　貸与期間は原則７日を超えない期間とする。</w:t>
      </w:r>
    </w:p>
    <w:p w:rsidR="00E72E67" w:rsidRPr="007828FA" w:rsidRDefault="00E72E67" w:rsidP="00E72E67">
      <w:pPr>
        <w:ind w:firstLineChars="100" w:firstLine="238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※４　貸与料は無料、燃料費（ガソリン代）は活動団体の負担とする。</w:t>
      </w:r>
    </w:p>
    <w:p w:rsidR="00E72E67" w:rsidRPr="007828FA" w:rsidRDefault="00E72E67" w:rsidP="00E72E67">
      <w:pPr>
        <w:ind w:leftChars="100" w:left="963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※５　本機の使用は周囲に障害がなく、十分な安全が確保される場所とする。</w:t>
      </w:r>
    </w:p>
    <w:p w:rsidR="00E72E67" w:rsidRPr="007828FA" w:rsidRDefault="00E72E67" w:rsidP="00E72E67">
      <w:pPr>
        <w:ind w:leftChars="100" w:left="963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※６　雨天時の使用は不可。小石や空き缶などを捲込むと刃の破損等のおそれがあるため、それら障害物を取り除いてから使用すること。また、保管は雨水への対処を行うこと。</w:t>
      </w:r>
    </w:p>
    <w:p w:rsidR="00E72E67" w:rsidRPr="007828FA" w:rsidRDefault="00E72E67" w:rsidP="00E72E67">
      <w:pPr>
        <w:ind w:leftChars="100" w:left="963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※７　使用可能な最大傾斜角度は横断方向で４５度、縦断方向で２５度以下とする。</w:t>
      </w:r>
    </w:p>
    <w:p w:rsidR="00E72E67" w:rsidRPr="007828FA" w:rsidRDefault="00E72E67" w:rsidP="00D44D0D">
      <w:pPr>
        <w:ind w:leftChars="100" w:left="963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※８　その他、詳細は別紙リバーフレンド事業草刈機貸与規程による。</w:t>
      </w:r>
    </w:p>
    <w:p w:rsidR="004F2223" w:rsidRPr="007828FA" w:rsidRDefault="004F2223" w:rsidP="004F2223">
      <w:pPr>
        <w:ind w:leftChars="100" w:left="963" w:hangingChars="300" w:hanging="715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※</w:t>
      </w:r>
      <w:r w:rsidRPr="007828FA">
        <w:rPr>
          <w:rFonts w:hint="eastAsia"/>
          <w:color w:val="000000"/>
          <w:sz w:val="23"/>
          <w:szCs w:val="23"/>
        </w:rPr>
        <w:t>９　本様式はホームページにも掲載しております。</w:t>
      </w:r>
    </w:p>
    <w:p w:rsidR="007828FA" w:rsidRPr="007828FA" w:rsidRDefault="007828FA" w:rsidP="004F2223">
      <w:pPr>
        <w:ind w:leftChars="100" w:left="963" w:hangingChars="300" w:hanging="715"/>
        <w:rPr>
          <w:rFonts w:hint="eastAsia"/>
          <w:color w:val="000000"/>
          <w:sz w:val="23"/>
          <w:szCs w:val="23"/>
        </w:rPr>
      </w:pPr>
    </w:p>
    <w:p w:rsidR="00E72E67" w:rsidRPr="007828FA" w:rsidRDefault="00E72E67" w:rsidP="00E72E67">
      <w:pPr>
        <w:ind w:firstLineChars="100" w:firstLine="238"/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>送付先：〒873-0504　国東市国東町安国寺786-1</w:t>
      </w:r>
    </w:p>
    <w:p w:rsidR="00E72E67" w:rsidRPr="007828FA" w:rsidRDefault="00E72E67" w:rsidP="00E72E67">
      <w:pPr>
        <w:rPr>
          <w:color w:val="000000"/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 xml:space="preserve">　　　　　　　　　　　国東土木事務所　建設・保全課　管理班あて</w:t>
      </w:r>
    </w:p>
    <w:p w:rsidR="000A5FDC" w:rsidRPr="007828FA" w:rsidRDefault="00E72E67">
      <w:pPr>
        <w:rPr>
          <w:sz w:val="23"/>
          <w:szCs w:val="23"/>
        </w:rPr>
      </w:pPr>
      <w:r w:rsidRPr="007828FA">
        <w:rPr>
          <w:rFonts w:hint="eastAsia"/>
          <w:color w:val="000000"/>
          <w:sz w:val="23"/>
          <w:szCs w:val="23"/>
        </w:rPr>
        <w:t xml:space="preserve">　　　　　メールアドレス：a17002@pref.</w:t>
      </w:r>
      <w:r w:rsidRPr="007828FA">
        <w:rPr>
          <w:color w:val="000000"/>
          <w:sz w:val="23"/>
          <w:szCs w:val="23"/>
        </w:rPr>
        <w:t>oita.lg.jp</w:t>
      </w:r>
    </w:p>
    <w:sectPr w:rsidR="000A5FDC" w:rsidRPr="007828FA" w:rsidSect="007828FA">
      <w:pgSz w:w="11906" w:h="16838" w:code="9"/>
      <w:pgMar w:top="1134" w:right="1361" w:bottom="1134" w:left="1361" w:header="851" w:footer="992" w:gutter="0"/>
      <w:cols w:space="425"/>
      <w:docGrid w:type="linesAndChars" w:linePitch="38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14" w:rsidRDefault="009B7014" w:rsidP="009B7014">
      <w:r>
        <w:separator/>
      </w:r>
    </w:p>
  </w:endnote>
  <w:endnote w:type="continuationSeparator" w:id="0">
    <w:p w:rsidR="009B7014" w:rsidRDefault="009B7014" w:rsidP="009B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14" w:rsidRDefault="009B7014" w:rsidP="009B7014">
      <w:r>
        <w:separator/>
      </w:r>
    </w:p>
  </w:footnote>
  <w:footnote w:type="continuationSeparator" w:id="0">
    <w:p w:rsidR="009B7014" w:rsidRDefault="009B7014" w:rsidP="009B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67"/>
    <w:rsid w:val="000A5FDC"/>
    <w:rsid w:val="00243E54"/>
    <w:rsid w:val="002C3BC2"/>
    <w:rsid w:val="004F2223"/>
    <w:rsid w:val="00515F2F"/>
    <w:rsid w:val="007828FA"/>
    <w:rsid w:val="0084397D"/>
    <w:rsid w:val="00941AA2"/>
    <w:rsid w:val="009B7014"/>
    <w:rsid w:val="00BE654B"/>
    <w:rsid w:val="00CE2EA7"/>
    <w:rsid w:val="00D44D0D"/>
    <w:rsid w:val="00E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A56EB"/>
  <w15:chartTrackingRefBased/>
  <w15:docId w15:val="{492C63BD-B8CD-41F4-8A93-4BBC0E3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E6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0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01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70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01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1A27-8B5A-4D77-AD85-444046FA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三千栄</dc:creator>
  <cp:keywords/>
  <dc:description/>
  <cp:lastModifiedBy>後藤　三千栄</cp:lastModifiedBy>
  <cp:revision>11</cp:revision>
  <dcterms:created xsi:type="dcterms:W3CDTF">2023-11-07T05:46:00Z</dcterms:created>
  <dcterms:modified xsi:type="dcterms:W3CDTF">2024-01-22T05:01:00Z</dcterms:modified>
</cp:coreProperties>
</file>