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1D" w:rsidRPr="007409CF" w:rsidRDefault="0020621D" w:rsidP="0020621D">
      <w:pPr>
        <w:overflowPunct/>
        <w:autoSpaceDE w:val="0"/>
        <w:autoSpaceDN w:val="0"/>
        <w:spacing w:line="240" w:lineRule="atLeast"/>
        <w:contextualSpacing/>
        <w:jc w:val="left"/>
        <w:textAlignment w:val="auto"/>
        <w:rPr>
          <w:rFonts w:ascii="ＭＳ 明朝" w:hAnsi="ＭＳ 明朝"/>
          <w:color w:val="auto"/>
          <w:spacing w:val="2"/>
        </w:rPr>
      </w:pPr>
      <w:r w:rsidRPr="007409CF">
        <w:rPr>
          <w:rFonts w:ascii="ＭＳ 明朝" w:hAnsi="ＭＳ 明朝" w:hint="eastAsia"/>
          <w:color w:val="auto"/>
        </w:rPr>
        <w:t>第１０号様式の２（第９条関係）</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jc w:val="center"/>
        <w:rPr>
          <w:rFonts w:ascii="ＭＳ 明朝" w:hAnsi="ＭＳ 明朝"/>
          <w:color w:val="auto"/>
        </w:rPr>
      </w:pPr>
      <w:r w:rsidRPr="007409CF">
        <w:rPr>
          <w:rFonts w:ascii="ＭＳ 明朝" w:hAnsi="ＭＳ 明朝" w:hint="eastAsia"/>
          <w:color w:val="auto"/>
        </w:rPr>
        <w:t>脱炭素に向けた太陽光発電設備等導入事業実績報告書</w:t>
      </w:r>
    </w:p>
    <w:p w:rsidR="0020621D" w:rsidRPr="007409CF" w:rsidRDefault="0020621D" w:rsidP="0020621D">
      <w:pPr>
        <w:spacing w:line="240" w:lineRule="atLeast"/>
        <w:contextualSpacing/>
        <w:jc w:val="center"/>
        <w:rPr>
          <w:rFonts w:ascii="ＭＳ 明朝" w:hAnsi="ＭＳ 明朝"/>
          <w:color w:val="auto"/>
          <w:spacing w:val="2"/>
        </w:rPr>
      </w:pPr>
      <w:r w:rsidRPr="007409CF">
        <w:rPr>
          <w:rFonts w:ascii="ＭＳ 明朝" w:hAnsi="ＭＳ 明朝" w:cs="ＭＳ 明朝" w:hint="eastAsia"/>
          <w:color w:val="auto"/>
        </w:rPr>
        <w:t>【個人用】</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jc w:val="right"/>
        <w:rPr>
          <w:rFonts w:ascii="ＭＳ 明朝" w:hAnsi="ＭＳ 明朝"/>
          <w:color w:val="auto"/>
          <w:spacing w:val="2"/>
        </w:rPr>
      </w:pPr>
      <w:r w:rsidRPr="007409CF">
        <w:rPr>
          <w:rFonts w:ascii="ＭＳ 明朝" w:hAnsi="ＭＳ 明朝" w:hint="eastAsia"/>
          <w:color w:val="auto"/>
        </w:rPr>
        <w:t xml:space="preserve">　　　年　　月　　日</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151972">
        <w:rPr>
          <w:rFonts w:ascii="ＭＳ 明朝" w:hAnsi="ＭＳ 明朝" w:hint="eastAsia"/>
        </w:rPr>
        <w:t>佐藤　樹一郎</w:t>
      </w:r>
      <w:r w:rsidRPr="007409CF">
        <w:rPr>
          <w:rFonts w:ascii="ＭＳ 明朝" w:hAnsi="ＭＳ 明朝" w:hint="eastAsia"/>
          <w:color w:val="auto"/>
        </w:rPr>
        <w:t xml:space="preserve">　殿</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20621D" w:rsidRPr="007409CF" w:rsidRDefault="0020621D" w:rsidP="0020621D">
      <w:pPr>
        <w:tabs>
          <w:tab w:val="center" w:pos="4252"/>
          <w:tab w:val="right" w:pos="8504"/>
        </w:tabs>
        <w:spacing w:line="240" w:lineRule="atLeast"/>
        <w:ind w:firstLine="3274"/>
        <w:contextualSpacing/>
        <w:rPr>
          <w:rFonts w:ascii="ＭＳ 明朝" w:hAnsi="ＭＳ 明朝"/>
          <w:color w:val="auto"/>
          <w:spacing w:val="2"/>
        </w:rPr>
      </w:pPr>
      <w:r w:rsidRPr="007409CF">
        <w:rPr>
          <w:rFonts w:ascii="ＭＳ 明朝" w:hAnsi="ＭＳ 明朝" w:hint="eastAsia"/>
          <w:color w:val="auto"/>
        </w:rPr>
        <w:t>住所</w:t>
      </w: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氏名</w:t>
      </w: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電話番号</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AE188D" w:rsidP="0020621D">
      <w:pPr>
        <w:spacing w:line="240" w:lineRule="atLeast"/>
        <w:ind w:firstLineChars="100" w:firstLine="210"/>
        <w:contextualSpacing/>
        <w:rPr>
          <w:rFonts w:ascii="ＭＳ 明朝" w:hAnsi="ＭＳ 明朝"/>
          <w:color w:val="auto"/>
          <w:spacing w:val="2"/>
        </w:rPr>
      </w:pPr>
      <w:r>
        <w:rPr>
          <w:rFonts w:ascii="ＭＳ 明朝" w:hAnsi="ＭＳ 明朝" w:hint="eastAsia"/>
          <w:color w:val="auto"/>
        </w:rPr>
        <w:t>令和　　年　　月　　日付け　　　第５００</w:t>
      </w:r>
      <w:r w:rsidR="0020621D" w:rsidRPr="007409CF">
        <w:rPr>
          <w:rFonts w:ascii="ＭＳ 明朝" w:hAnsi="ＭＳ 明朝" w:hint="eastAsia"/>
          <w:color w:val="auto"/>
        </w:rPr>
        <w:t>号</w:t>
      </w:r>
      <w:r>
        <w:rPr>
          <w:rFonts w:ascii="ＭＳ 明朝" w:hAnsi="ＭＳ 明朝" w:hint="eastAsia"/>
          <w:color w:val="auto"/>
        </w:rPr>
        <w:t xml:space="preserve">の　　</w:t>
      </w:r>
      <w:r w:rsidR="0020621D" w:rsidRPr="007409CF">
        <w:rPr>
          <w:rFonts w:ascii="ＭＳ 明朝" w:hAnsi="ＭＳ 明朝" w:hint="eastAsia"/>
          <w:color w:val="auto"/>
        </w:rPr>
        <w:t>で交付決定通知のあった脱炭素に向けた太陽光発電設備等導入事業について、下記のとおり事業を実施したので、脱炭素に向けた太陽光発電設備等導入事業費補助金交付要綱第９条の規定により、その実績を関係書類を添えて報告します。</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rPr>
          <w:rFonts w:ascii="ＭＳ 明朝" w:hAnsi="ＭＳ 明朝"/>
          <w:color w:val="auto"/>
        </w:rPr>
      </w:pPr>
    </w:p>
    <w:p w:rsidR="0020621D" w:rsidRPr="007409CF" w:rsidRDefault="0020621D" w:rsidP="0020621D">
      <w:pPr>
        <w:spacing w:line="240" w:lineRule="atLeast"/>
        <w:contextualSpacing/>
        <w:jc w:val="center"/>
        <w:rPr>
          <w:rFonts w:ascii="ＭＳ 明朝" w:hAnsi="ＭＳ 明朝"/>
          <w:color w:val="auto"/>
        </w:rPr>
      </w:pPr>
      <w:r w:rsidRPr="007409CF">
        <w:rPr>
          <w:rFonts w:ascii="ＭＳ 明朝" w:hAnsi="ＭＳ 明朝" w:hint="eastAsia"/>
          <w:color w:val="auto"/>
        </w:rPr>
        <w:t>記</w:t>
      </w:r>
    </w:p>
    <w:p w:rsidR="0020621D" w:rsidRDefault="0020621D" w:rsidP="0020621D">
      <w:pPr>
        <w:spacing w:line="240" w:lineRule="atLeast"/>
        <w:contextualSpacing/>
        <w:rPr>
          <w:rFonts w:ascii="ＭＳ 明朝" w:hAnsi="ＭＳ 明朝"/>
          <w:color w:val="auto"/>
        </w:rPr>
      </w:pPr>
      <w:r w:rsidRPr="007409CF">
        <w:rPr>
          <w:rFonts w:ascii="ＭＳ 明朝" w:hAnsi="ＭＳ 明朝" w:hint="eastAsia"/>
          <w:color w:val="auto"/>
        </w:rPr>
        <w:t>１　事業の成果</w:t>
      </w:r>
    </w:p>
    <w:p w:rsidR="00AE188D" w:rsidRDefault="00AE188D" w:rsidP="0020621D">
      <w:pPr>
        <w:spacing w:line="240" w:lineRule="atLeast"/>
        <w:contextualSpacing/>
        <w:rPr>
          <w:rFonts w:ascii="ＭＳ 明朝" w:hAnsi="ＭＳ 明朝"/>
          <w:color w:val="auto"/>
        </w:rPr>
      </w:pPr>
    </w:p>
    <w:p w:rsidR="00AE188D" w:rsidRDefault="00AE188D" w:rsidP="0020621D">
      <w:pPr>
        <w:spacing w:line="240" w:lineRule="atLeast"/>
        <w:contextualSpacing/>
        <w:rPr>
          <w:rFonts w:ascii="ＭＳ 明朝" w:hAnsi="ＭＳ 明朝"/>
          <w:color w:val="auto"/>
        </w:rPr>
      </w:pPr>
    </w:p>
    <w:p w:rsidR="00AE188D" w:rsidRPr="007409CF" w:rsidRDefault="00AE188D" w:rsidP="0020621D">
      <w:pPr>
        <w:spacing w:line="240" w:lineRule="atLeast"/>
        <w:contextualSpacing/>
        <w:rPr>
          <w:rFonts w:ascii="ＭＳ 明朝" w:hAnsi="ＭＳ 明朝" w:hint="eastAsia"/>
          <w:color w:val="auto"/>
        </w:rPr>
      </w:pPr>
      <w:bookmarkStart w:id="0" w:name="_GoBack"/>
      <w:bookmarkEnd w:id="0"/>
    </w:p>
    <w:p w:rsidR="0020621D" w:rsidRPr="007409CF" w:rsidRDefault="0020621D" w:rsidP="0020621D">
      <w:pPr>
        <w:spacing w:line="240" w:lineRule="atLeast"/>
        <w:contextualSpacing/>
        <w:rPr>
          <w:rFonts w:ascii="ＭＳ 明朝" w:hAnsi="ＭＳ 明朝"/>
          <w:color w:val="auto"/>
        </w:rPr>
      </w:pP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２　事業完了日　　　　　　　　　　年　　月　　日</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３　添付書類</w:t>
      </w:r>
    </w:p>
    <w:p w:rsidR="0020621D" w:rsidRPr="007409CF" w:rsidRDefault="0020621D" w:rsidP="0020621D">
      <w:pPr>
        <w:pStyle w:val="a7"/>
        <w:numPr>
          <w:ilvl w:val="0"/>
          <w:numId w:val="5"/>
        </w:numPr>
        <w:spacing w:line="240" w:lineRule="atLeast"/>
        <w:ind w:leftChars="0" w:hanging="278"/>
        <w:contextualSpacing/>
        <w:rPr>
          <w:rFonts w:ascii="ＭＳ 明朝" w:hAnsi="ＭＳ 明朝"/>
          <w:color w:val="auto"/>
          <w:spacing w:val="2"/>
        </w:rPr>
      </w:pPr>
      <w:r w:rsidRPr="007409CF">
        <w:rPr>
          <w:rFonts w:ascii="ＭＳ 明朝" w:hAnsi="ＭＳ 明朝" w:cs="ＭＳ 明朝" w:hint="eastAsia"/>
          <w:color w:val="auto"/>
        </w:rPr>
        <w:t>事業実績書（第１１号様式の２）</w:t>
      </w:r>
    </w:p>
    <w:p w:rsidR="0020621D" w:rsidRPr="007409CF" w:rsidRDefault="0020621D" w:rsidP="0020621D">
      <w:pPr>
        <w:pStyle w:val="a7"/>
        <w:numPr>
          <w:ilvl w:val="0"/>
          <w:numId w:val="5"/>
        </w:numPr>
        <w:spacing w:line="240" w:lineRule="atLeast"/>
        <w:ind w:leftChars="69" w:left="701" w:hangingChars="265" w:hanging="556"/>
        <w:contextualSpacing/>
        <w:rPr>
          <w:rFonts w:ascii="ＭＳ 明朝" w:hAnsi="ＭＳ 明朝"/>
          <w:color w:val="auto"/>
          <w:spacing w:val="2"/>
        </w:rPr>
      </w:pPr>
      <w:r w:rsidRPr="007409CF">
        <w:rPr>
          <w:rFonts w:ascii="ＭＳ 明朝" w:hAnsi="ＭＳ 明朝" w:cs="ＭＳ 明朝" w:hint="eastAsia"/>
          <w:color w:val="auto"/>
        </w:rPr>
        <w:t>収支精算書（第１２号様式）</w:t>
      </w:r>
    </w:p>
    <w:p w:rsidR="0020621D" w:rsidRPr="007409CF" w:rsidRDefault="0020621D" w:rsidP="0020621D">
      <w:pPr>
        <w:pStyle w:val="a7"/>
        <w:numPr>
          <w:ilvl w:val="0"/>
          <w:numId w:val="5"/>
        </w:numPr>
        <w:spacing w:line="240" w:lineRule="atLeast"/>
        <w:ind w:leftChars="-1" w:left="-2" w:firstLineChars="66" w:firstLine="141"/>
        <w:contextualSpacing/>
        <w:rPr>
          <w:rFonts w:ascii="ＭＳ 明朝" w:hAnsi="ＭＳ 明朝"/>
          <w:color w:val="auto"/>
          <w:spacing w:val="2"/>
        </w:rPr>
      </w:pPr>
      <w:r w:rsidRPr="007409CF">
        <w:rPr>
          <w:rFonts w:ascii="ＭＳ 明朝" w:hAnsi="ＭＳ 明朝" w:hint="eastAsia"/>
          <w:color w:val="auto"/>
          <w:spacing w:val="2"/>
        </w:rPr>
        <w:t>領収書又は請求書の写し</w:t>
      </w:r>
    </w:p>
    <w:p w:rsidR="0020621D" w:rsidRPr="007409CF" w:rsidRDefault="0020621D" w:rsidP="0020621D">
      <w:pPr>
        <w:pStyle w:val="a7"/>
        <w:numPr>
          <w:ilvl w:val="0"/>
          <w:numId w:val="5"/>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完成写真（施工前、施工後のカラー写真）</w:t>
      </w:r>
    </w:p>
    <w:p w:rsidR="0020621D" w:rsidRPr="007409CF" w:rsidRDefault="0020621D" w:rsidP="0020621D">
      <w:pPr>
        <w:pStyle w:val="a7"/>
        <w:numPr>
          <w:ilvl w:val="0"/>
          <w:numId w:val="5"/>
        </w:numPr>
        <w:spacing w:line="240" w:lineRule="atLeast"/>
        <w:ind w:leftChars="0" w:left="709" w:rightChars="-321" w:right="-674" w:hanging="567"/>
        <w:contextualSpacing/>
        <w:rPr>
          <w:rFonts w:ascii="ＭＳ 明朝" w:hAnsi="ＭＳ 明朝"/>
          <w:color w:val="auto"/>
          <w:spacing w:val="2"/>
        </w:rPr>
      </w:pPr>
      <w:r w:rsidRPr="007409CF">
        <w:rPr>
          <w:rFonts w:ascii="ＭＳ 明朝" w:hAnsi="ＭＳ 明朝" w:hint="eastAsia"/>
          <w:color w:val="auto"/>
          <w:spacing w:val="2"/>
        </w:rPr>
        <w:t>（余剰電力を売電する場合）売電契約書の写し</w:t>
      </w:r>
    </w:p>
    <w:p w:rsidR="0020621D" w:rsidRPr="007409CF" w:rsidRDefault="0020621D" w:rsidP="0020621D">
      <w:pPr>
        <w:pStyle w:val="a7"/>
        <w:spacing w:line="240" w:lineRule="atLeast"/>
        <w:ind w:leftChars="0" w:left="709" w:rightChars="-388" w:right="-815" w:firstLineChars="50" w:firstLine="107"/>
        <w:contextualSpacing/>
        <w:rPr>
          <w:rFonts w:ascii="ＭＳ 明朝" w:hAnsi="ＭＳ 明朝"/>
          <w:color w:val="auto"/>
          <w:spacing w:val="2"/>
        </w:rPr>
      </w:pPr>
      <w:r w:rsidRPr="007409CF">
        <w:rPr>
          <w:rFonts w:ascii="ＭＳ 明朝" w:hAnsi="ＭＳ 明朝" w:hint="eastAsia"/>
          <w:color w:val="auto"/>
          <w:spacing w:val="2"/>
        </w:rPr>
        <w:t>（余剰電力を売電しない場合）自家用発電設備等（太陽光）の系統連携に関する契約書の写し</w:t>
      </w:r>
    </w:p>
    <w:p w:rsidR="0020621D" w:rsidRPr="007409CF" w:rsidRDefault="0020621D" w:rsidP="0020621D">
      <w:pPr>
        <w:pStyle w:val="a7"/>
        <w:numPr>
          <w:ilvl w:val="0"/>
          <w:numId w:val="5"/>
        </w:numPr>
        <w:spacing w:line="240" w:lineRule="atLeast"/>
        <w:ind w:leftChars="0" w:rightChars="-187" w:right="-393" w:hanging="278"/>
        <w:contextualSpacing/>
        <w:rPr>
          <w:rFonts w:ascii="ＭＳ 明朝" w:hAnsi="ＭＳ 明朝"/>
          <w:color w:val="auto"/>
          <w:spacing w:val="2"/>
        </w:rPr>
      </w:pPr>
      <w:r w:rsidRPr="007409CF">
        <w:rPr>
          <w:rFonts w:ascii="ＭＳ 明朝" w:hAnsi="ＭＳ 明朝" w:hint="eastAsia"/>
          <w:color w:val="auto"/>
          <w:spacing w:val="2"/>
        </w:rPr>
        <w:t>（蓄電池を設置する場合）自家用発電設備等（蓄電池）の系統連携に関する契約書の写し</w:t>
      </w:r>
    </w:p>
    <w:p w:rsidR="0020621D" w:rsidRPr="007409CF" w:rsidRDefault="0020621D" w:rsidP="0020621D">
      <w:pPr>
        <w:pStyle w:val="a7"/>
        <w:numPr>
          <w:ilvl w:val="0"/>
          <w:numId w:val="5"/>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その他知事が必要と認める書類</w:t>
      </w:r>
    </w:p>
    <w:p w:rsidR="005062BD" w:rsidRPr="0020621D" w:rsidRDefault="005062BD" w:rsidP="0020621D">
      <w:pPr>
        <w:widowControl/>
        <w:overflowPunct/>
        <w:adjustRightInd/>
        <w:jc w:val="left"/>
        <w:textAlignment w:val="auto"/>
        <w:rPr>
          <w:rFonts w:ascii="ＭＳ 明朝" w:hAnsi="ＭＳ 明朝" w:cs="ＭＳ 明朝"/>
          <w:color w:val="auto"/>
        </w:rPr>
      </w:pPr>
    </w:p>
    <w:sectPr w:rsidR="005062BD" w:rsidRPr="0020621D"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55835100"/>
    <w:multiLevelType w:val="hybridMultilevel"/>
    <w:tmpl w:val="7E42377A"/>
    <w:lvl w:ilvl="0" w:tplc="D02CB438">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151972"/>
    <w:rsid w:val="00174CB2"/>
    <w:rsid w:val="0020621D"/>
    <w:rsid w:val="00266870"/>
    <w:rsid w:val="002B4E7B"/>
    <w:rsid w:val="00475E48"/>
    <w:rsid w:val="004A2783"/>
    <w:rsid w:val="005062BD"/>
    <w:rsid w:val="00884FBD"/>
    <w:rsid w:val="00905E91"/>
    <w:rsid w:val="00AE188D"/>
    <w:rsid w:val="00B50E0B"/>
    <w:rsid w:val="00C26180"/>
    <w:rsid w:val="00C34106"/>
    <w:rsid w:val="00CA2E3D"/>
    <w:rsid w:val="00CB3E73"/>
    <w:rsid w:val="00CE7FE6"/>
    <w:rsid w:val="00E732D2"/>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D30CEA"/>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2024-02-05T04:07:00Z</dcterms:created>
  <dcterms:modified xsi:type="dcterms:W3CDTF">2024-04-17T00:49:00Z</dcterms:modified>
</cp:coreProperties>
</file>